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C82D" w14:textId="51BDB7AB" w:rsidR="00172B7E" w:rsidRPr="00172B7E" w:rsidRDefault="00172B7E" w:rsidP="00D55061">
      <w:pPr>
        <w:pStyle w:val="1"/>
        <w:spacing w:before="40"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1E4">
        <w:rPr>
          <w:rFonts w:ascii="Times New Roman" w:hAnsi="Times New Roman" w:cs="Times New Roman"/>
          <w:b/>
          <w:bCs/>
          <w:color w:val="auto"/>
          <w:sz w:val="24"/>
          <w:szCs w:val="24"/>
        </w:rPr>
        <w:t>Влияние фторирования на свойства тиофен-</w:t>
      </w:r>
      <w:proofErr w:type="spellStart"/>
      <w:r w:rsidRPr="00B741E4">
        <w:rPr>
          <w:rFonts w:ascii="Times New Roman" w:hAnsi="Times New Roman" w:cs="Times New Roman"/>
          <w:b/>
          <w:bCs/>
          <w:color w:val="auto"/>
          <w:sz w:val="24"/>
          <w:szCs w:val="24"/>
        </w:rPr>
        <w:t>фениленовых</w:t>
      </w:r>
      <w:proofErr w:type="spellEnd"/>
      <w:r w:rsidRPr="00B741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со-олигомеров с </w:t>
      </w:r>
      <w:proofErr w:type="spellStart"/>
      <w:r w:rsidRPr="00B741E4">
        <w:rPr>
          <w:rFonts w:ascii="Times New Roman" w:hAnsi="Times New Roman" w:cs="Times New Roman"/>
          <w:b/>
          <w:bCs/>
          <w:color w:val="auto"/>
          <w:sz w:val="24"/>
          <w:szCs w:val="24"/>
        </w:rPr>
        <w:t>аннелированным</w:t>
      </w:r>
      <w:proofErr w:type="spellEnd"/>
      <w:r w:rsidRPr="00B741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центральным фрагментом: исследование методом теории функционала плотности</w:t>
      </w:r>
    </w:p>
    <w:p w14:paraId="221B70BE" w14:textId="32765A2A" w:rsidR="00172B7E" w:rsidRDefault="00172B7E" w:rsidP="000C7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C72EE">
        <w:rPr>
          <w:rFonts w:ascii="Times New Roman" w:hAnsi="Times New Roman" w:cs="Times New Roman"/>
          <w:b/>
          <w:bCs/>
          <w:sz w:val="24"/>
          <w:szCs w:val="24"/>
        </w:rPr>
        <w:t xml:space="preserve">Софья Никитична </w:t>
      </w:r>
      <w:proofErr w:type="spellStart"/>
      <w:r w:rsidRPr="000C72EE">
        <w:rPr>
          <w:rFonts w:ascii="Times New Roman" w:hAnsi="Times New Roman" w:cs="Times New Roman"/>
          <w:b/>
          <w:bCs/>
          <w:sz w:val="24"/>
          <w:szCs w:val="24"/>
        </w:rPr>
        <w:t>Корчкова</w:t>
      </w:r>
      <w:proofErr w:type="spellEnd"/>
      <w:r w:rsidRPr="000C7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2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B577CD" w:rsidRPr="000C72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0C72EE">
        <w:rPr>
          <w:rFonts w:ascii="Times New Roman" w:hAnsi="Times New Roman" w:cs="Times New Roman"/>
          <w:b/>
          <w:bCs/>
          <w:sz w:val="24"/>
          <w:szCs w:val="24"/>
        </w:rPr>
        <w:t xml:space="preserve">, Андрей Юрьевич </w:t>
      </w:r>
      <w:proofErr w:type="spellStart"/>
      <w:r w:rsidRPr="000C72EE">
        <w:rPr>
          <w:rFonts w:ascii="Times New Roman" w:hAnsi="Times New Roman" w:cs="Times New Roman"/>
          <w:b/>
          <w:bCs/>
          <w:sz w:val="24"/>
          <w:szCs w:val="24"/>
        </w:rPr>
        <w:t>Сосорев</w:t>
      </w:r>
      <w:proofErr w:type="spellEnd"/>
      <w:r w:rsidRPr="000C7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72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065AF892" w14:textId="366030BD" w:rsidR="000C72EE" w:rsidRPr="000C72EE" w:rsidRDefault="000C72EE" w:rsidP="000C7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0C72EE">
        <w:rPr>
          <w:rFonts w:ascii="Times New Roman" w:hAnsi="Times New Roman" w:cs="Times New Roman"/>
          <w:sz w:val="24"/>
          <w:szCs w:val="24"/>
        </w:rPr>
        <w:t>Студент</w:t>
      </w:r>
      <w:r w:rsidR="00605D81">
        <w:rPr>
          <w:rFonts w:ascii="Times New Roman" w:hAnsi="Times New Roman" w:cs="Times New Roman"/>
          <w:sz w:val="24"/>
          <w:szCs w:val="24"/>
        </w:rPr>
        <w:t>ка</w:t>
      </w:r>
      <w:r w:rsidRPr="000C72EE">
        <w:rPr>
          <w:rFonts w:ascii="Times New Roman" w:hAnsi="Times New Roman" w:cs="Times New Roman"/>
          <w:sz w:val="24"/>
          <w:szCs w:val="24"/>
        </w:rPr>
        <w:t>, 3 курса бакалавриата</w:t>
      </w:r>
    </w:p>
    <w:p w14:paraId="11C0EF62" w14:textId="645D6137" w:rsidR="00172B7E" w:rsidRPr="00A33067" w:rsidRDefault="00172B7E" w:rsidP="000C7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3306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C72EE" w:rsidRPr="00A3306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33067">
        <w:rPr>
          <w:rFonts w:ascii="Times New Roman" w:hAnsi="Times New Roman" w:cs="Times New Roman"/>
          <w:sz w:val="24"/>
          <w:szCs w:val="24"/>
        </w:rPr>
        <w:t xml:space="preserve">МГУ им. М. В. Ломоносова, ФФФХИ, г. Москва, </w:t>
      </w:r>
      <w:r w:rsidR="00A33067" w:rsidRPr="00A33067">
        <w:rPr>
          <w:rFonts w:ascii="Times New Roman" w:hAnsi="Times New Roman" w:cs="Times New Roman"/>
          <w:sz w:val="24"/>
          <w:szCs w:val="24"/>
        </w:rPr>
        <w:t>Россия</w:t>
      </w:r>
    </w:p>
    <w:p w14:paraId="31AC4B95" w14:textId="44340AD1" w:rsidR="00172B7E" w:rsidRPr="00A33067" w:rsidRDefault="00172B7E" w:rsidP="000C7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0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33067">
        <w:rPr>
          <w:rFonts w:ascii="Times New Roman" w:hAnsi="Times New Roman" w:cs="Times New Roman"/>
          <w:sz w:val="24"/>
          <w:szCs w:val="24"/>
        </w:rPr>
        <w:t xml:space="preserve">МГУ им. М. В. Ломоносова, Физический факультет, г. Москва, </w:t>
      </w:r>
      <w:r w:rsidR="00A33067" w:rsidRPr="00A33067">
        <w:rPr>
          <w:rFonts w:ascii="Times New Roman" w:hAnsi="Times New Roman" w:cs="Times New Roman"/>
          <w:sz w:val="24"/>
          <w:szCs w:val="24"/>
        </w:rPr>
        <w:t>Россия</w:t>
      </w:r>
    </w:p>
    <w:p w14:paraId="6355172D" w14:textId="285A076F" w:rsidR="00172B7E" w:rsidRPr="00A33067" w:rsidRDefault="00172B7E" w:rsidP="000C72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067">
        <w:rPr>
          <w:rFonts w:ascii="Times New Roman" w:hAnsi="Times New Roman" w:cs="Times New Roman"/>
          <w:sz w:val="24"/>
          <w:szCs w:val="24"/>
        </w:rPr>
        <w:t>*</w:t>
      </w:r>
      <w:r w:rsidRPr="00A330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33067">
        <w:rPr>
          <w:rFonts w:ascii="Times New Roman" w:hAnsi="Times New Roman" w:cs="Times New Roman"/>
          <w:sz w:val="24"/>
          <w:szCs w:val="24"/>
        </w:rPr>
        <w:t>-</w:t>
      </w:r>
      <w:r w:rsidRPr="00A330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33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77CD" w:rsidRPr="00A33067">
        <w:rPr>
          <w:rFonts w:ascii="Times New Roman" w:hAnsi="Times New Roman" w:cs="Times New Roman"/>
          <w:sz w:val="24"/>
          <w:szCs w:val="24"/>
          <w:lang w:val="en-US"/>
        </w:rPr>
        <w:t>korchkovasofia</w:t>
      </w:r>
      <w:proofErr w:type="spellEnd"/>
      <w:r w:rsidR="00B577CD" w:rsidRPr="00A33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577CD" w:rsidRPr="00A33067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B577CD" w:rsidRPr="00A33067">
        <w:rPr>
          <w:rFonts w:ascii="Times New Roman" w:hAnsi="Times New Roman" w:cs="Times New Roman"/>
          <w:sz w:val="24"/>
          <w:szCs w:val="24"/>
        </w:rPr>
        <w:t>.</w:t>
      </w:r>
      <w:r w:rsidR="00B577CD" w:rsidRPr="00A33067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46BB6B9E" w14:textId="77777777" w:rsidR="000C72EE" w:rsidRDefault="00172B7E" w:rsidP="003017DD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C72EE">
        <w:rPr>
          <w:rFonts w:ascii="Times New Roman" w:hAnsi="Times New Roman" w:cs="Times New Roman"/>
          <w:sz w:val="24"/>
          <w:szCs w:val="24"/>
        </w:rPr>
        <w:t>Органические светоизлучающие транзисторы являются новым типом оптоэлектронных</w:t>
      </w:r>
      <w:r w:rsidR="000C7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9D773" w14:textId="6D0DD543" w:rsidR="00172B7E" w:rsidRPr="000C72EE" w:rsidRDefault="00172B7E" w:rsidP="000C72E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72EE">
        <w:rPr>
          <w:rFonts w:ascii="Times New Roman" w:hAnsi="Times New Roman" w:cs="Times New Roman"/>
          <w:sz w:val="24"/>
          <w:szCs w:val="24"/>
        </w:rPr>
        <w:t xml:space="preserve">устройств, </w:t>
      </w:r>
      <w:r w:rsidR="00B741E4" w:rsidRPr="000C72EE">
        <w:rPr>
          <w:rFonts w:ascii="Times New Roman" w:hAnsi="Times New Roman" w:cs="Times New Roman"/>
          <w:sz w:val="24"/>
          <w:szCs w:val="24"/>
        </w:rPr>
        <w:t>объединяющих</w:t>
      </w:r>
      <w:r w:rsidRPr="000C72EE">
        <w:rPr>
          <w:rFonts w:ascii="Times New Roman" w:hAnsi="Times New Roman" w:cs="Times New Roman"/>
          <w:sz w:val="24"/>
          <w:szCs w:val="24"/>
        </w:rPr>
        <w:t xml:space="preserve"> функционал органического светодиода и управляющего им транзистора. Для рабочего слоя этих устройств нужны органические полупроводники, сочетающие высокую подвижность зарядов с высоким квантовым выходом фотолюминесценции. Одним из перспективных классов таких материалов являются тиофен-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фениленовые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со-олигомеры, свойства которых можно изменять в широких пределах путём добавления различных заместителей.</w:t>
      </w:r>
      <w:r w:rsidRPr="000C72E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F5D05E7" w14:textId="77777777" w:rsidR="000C72EE" w:rsidRDefault="00172B7E" w:rsidP="003017DD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0C72EE">
        <w:rPr>
          <w:rFonts w:ascii="Times New Roman" w:hAnsi="Times New Roman" w:cs="Times New Roman"/>
          <w:sz w:val="24"/>
          <w:szCs w:val="24"/>
        </w:rPr>
        <w:t xml:space="preserve">В рамках настоящей работы с помощью метода теории функционала плотности (DFT) </w:t>
      </w:r>
    </w:p>
    <w:p w14:paraId="42B2D319" w14:textId="1F1C650A" w:rsidR="00172B7E" w:rsidRPr="000C72EE" w:rsidRDefault="00172B7E" w:rsidP="000C7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2EE">
        <w:rPr>
          <w:rFonts w:ascii="Times New Roman" w:hAnsi="Times New Roman" w:cs="Times New Roman"/>
          <w:sz w:val="24"/>
          <w:szCs w:val="24"/>
        </w:rPr>
        <w:t xml:space="preserve">исследовано влияние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перфторирования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фенильных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колец двух тиофен-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фениленовы</w:t>
      </w:r>
      <w:r w:rsidR="00B577CD" w:rsidRPr="000C72EE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со-олигомер</w:t>
      </w:r>
      <w:r w:rsidR="00B577CD" w:rsidRPr="000C72EE">
        <w:rPr>
          <w:rFonts w:ascii="Times New Roman" w:hAnsi="Times New Roman" w:cs="Times New Roman"/>
          <w:sz w:val="24"/>
          <w:szCs w:val="24"/>
        </w:rPr>
        <w:t>ов</w:t>
      </w:r>
      <w:r w:rsidRPr="000C72E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аннелированным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центральным фрагментом, P-TTA-P и P-BTBT-P</w:t>
      </w:r>
      <w:r w:rsidR="00B741E4" w:rsidRPr="000C72EE"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0C72EE">
        <w:rPr>
          <w:rFonts w:ascii="Times New Roman" w:hAnsi="Times New Roman" w:cs="Times New Roman"/>
          <w:sz w:val="24"/>
          <w:szCs w:val="24"/>
        </w:rPr>
        <w:t>, на равновесную геометрию, ширину оптической щели, силу осциллятора перехода между основным (S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C72EE">
        <w:rPr>
          <w:rFonts w:ascii="Times New Roman" w:hAnsi="Times New Roman" w:cs="Times New Roman"/>
          <w:sz w:val="24"/>
          <w:szCs w:val="24"/>
        </w:rPr>
        <w:t>) и первым возбуждённым (S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C72EE">
        <w:rPr>
          <w:rFonts w:ascii="Times New Roman" w:hAnsi="Times New Roman" w:cs="Times New Roman"/>
          <w:sz w:val="24"/>
          <w:szCs w:val="24"/>
        </w:rPr>
        <w:t xml:space="preserve">) синглетными уровнями этих молекул. </w:t>
      </w:r>
      <w:r w:rsidR="00B577CD" w:rsidRPr="000C72EE">
        <w:rPr>
          <w:rFonts w:ascii="Times New Roman" w:hAnsi="Times New Roman" w:cs="Times New Roman"/>
          <w:sz w:val="24"/>
          <w:szCs w:val="24"/>
        </w:rPr>
        <w:t>Показано, что</w:t>
      </w:r>
      <w:r w:rsidRPr="000C72EE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B577CD" w:rsidRPr="000C72EE">
        <w:rPr>
          <w:rFonts w:ascii="Times New Roman" w:hAnsi="Times New Roman" w:cs="Times New Roman"/>
          <w:sz w:val="24"/>
          <w:szCs w:val="24"/>
        </w:rPr>
        <w:t xml:space="preserve"> </w:t>
      </w:r>
      <w:r w:rsidRPr="000C72EE">
        <w:rPr>
          <w:rFonts w:ascii="Times New Roman" w:hAnsi="Times New Roman" w:cs="Times New Roman"/>
          <w:sz w:val="24"/>
          <w:szCs w:val="24"/>
        </w:rPr>
        <w:t>замещение</w:t>
      </w:r>
      <w:r w:rsidR="00970815" w:rsidRPr="000C72EE">
        <w:rPr>
          <w:rFonts w:ascii="Times New Roman" w:hAnsi="Times New Roman" w:cs="Times New Roman"/>
          <w:sz w:val="24"/>
          <w:szCs w:val="24"/>
        </w:rPr>
        <w:t xml:space="preserve"> уменьшает энергию граничных </w:t>
      </w:r>
      <w:proofErr w:type="spellStart"/>
      <w:r w:rsidR="00970815" w:rsidRPr="000C72EE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="00970815" w:rsidRPr="000C72EE">
        <w:rPr>
          <w:rFonts w:ascii="Times New Roman" w:hAnsi="Times New Roman" w:cs="Times New Roman"/>
          <w:sz w:val="24"/>
          <w:szCs w:val="24"/>
        </w:rPr>
        <w:t xml:space="preserve"> (Рис</w:t>
      </w:r>
      <w:r w:rsidR="0043233B" w:rsidRPr="000C72EE">
        <w:rPr>
          <w:rFonts w:ascii="Times New Roman" w:hAnsi="Times New Roman" w:cs="Times New Roman"/>
          <w:sz w:val="24"/>
          <w:szCs w:val="24"/>
        </w:rPr>
        <w:t>.</w:t>
      </w:r>
      <w:r w:rsidR="00970815" w:rsidRPr="000C72EE">
        <w:rPr>
          <w:rFonts w:ascii="Times New Roman" w:hAnsi="Times New Roman" w:cs="Times New Roman"/>
          <w:sz w:val="24"/>
          <w:szCs w:val="24"/>
        </w:rPr>
        <w:t xml:space="preserve"> 2)</w:t>
      </w:r>
      <w:r w:rsidR="0043233B" w:rsidRPr="000C72EE">
        <w:rPr>
          <w:rFonts w:ascii="Times New Roman" w:hAnsi="Times New Roman" w:cs="Times New Roman"/>
          <w:sz w:val="24"/>
          <w:szCs w:val="24"/>
        </w:rPr>
        <w:t>. Кроме того, но</w:t>
      </w:r>
      <w:r w:rsidRPr="000C72EE">
        <w:rPr>
          <w:rFonts w:ascii="Times New Roman" w:hAnsi="Times New Roman" w:cs="Times New Roman"/>
          <w:sz w:val="24"/>
          <w:szCs w:val="24"/>
        </w:rPr>
        <w:t xml:space="preserve"> делает молекулу P-TTA-P</w:t>
      </w:r>
      <w:r w:rsidR="00B741E4" w:rsidRPr="000C72EE">
        <w:rPr>
          <w:rFonts w:ascii="Times New Roman" w:hAnsi="Times New Roman" w:cs="Times New Roman"/>
          <w:sz w:val="24"/>
          <w:szCs w:val="24"/>
        </w:rPr>
        <w:t xml:space="preserve"> (Рис. 1 а, в)</w:t>
      </w:r>
      <w:r w:rsidRPr="000C72EE">
        <w:rPr>
          <w:rFonts w:ascii="Times New Roman" w:hAnsi="Times New Roman" w:cs="Times New Roman"/>
          <w:sz w:val="24"/>
          <w:szCs w:val="24"/>
        </w:rPr>
        <w:t xml:space="preserve"> более планарной, в то время как для P-BTBT-P</w:t>
      </w:r>
      <w:r w:rsidR="00B741E4" w:rsidRPr="000C72EE">
        <w:rPr>
          <w:rFonts w:ascii="Times New Roman" w:hAnsi="Times New Roman" w:cs="Times New Roman"/>
          <w:sz w:val="24"/>
          <w:szCs w:val="24"/>
        </w:rPr>
        <w:t xml:space="preserve"> (Рис. 1 б, г)</w:t>
      </w:r>
      <w:r w:rsidRPr="000C72EE">
        <w:rPr>
          <w:rFonts w:ascii="Times New Roman" w:hAnsi="Times New Roman" w:cs="Times New Roman"/>
          <w:sz w:val="24"/>
          <w:szCs w:val="24"/>
        </w:rPr>
        <w:t xml:space="preserve"> оно, напротив, приводит к увеличению торсионного угла между (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перфтор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)фенилами и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аннелированным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фрагментом. Соответственно, в первом случае значительно увеличивается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делокализация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</w:t>
      </w:r>
      <w:r w:rsidR="00A760E9" w:rsidRPr="000C72EE">
        <w:rPr>
          <w:rFonts w:ascii="Times New Roman" w:hAnsi="Times New Roman" w:cs="Times New Roman"/>
          <w:sz w:val="24"/>
          <w:szCs w:val="24"/>
        </w:rPr>
        <w:t xml:space="preserve">высшей заполненной (ВЗМО, </w:t>
      </w:r>
      <w:r w:rsidR="00A760E9" w:rsidRPr="000C72EE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="00A760E9" w:rsidRPr="000C72EE">
        <w:rPr>
          <w:rFonts w:ascii="Times New Roman" w:hAnsi="Times New Roman" w:cs="Times New Roman"/>
          <w:sz w:val="24"/>
          <w:szCs w:val="24"/>
        </w:rPr>
        <w:t xml:space="preserve">) и низшей свободной (НСМО, </w:t>
      </w:r>
      <w:r w:rsidR="00A760E9" w:rsidRPr="000C72EE">
        <w:rPr>
          <w:rFonts w:ascii="Times New Roman" w:hAnsi="Times New Roman" w:cs="Times New Roman"/>
          <w:sz w:val="24"/>
          <w:szCs w:val="24"/>
          <w:lang w:val="en-US"/>
        </w:rPr>
        <w:t>LUMO</w:t>
      </w:r>
      <w:r w:rsidR="00A760E9" w:rsidRPr="000C72E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60E9" w:rsidRPr="000C72EE">
        <w:rPr>
          <w:rFonts w:ascii="Times New Roman" w:hAnsi="Times New Roman" w:cs="Times New Roman"/>
          <w:sz w:val="24"/>
          <w:szCs w:val="24"/>
        </w:rPr>
        <w:t>орбиталей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>, что приводит к существенно большей поляризуемости, более узкой оптической щели, меньшей энергии связи экситона и большей силе осциллятора перехода 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C72EE">
        <w:rPr>
          <w:rFonts w:ascii="Times New Roman" w:hAnsi="Times New Roman" w:cs="Times New Roman"/>
          <w:sz w:val="24"/>
          <w:szCs w:val="24"/>
        </w:rPr>
        <w:t>-S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C72EE">
        <w:rPr>
          <w:rFonts w:ascii="Times New Roman" w:hAnsi="Times New Roman" w:cs="Times New Roman"/>
          <w:sz w:val="24"/>
          <w:szCs w:val="24"/>
        </w:rPr>
        <w:t xml:space="preserve"> P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0C72EE">
        <w:rPr>
          <w:rFonts w:ascii="Times New Roman" w:hAnsi="Times New Roman" w:cs="Times New Roman"/>
          <w:sz w:val="24"/>
          <w:szCs w:val="24"/>
        </w:rPr>
        <w:t>-TTA-P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0C72EE">
        <w:rPr>
          <w:rFonts w:ascii="Times New Roman" w:hAnsi="Times New Roman" w:cs="Times New Roman"/>
          <w:sz w:val="24"/>
          <w:szCs w:val="24"/>
        </w:rPr>
        <w:t xml:space="preserve"> по сравнению с исходной молекулой. Напротив, в PF-BTBT-PF</w:t>
      </w:r>
      <w:r w:rsidR="00A760E9" w:rsidRPr="000C72EE">
        <w:rPr>
          <w:rFonts w:ascii="Times New Roman" w:hAnsi="Times New Roman" w:cs="Times New Roman"/>
          <w:sz w:val="24"/>
          <w:szCs w:val="24"/>
        </w:rPr>
        <w:t xml:space="preserve"> (Рис. 1 г)</w:t>
      </w:r>
      <w:r w:rsidRPr="000C72EE">
        <w:rPr>
          <w:rFonts w:ascii="Times New Roman" w:hAnsi="Times New Roman" w:cs="Times New Roman"/>
          <w:sz w:val="24"/>
          <w:szCs w:val="24"/>
        </w:rPr>
        <w:t xml:space="preserve"> длина </w:t>
      </w:r>
      <w:proofErr w:type="spellStart"/>
      <w:r w:rsidRPr="000C72EE">
        <w:rPr>
          <w:rFonts w:ascii="Times New Roman" w:hAnsi="Times New Roman" w:cs="Times New Roman"/>
          <w:sz w:val="24"/>
          <w:szCs w:val="24"/>
        </w:rPr>
        <w:t>делокализации</w:t>
      </w:r>
      <w:proofErr w:type="spellEnd"/>
      <w:r w:rsidRPr="000C72EE">
        <w:rPr>
          <w:rFonts w:ascii="Times New Roman" w:hAnsi="Times New Roman" w:cs="Times New Roman"/>
          <w:sz w:val="24"/>
          <w:szCs w:val="24"/>
        </w:rPr>
        <w:t xml:space="preserve"> уменьшается для ВЗМО, что приводит к незначительному увеличению поляризуемости, незначительному сужению оптической щели, увеличению энергии связи экситона и уменьшению силы осциллятора перехода 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0C72EE">
        <w:rPr>
          <w:rFonts w:ascii="Times New Roman" w:hAnsi="Times New Roman" w:cs="Times New Roman"/>
          <w:sz w:val="24"/>
          <w:szCs w:val="24"/>
        </w:rPr>
        <w:t>-S</w:t>
      </w:r>
      <w:r w:rsidRPr="000C72E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741E4" w:rsidRPr="000C72EE">
        <w:rPr>
          <w:rFonts w:ascii="Times New Roman" w:hAnsi="Times New Roman" w:cs="Times New Roman"/>
          <w:sz w:val="24"/>
          <w:szCs w:val="24"/>
        </w:rPr>
        <w:t>.</w:t>
      </w:r>
      <w:r w:rsidR="0043233B" w:rsidRPr="000C72EE">
        <w:rPr>
          <w:rFonts w:ascii="Times New Roman" w:hAnsi="Times New Roman" w:cs="Times New Roman"/>
          <w:sz w:val="24"/>
          <w:szCs w:val="24"/>
        </w:rPr>
        <w:t xml:space="preserve"> Полученные результаты помогают установить связь между структурой и свойствами перспективны органических полупроводников.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7"/>
        <w:gridCol w:w="6362"/>
      </w:tblGrid>
      <w:tr w:rsidR="00843A29" w14:paraId="288181C9" w14:textId="77777777" w:rsidTr="00D86EA2">
        <w:tc>
          <w:tcPr>
            <w:tcW w:w="3402" w:type="dxa"/>
          </w:tcPr>
          <w:p w14:paraId="72DD5E2F" w14:textId="7F85E8B8" w:rsidR="00B577CD" w:rsidRDefault="00970815" w:rsidP="0084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3DC5B1" wp14:editId="1BDEE167">
                  <wp:extent cx="1562100" cy="2498137"/>
                  <wp:effectExtent l="0" t="0" r="0" b="0"/>
                  <wp:docPr id="3768350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835019" name="Рисунок 37683501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506" cy="2522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0" w:type="dxa"/>
          </w:tcPr>
          <w:p w14:paraId="31731F38" w14:textId="2ED45BAC" w:rsidR="00B577CD" w:rsidRDefault="00F04117" w:rsidP="0084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3CDB146" wp14:editId="5FE97FF6">
                  <wp:extent cx="3443919" cy="2516653"/>
                  <wp:effectExtent l="0" t="0" r="4445" b="0"/>
                  <wp:docPr id="69961799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031749" name="Рисунок 10070317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323" cy="254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7CD" w:rsidRPr="000C72EE" w14:paraId="15C0FB25" w14:textId="77777777" w:rsidTr="00D86EA2">
        <w:tc>
          <w:tcPr>
            <w:tcW w:w="3402" w:type="dxa"/>
          </w:tcPr>
          <w:p w14:paraId="0B5CB8B7" w14:textId="49EB2BD1" w:rsidR="00B577CD" w:rsidRPr="000C72EE" w:rsidRDefault="0043233B" w:rsidP="004323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2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4117" w:rsidRPr="000C72EE">
              <w:rPr>
                <w:rFonts w:ascii="Times New Roman" w:hAnsi="Times New Roman" w:cs="Times New Roman"/>
                <w:sz w:val="24"/>
                <w:szCs w:val="24"/>
              </w:rPr>
              <w:t>ис. 1. Химическая структура исследуемых молекул.</w:t>
            </w:r>
          </w:p>
        </w:tc>
        <w:tc>
          <w:tcPr>
            <w:tcW w:w="6510" w:type="dxa"/>
          </w:tcPr>
          <w:p w14:paraId="7F26FCE6" w14:textId="50F3636D" w:rsidR="00B577CD" w:rsidRPr="000C72EE" w:rsidRDefault="00F04117" w:rsidP="0043233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2EE">
              <w:rPr>
                <w:rFonts w:ascii="Times New Roman" w:hAnsi="Times New Roman" w:cs="Times New Roman"/>
                <w:sz w:val="24"/>
                <w:szCs w:val="24"/>
              </w:rPr>
              <w:t xml:space="preserve">Рис. 2. Уровни энергии граничных </w:t>
            </w:r>
            <w:proofErr w:type="spellStart"/>
            <w:r w:rsidRPr="000C72EE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  <w:r w:rsidRPr="000C7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C111920" w14:textId="77777777" w:rsidR="00F04117" w:rsidRPr="000C72EE" w:rsidRDefault="00F04117" w:rsidP="000C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2EE">
        <w:rPr>
          <w:rFonts w:ascii="Times New Roman" w:hAnsi="Times New Roman"/>
          <w:sz w:val="24"/>
          <w:szCs w:val="24"/>
        </w:rPr>
        <w:t>________________________________</w:t>
      </w:r>
    </w:p>
    <w:p w14:paraId="65A1ECD8" w14:textId="10080612" w:rsidR="000C72EE" w:rsidRPr="000C72EE" w:rsidRDefault="00F04117" w:rsidP="000C72E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7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выполнена при поддержке Минобрнауки РФ (FFSM–2022–0004).</w:t>
      </w:r>
    </w:p>
    <w:sectPr w:rsidR="000C72EE" w:rsidRPr="000C72EE" w:rsidSect="00292D7E">
      <w:pgSz w:w="11906" w:h="16838" w:code="9"/>
      <w:pgMar w:top="1134" w:right="1133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7E"/>
    <w:rsid w:val="00022915"/>
    <w:rsid w:val="0009656A"/>
    <w:rsid w:val="000C72EE"/>
    <w:rsid w:val="00172B7E"/>
    <w:rsid w:val="00292D7E"/>
    <w:rsid w:val="003017DD"/>
    <w:rsid w:val="0033704E"/>
    <w:rsid w:val="0043233B"/>
    <w:rsid w:val="00605D81"/>
    <w:rsid w:val="007F3E49"/>
    <w:rsid w:val="00843A29"/>
    <w:rsid w:val="00970815"/>
    <w:rsid w:val="00A33067"/>
    <w:rsid w:val="00A760E9"/>
    <w:rsid w:val="00B577CD"/>
    <w:rsid w:val="00B741E4"/>
    <w:rsid w:val="00BD6D8A"/>
    <w:rsid w:val="00CA4720"/>
    <w:rsid w:val="00D55061"/>
    <w:rsid w:val="00D86EA2"/>
    <w:rsid w:val="00E2199B"/>
    <w:rsid w:val="00F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8AA9"/>
  <w15:chartTrackingRefBased/>
  <w15:docId w15:val="{A4403945-3081-42CE-BE97-0101CC98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B7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B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3">
    <w:name w:val="Table Grid"/>
    <w:basedOn w:val="a1"/>
    <w:uiPriority w:val="39"/>
    <w:rsid w:val="00A7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Korchkova</dc:creator>
  <cp:keywords/>
  <dc:description/>
  <cp:lastModifiedBy>Sofia Korchkova</cp:lastModifiedBy>
  <cp:revision>11</cp:revision>
  <dcterms:created xsi:type="dcterms:W3CDTF">2024-02-15T09:24:00Z</dcterms:created>
  <dcterms:modified xsi:type="dcterms:W3CDTF">2024-03-12T17:42:00Z</dcterms:modified>
</cp:coreProperties>
</file>