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2046BB" w:rsidR="00130241" w:rsidRDefault="00C44A38" w:rsidP="00346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3405B">
        <w:rPr>
          <w:b/>
          <w:color w:val="000000"/>
        </w:rPr>
        <w:t>Катализатор 1%Pt/CeO</w:t>
      </w:r>
      <w:r w:rsidRPr="00C3405B">
        <w:rPr>
          <w:b/>
          <w:color w:val="000000"/>
          <w:vertAlign w:val="subscript"/>
        </w:rPr>
        <w:t>2</w:t>
      </w:r>
      <w:r w:rsidR="00653D07">
        <w:rPr>
          <w:b/>
          <w:color w:val="000000"/>
        </w:rPr>
        <w:noBreakHyphen/>
      </w:r>
      <w:r w:rsidRPr="00C3405B">
        <w:rPr>
          <w:b/>
          <w:color w:val="000000"/>
        </w:rPr>
        <w:t>ZrO</w:t>
      </w:r>
      <w:r w:rsidRPr="00C3405B">
        <w:rPr>
          <w:b/>
          <w:color w:val="000000"/>
          <w:vertAlign w:val="subscript"/>
        </w:rPr>
        <w:t>2</w:t>
      </w:r>
      <w:r w:rsidRPr="00C3405B">
        <w:rPr>
          <w:b/>
          <w:color w:val="000000"/>
        </w:rPr>
        <w:t xml:space="preserve"> для </w:t>
      </w:r>
      <w:r w:rsidR="00084DC8" w:rsidRPr="00C3405B">
        <w:rPr>
          <w:b/>
          <w:color w:val="000000"/>
        </w:rPr>
        <w:t>в</w:t>
      </w:r>
      <w:r w:rsidRPr="00C3405B">
        <w:rPr>
          <w:b/>
          <w:color w:val="000000"/>
        </w:rPr>
        <w:t xml:space="preserve">осстановления </w:t>
      </w:r>
      <w:proofErr w:type="spellStart"/>
      <w:r w:rsidR="003E7CEE" w:rsidRPr="00C3405B">
        <w:rPr>
          <w:b/>
          <w:color w:val="000000"/>
        </w:rPr>
        <w:t>оксимов</w:t>
      </w:r>
      <w:proofErr w:type="spellEnd"/>
      <w:r w:rsidR="00084DC8" w:rsidRPr="00C3405B">
        <w:rPr>
          <w:b/>
          <w:color w:val="000000"/>
        </w:rPr>
        <w:t xml:space="preserve">: </w:t>
      </w:r>
      <w:r w:rsidR="00A87DA1" w:rsidRPr="00C3405B">
        <w:rPr>
          <w:b/>
          <w:color w:val="000000"/>
        </w:rPr>
        <w:t xml:space="preserve">исследование </w:t>
      </w:r>
      <w:r w:rsidR="00084DC8" w:rsidRPr="00C3405B">
        <w:rPr>
          <w:b/>
          <w:color w:val="000000"/>
        </w:rPr>
        <w:t>причин высокой активности и селективности</w:t>
      </w:r>
    </w:p>
    <w:p w14:paraId="2F760331" w14:textId="11169376" w:rsidR="00346005" w:rsidRDefault="00346005" w:rsidP="00346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Иванова И.И.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Редина Е.А.</w:t>
      </w:r>
      <w:r w:rsidRPr="003B76D6"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</w:p>
    <w:p w14:paraId="4AD8BAC8" w14:textId="0BCC29F7" w:rsidR="00346005" w:rsidRDefault="00346005" w:rsidP="00346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77826CE2" w14:textId="77777777" w:rsidR="00346005" w:rsidRPr="00391C38" w:rsidRDefault="00346005" w:rsidP="00346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органической химии им. Н.Д. Зелинского РАН, Москва, Россия</w:t>
      </w:r>
    </w:p>
    <w:p w14:paraId="61981F53" w14:textId="77777777" w:rsidR="00346005" w:rsidRDefault="00346005" w:rsidP="00346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Высший химический колледж Российской академии наук,</w:t>
      </w:r>
    </w:p>
    <w:p w14:paraId="23F68B7F" w14:textId="77777777" w:rsidR="00346005" w:rsidRDefault="00346005" w:rsidP="00346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 Менделеева, Москва, Россия</w:t>
      </w:r>
    </w:p>
    <w:p w14:paraId="44524088" w14:textId="77777777" w:rsidR="00346005" w:rsidRPr="00B94BA0" w:rsidRDefault="00346005" w:rsidP="00346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36AAC">
        <w:rPr>
          <w:i/>
          <w:color w:val="000000"/>
          <w:lang w:val="en-US"/>
        </w:rPr>
        <w:t>E</w:t>
      </w:r>
      <w:r w:rsidRPr="00B94BA0">
        <w:rPr>
          <w:i/>
          <w:color w:val="000000"/>
        </w:rPr>
        <w:t>-</w:t>
      </w:r>
      <w:r w:rsidRPr="00A36AAC">
        <w:rPr>
          <w:i/>
          <w:color w:val="000000"/>
          <w:lang w:val="en-US"/>
        </w:rPr>
        <w:t>mail</w:t>
      </w:r>
      <w:r w:rsidRPr="00B94BA0">
        <w:rPr>
          <w:i/>
          <w:color w:val="000000"/>
        </w:rPr>
        <w:t xml:space="preserve">: </w:t>
      </w:r>
      <w:r w:rsidRPr="00A36AAC">
        <w:rPr>
          <w:i/>
          <w:color w:val="000000"/>
          <w:u w:val="single"/>
          <w:lang w:val="en-US"/>
        </w:rPr>
        <w:t>inigiv</w:t>
      </w:r>
      <w:r w:rsidRPr="00B94BA0">
        <w:rPr>
          <w:i/>
          <w:color w:val="000000"/>
          <w:u w:val="single"/>
        </w:rPr>
        <w:t>022@</w:t>
      </w:r>
      <w:r w:rsidRPr="00A36AAC">
        <w:rPr>
          <w:i/>
          <w:color w:val="000000"/>
          <w:u w:val="single"/>
          <w:lang w:val="en-US"/>
        </w:rPr>
        <w:t>gmail</w:t>
      </w:r>
      <w:r w:rsidRPr="00B94BA0">
        <w:rPr>
          <w:i/>
          <w:color w:val="000000"/>
          <w:u w:val="single"/>
        </w:rPr>
        <w:t>.</w:t>
      </w:r>
      <w:r w:rsidRPr="00A36AAC">
        <w:rPr>
          <w:i/>
          <w:color w:val="000000"/>
          <w:u w:val="single"/>
          <w:lang w:val="en-US"/>
        </w:rPr>
        <w:t>com</w:t>
      </w:r>
    </w:p>
    <w:p w14:paraId="49286684" w14:textId="044157DC" w:rsidR="007D564F" w:rsidRDefault="0034600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Каталитическая система 1</w:t>
      </w:r>
      <w:r w:rsidRPr="00346005">
        <w:rPr>
          <w:color w:val="000000"/>
        </w:rPr>
        <w:t>%</w:t>
      </w:r>
      <w:r>
        <w:rPr>
          <w:color w:val="000000"/>
          <w:lang w:val="en-US"/>
        </w:rPr>
        <w:t>Pt</w:t>
      </w:r>
      <w:r w:rsidRPr="00346005">
        <w:rPr>
          <w:color w:val="000000"/>
        </w:rPr>
        <w:t>/</w:t>
      </w:r>
      <w:r>
        <w:rPr>
          <w:color w:val="000000"/>
          <w:lang w:val="en-US"/>
        </w:rPr>
        <w:t>CeO</w:t>
      </w:r>
      <w:r w:rsidRPr="00346005">
        <w:rPr>
          <w:color w:val="000000"/>
          <w:vertAlign w:val="subscript"/>
        </w:rPr>
        <w:t>2</w:t>
      </w:r>
      <w:r w:rsidR="00653D07">
        <w:rPr>
          <w:color w:val="000000"/>
        </w:rPr>
        <w:noBreakHyphen/>
      </w:r>
      <w:proofErr w:type="spellStart"/>
      <w:r>
        <w:rPr>
          <w:color w:val="000000"/>
          <w:lang w:val="en-US"/>
        </w:rPr>
        <w:t>ZrO</w:t>
      </w:r>
      <w:proofErr w:type="spellEnd"/>
      <w:r w:rsidRPr="00346005">
        <w:rPr>
          <w:color w:val="000000"/>
          <w:vertAlign w:val="subscript"/>
        </w:rPr>
        <w:t>2</w:t>
      </w:r>
      <w:r>
        <w:rPr>
          <w:color w:val="000000"/>
        </w:rPr>
        <w:t>, представляющая собой наночастицы платины, нанесенные</w:t>
      </w:r>
      <w:r w:rsidR="007E1E06">
        <w:rPr>
          <w:color w:val="000000"/>
        </w:rPr>
        <w:t xml:space="preserve"> на смешанный оксид </w:t>
      </w:r>
      <w:proofErr w:type="spellStart"/>
      <w:r w:rsidR="007E1E06">
        <w:rPr>
          <w:color w:val="000000"/>
        </w:rPr>
        <w:t>Ce</w:t>
      </w:r>
      <w:r w:rsidR="007E1E06" w:rsidRPr="00645CD2">
        <w:rPr>
          <w:color w:val="000000"/>
          <w:vertAlign w:val="superscript"/>
        </w:rPr>
        <w:t>IV</w:t>
      </w:r>
      <w:r w:rsidR="00653D07">
        <w:rPr>
          <w:color w:val="000000"/>
        </w:rPr>
        <w:noBreakHyphen/>
      </w:r>
      <w:r w:rsidR="007E1E06">
        <w:rPr>
          <w:color w:val="000000"/>
        </w:rPr>
        <w:t>Zr</w:t>
      </w:r>
      <w:r w:rsidR="007E1E06" w:rsidRPr="00873615">
        <w:rPr>
          <w:color w:val="000000"/>
          <w:vertAlign w:val="superscript"/>
        </w:rPr>
        <w:t>IV</w:t>
      </w:r>
      <w:proofErr w:type="spellEnd"/>
      <w:r w:rsidR="007E1E06">
        <w:rPr>
          <w:color w:val="000000"/>
        </w:rPr>
        <w:t xml:space="preserve">, </w:t>
      </w:r>
      <w:r w:rsidR="00BA0273">
        <w:rPr>
          <w:color w:val="000000"/>
        </w:rPr>
        <w:t xml:space="preserve">обладает </w:t>
      </w:r>
      <w:r w:rsidR="004371BC">
        <w:rPr>
          <w:color w:val="000000"/>
        </w:rPr>
        <w:t xml:space="preserve">неожиданно </w:t>
      </w:r>
      <w:r w:rsidR="00D10169">
        <w:rPr>
          <w:color w:val="000000"/>
        </w:rPr>
        <w:t>высокой</w:t>
      </w:r>
      <w:r w:rsidR="00812F99">
        <w:rPr>
          <w:color w:val="000000"/>
        </w:rPr>
        <w:t xml:space="preserve"> эффективностью в реакциях восстановления</w:t>
      </w:r>
      <w:r w:rsidR="00C812F6">
        <w:rPr>
          <w:color w:val="000000"/>
        </w:rPr>
        <w:t xml:space="preserve"> </w:t>
      </w:r>
      <w:r w:rsidR="00172876">
        <w:rPr>
          <w:color w:val="000000"/>
        </w:rPr>
        <w:t xml:space="preserve">азот- и кислородсодержащих </w:t>
      </w:r>
      <w:r w:rsidR="00C812F6">
        <w:rPr>
          <w:color w:val="000000"/>
        </w:rPr>
        <w:t>органических соединений.</w:t>
      </w:r>
      <w:r w:rsidR="00E318FF" w:rsidRPr="00E318FF">
        <w:rPr>
          <w:color w:val="000000"/>
        </w:rPr>
        <w:t xml:space="preserve"> </w:t>
      </w:r>
      <w:r w:rsidR="00E318FF">
        <w:rPr>
          <w:color w:val="000000"/>
        </w:rPr>
        <w:t>Ранее нашей научной группой было показано, что катализатор 1</w:t>
      </w:r>
      <w:r w:rsidR="00E318FF" w:rsidRPr="00346005">
        <w:rPr>
          <w:color w:val="000000"/>
        </w:rPr>
        <w:t>%</w:t>
      </w:r>
      <w:r w:rsidR="00E318FF">
        <w:rPr>
          <w:color w:val="000000"/>
          <w:lang w:val="en-US"/>
        </w:rPr>
        <w:t>Pt</w:t>
      </w:r>
      <w:r w:rsidR="00E318FF" w:rsidRPr="00346005">
        <w:rPr>
          <w:color w:val="000000"/>
        </w:rPr>
        <w:t>/</w:t>
      </w:r>
      <w:proofErr w:type="spellStart"/>
      <w:r w:rsidR="00E318FF">
        <w:rPr>
          <w:color w:val="000000"/>
          <w:lang w:val="en-US"/>
        </w:rPr>
        <w:t>CeO</w:t>
      </w:r>
      <w:proofErr w:type="spellEnd"/>
      <w:r w:rsidR="00E318FF" w:rsidRPr="00346005">
        <w:rPr>
          <w:color w:val="000000"/>
          <w:vertAlign w:val="subscript"/>
        </w:rPr>
        <w:t>2</w:t>
      </w:r>
      <w:r w:rsidR="00653D07">
        <w:rPr>
          <w:color w:val="000000"/>
        </w:rPr>
        <w:noBreakHyphen/>
      </w:r>
      <w:proofErr w:type="spellStart"/>
      <w:r w:rsidR="00E318FF">
        <w:rPr>
          <w:color w:val="000000"/>
          <w:lang w:val="en-US"/>
        </w:rPr>
        <w:t>ZrO</w:t>
      </w:r>
      <w:proofErr w:type="spellEnd"/>
      <w:r w:rsidR="00E318FF" w:rsidRPr="00346005">
        <w:rPr>
          <w:color w:val="000000"/>
          <w:vertAlign w:val="subscript"/>
        </w:rPr>
        <w:t>2</w:t>
      </w:r>
      <w:r w:rsidR="00E318FF">
        <w:rPr>
          <w:color w:val="000000"/>
          <w:vertAlign w:val="subscript"/>
        </w:rPr>
        <w:t xml:space="preserve"> </w:t>
      </w:r>
      <w:r w:rsidR="001F10F4">
        <w:rPr>
          <w:color w:val="000000"/>
        </w:rPr>
        <w:t xml:space="preserve">обеспечивает </w:t>
      </w:r>
      <w:r w:rsidR="00E318FF">
        <w:rPr>
          <w:color w:val="000000"/>
        </w:rPr>
        <w:t>селективное гидрирова</w:t>
      </w:r>
      <w:r w:rsidR="00405555">
        <w:rPr>
          <w:color w:val="000000"/>
        </w:rPr>
        <w:t>ние</w:t>
      </w:r>
      <w:r w:rsidR="00E318FF">
        <w:rPr>
          <w:color w:val="000000"/>
        </w:rPr>
        <w:t xml:space="preserve"> карбонильных и </w:t>
      </w:r>
      <w:proofErr w:type="spellStart"/>
      <w:r w:rsidR="00E318FF">
        <w:rPr>
          <w:color w:val="000000"/>
        </w:rPr>
        <w:t>нитрос</w:t>
      </w:r>
      <w:r w:rsidR="009D5F20">
        <w:rPr>
          <w:color w:val="000000"/>
        </w:rPr>
        <w:t>о</w:t>
      </w:r>
      <w:r w:rsidR="00E318FF">
        <w:rPr>
          <w:color w:val="000000"/>
        </w:rPr>
        <w:t>единений</w:t>
      </w:r>
      <w:proofErr w:type="spellEnd"/>
      <w:r w:rsidR="00E318FF">
        <w:rPr>
          <w:color w:val="000000"/>
        </w:rPr>
        <w:t xml:space="preserve"> в обычных условиях</w:t>
      </w:r>
      <w:r w:rsidR="001F10F4">
        <w:rPr>
          <w:color w:val="000000"/>
        </w:rPr>
        <w:t>, тем самым позволяя</w:t>
      </w:r>
      <w:r w:rsidR="00E318FF">
        <w:rPr>
          <w:color w:val="000000"/>
        </w:rPr>
        <w:t xml:space="preserve"> </w:t>
      </w:r>
      <w:r w:rsidR="001F10F4">
        <w:rPr>
          <w:color w:val="000000"/>
        </w:rPr>
        <w:t xml:space="preserve">легко получать </w:t>
      </w:r>
      <w:r w:rsidR="00E318FF">
        <w:rPr>
          <w:color w:val="000000"/>
        </w:rPr>
        <w:t>соответствующи</w:t>
      </w:r>
      <w:r w:rsidR="001F10F4">
        <w:rPr>
          <w:color w:val="000000"/>
        </w:rPr>
        <w:t>е</w:t>
      </w:r>
      <w:r w:rsidR="00E318FF">
        <w:rPr>
          <w:color w:val="000000"/>
        </w:rPr>
        <w:t xml:space="preserve"> спирт</w:t>
      </w:r>
      <w:r w:rsidR="001F10F4">
        <w:rPr>
          <w:color w:val="000000"/>
        </w:rPr>
        <w:t>ы</w:t>
      </w:r>
      <w:r w:rsidR="00E318FF">
        <w:rPr>
          <w:color w:val="000000"/>
        </w:rPr>
        <w:t xml:space="preserve"> и амин</w:t>
      </w:r>
      <w:r w:rsidR="001F10F4">
        <w:rPr>
          <w:color w:val="000000"/>
        </w:rPr>
        <w:t>ы</w:t>
      </w:r>
      <w:r w:rsidR="00E318FF">
        <w:rPr>
          <w:color w:val="000000"/>
        </w:rPr>
        <w:t xml:space="preserve"> [1]. </w:t>
      </w:r>
    </w:p>
    <w:p w14:paraId="3AC4BD12" w14:textId="0BE5A72A" w:rsidR="00346005" w:rsidRPr="00405555" w:rsidRDefault="007D564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A109F">
        <w:rPr>
          <w:color w:val="000000"/>
        </w:rPr>
        <w:t>Несмотря на</w:t>
      </w:r>
      <w:r w:rsidR="001F10F4">
        <w:rPr>
          <w:color w:val="000000"/>
        </w:rPr>
        <w:t xml:space="preserve"> простоту </w:t>
      </w:r>
      <w:r w:rsidR="00623E10">
        <w:rPr>
          <w:color w:val="000000"/>
        </w:rPr>
        <w:t>метода</w:t>
      </w:r>
      <w:r>
        <w:rPr>
          <w:color w:val="000000"/>
        </w:rPr>
        <w:t xml:space="preserve">, </w:t>
      </w:r>
      <w:r w:rsidR="00663AAB">
        <w:rPr>
          <w:color w:val="000000"/>
        </w:rPr>
        <w:t xml:space="preserve">низкая синтетическая доступность </w:t>
      </w:r>
      <w:proofErr w:type="spellStart"/>
      <w:r w:rsidR="00663AAB">
        <w:rPr>
          <w:color w:val="000000"/>
        </w:rPr>
        <w:t>нитросоединений</w:t>
      </w:r>
      <w:proofErr w:type="spellEnd"/>
      <w:r w:rsidR="00663AAB">
        <w:rPr>
          <w:color w:val="000000"/>
        </w:rPr>
        <w:t xml:space="preserve"> осложняет их применение в целях получения аминов</w:t>
      </w:r>
      <w:r w:rsidR="00405555">
        <w:rPr>
          <w:color w:val="000000"/>
        </w:rPr>
        <w:t xml:space="preserve">, </w:t>
      </w:r>
      <w:r w:rsidR="009D5F20">
        <w:rPr>
          <w:color w:val="000000"/>
        </w:rPr>
        <w:t>поэтому</w:t>
      </w:r>
      <w:r w:rsidR="00405555">
        <w:rPr>
          <w:color w:val="000000"/>
        </w:rPr>
        <w:t xml:space="preserve"> более </w:t>
      </w:r>
      <w:r w:rsidR="00346669">
        <w:rPr>
          <w:color w:val="000000"/>
        </w:rPr>
        <w:t xml:space="preserve">рациональным </w:t>
      </w:r>
      <w:r w:rsidR="00405555">
        <w:rPr>
          <w:color w:val="000000"/>
        </w:rPr>
        <w:t xml:space="preserve">является процесс восстановления </w:t>
      </w:r>
      <w:proofErr w:type="spellStart"/>
      <w:r w:rsidR="00405555">
        <w:rPr>
          <w:color w:val="000000"/>
        </w:rPr>
        <w:t>оксимов</w:t>
      </w:r>
      <w:proofErr w:type="spellEnd"/>
      <w:r w:rsidR="00653D07" w:rsidRPr="00653D07">
        <w:rPr>
          <w:color w:val="000000"/>
        </w:rPr>
        <w:t xml:space="preserve"> </w:t>
      </w:r>
      <w:r w:rsidR="00405555" w:rsidRPr="00405555">
        <w:rPr>
          <w:color w:val="000000"/>
        </w:rPr>
        <w:t>–</w:t>
      </w:r>
      <w:r w:rsidR="00653D07" w:rsidRPr="00653D07">
        <w:rPr>
          <w:color w:val="000000"/>
        </w:rPr>
        <w:t xml:space="preserve"> </w:t>
      </w:r>
      <w:r w:rsidR="00405555" w:rsidRPr="00405555">
        <w:rPr>
          <w:color w:val="000000"/>
        </w:rPr>
        <w:t xml:space="preserve">важнейших промежуточных продуктов в </w:t>
      </w:r>
      <w:r w:rsidR="00405555">
        <w:rPr>
          <w:color w:val="000000"/>
        </w:rPr>
        <w:t>фармацевтическом синтезе</w:t>
      </w:r>
      <w:r w:rsidR="00405555" w:rsidRPr="00405555">
        <w:rPr>
          <w:color w:val="000000"/>
        </w:rPr>
        <w:t xml:space="preserve"> [2]</w:t>
      </w:r>
      <w:r w:rsidR="00405555">
        <w:rPr>
          <w:color w:val="000000"/>
        </w:rPr>
        <w:t>. Нами было</w:t>
      </w:r>
      <w:r w:rsidR="009D5F20">
        <w:rPr>
          <w:color w:val="000000"/>
        </w:rPr>
        <w:t xml:space="preserve"> обнаружено</w:t>
      </w:r>
      <w:r w:rsidR="00405555">
        <w:rPr>
          <w:color w:val="000000"/>
        </w:rPr>
        <w:t xml:space="preserve">, что </w:t>
      </w:r>
      <w:r w:rsidR="001F10F4">
        <w:rPr>
          <w:color w:val="000000"/>
        </w:rPr>
        <w:t xml:space="preserve">использование </w:t>
      </w:r>
      <w:r w:rsidR="007B13A1">
        <w:rPr>
          <w:color w:val="000000"/>
        </w:rPr>
        <w:t xml:space="preserve">катализатора </w:t>
      </w:r>
      <w:r w:rsidR="00C3405B">
        <w:rPr>
          <w:color w:val="000000"/>
        </w:rPr>
        <w:t>1</w:t>
      </w:r>
      <w:r w:rsidR="00C3405B" w:rsidRPr="00346005">
        <w:rPr>
          <w:color w:val="000000"/>
        </w:rPr>
        <w:t>%</w:t>
      </w:r>
      <w:r w:rsidR="00405555">
        <w:rPr>
          <w:color w:val="000000"/>
          <w:lang w:val="en-US"/>
        </w:rPr>
        <w:t>Pt</w:t>
      </w:r>
      <w:r w:rsidR="00405555" w:rsidRPr="009D5F20">
        <w:rPr>
          <w:color w:val="000000"/>
        </w:rPr>
        <w:t>/</w:t>
      </w:r>
      <w:proofErr w:type="spellStart"/>
      <w:r w:rsidR="00405555">
        <w:rPr>
          <w:color w:val="000000"/>
          <w:lang w:val="en-US"/>
        </w:rPr>
        <w:t>CeO</w:t>
      </w:r>
      <w:proofErr w:type="spellEnd"/>
      <w:r w:rsidR="00405555" w:rsidRPr="009D5F20">
        <w:rPr>
          <w:color w:val="000000"/>
          <w:vertAlign w:val="subscript"/>
        </w:rPr>
        <w:t>2</w:t>
      </w:r>
      <w:r w:rsidR="00653D07">
        <w:rPr>
          <w:color w:val="000000"/>
        </w:rPr>
        <w:noBreakHyphen/>
      </w:r>
      <w:proofErr w:type="spellStart"/>
      <w:r w:rsidR="00405555">
        <w:rPr>
          <w:color w:val="000000"/>
          <w:lang w:val="en-US"/>
        </w:rPr>
        <w:t>ZrO</w:t>
      </w:r>
      <w:proofErr w:type="spellEnd"/>
      <w:r w:rsidR="00405555" w:rsidRPr="009D5F20">
        <w:rPr>
          <w:color w:val="000000"/>
          <w:vertAlign w:val="subscript"/>
        </w:rPr>
        <w:t>2</w:t>
      </w:r>
      <w:r w:rsidR="001F10F4">
        <w:rPr>
          <w:color w:val="000000"/>
        </w:rPr>
        <w:t xml:space="preserve"> в реакции гидрирования </w:t>
      </w:r>
      <w:proofErr w:type="spellStart"/>
      <w:r w:rsidR="001F10F4">
        <w:rPr>
          <w:color w:val="000000"/>
        </w:rPr>
        <w:t>оксимов</w:t>
      </w:r>
      <w:proofErr w:type="spellEnd"/>
      <w:r w:rsidR="001F10F4">
        <w:rPr>
          <w:color w:val="000000"/>
        </w:rPr>
        <w:t xml:space="preserve"> приводит к </w:t>
      </w:r>
      <w:r w:rsidR="00DA109F">
        <w:rPr>
          <w:color w:val="000000"/>
        </w:rPr>
        <w:t xml:space="preserve">их </w:t>
      </w:r>
      <w:r>
        <w:rPr>
          <w:color w:val="000000"/>
        </w:rPr>
        <w:t>селективно</w:t>
      </w:r>
      <w:r w:rsidR="001F10F4">
        <w:rPr>
          <w:color w:val="000000"/>
        </w:rPr>
        <w:t>му</w:t>
      </w:r>
      <w:r w:rsidR="00DA109F">
        <w:rPr>
          <w:color w:val="000000"/>
        </w:rPr>
        <w:t xml:space="preserve"> восстановлению</w:t>
      </w:r>
      <w:r>
        <w:rPr>
          <w:color w:val="000000"/>
        </w:rPr>
        <w:t xml:space="preserve"> </w:t>
      </w:r>
      <w:r w:rsidR="00DA109F">
        <w:rPr>
          <w:color w:val="000000"/>
        </w:rPr>
        <w:t xml:space="preserve">с образованием </w:t>
      </w:r>
      <w:r w:rsidR="00405555">
        <w:rPr>
          <w:color w:val="000000"/>
        </w:rPr>
        <w:t>соответствующих амин</w:t>
      </w:r>
      <w:r w:rsidR="00E42AC6">
        <w:rPr>
          <w:color w:val="000000"/>
        </w:rPr>
        <w:t>ов</w:t>
      </w:r>
      <w:r w:rsidR="00405555">
        <w:rPr>
          <w:color w:val="000000"/>
        </w:rPr>
        <w:t xml:space="preserve"> </w:t>
      </w:r>
      <w:r w:rsidR="00E42AC6">
        <w:rPr>
          <w:color w:val="000000"/>
        </w:rPr>
        <w:t>за</w:t>
      </w:r>
      <w:r w:rsidR="00405555">
        <w:rPr>
          <w:color w:val="000000"/>
        </w:rPr>
        <w:t xml:space="preserve"> 1</w:t>
      </w:r>
      <w:r w:rsidR="00653D07">
        <w:rPr>
          <w:color w:val="000000"/>
        </w:rPr>
        <w:sym w:font="Symbol" w:char="F02D"/>
      </w:r>
      <w:r w:rsidR="00405555">
        <w:rPr>
          <w:color w:val="000000"/>
        </w:rPr>
        <w:t>4 час</w:t>
      </w:r>
      <w:r w:rsidR="00E42AC6">
        <w:rPr>
          <w:color w:val="000000"/>
        </w:rPr>
        <w:t>а</w:t>
      </w:r>
      <w:r w:rsidR="00405555">
        <w:rPr>
          <w:color w:val="000000"/>
        </w:rPr>
        <w:t xml:space="preserve"> при комнатной температуре и атмосферном давлении.</w:t>
      </w:r>
    </w:p>
    <w:p w14:paraId="78D5B0AB" w14:textId="1DB20532" w:rsidR="00623E10" w:rsidRPr="00346005" w:rsidRDefault="00C3405B" w:rsidP="00653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Столь в</w:t>
      </w:r>
      <w:r w:rsidR="00346669">
        <w:rPr>
          <w:color w:val="000000"/>
        </w:rPr>
        <w:t xml:space="preserve">ысокие </w:t>
      </w:r>
      <w:r w:rsidR="00453FFD" w:rsidRPr="00346669">
        <w:rPr>
          <w:color w:val="000000"/>
        </w:rPr>
        <w:t>активност</w:t>
      </w:r>
      <w:r w:rsidR="00346669">
        <w:rPr>
          <w:color w:val="000000"/>
        </w:rPr>
        <w:t>ь</w:t>
      </w:r>
      <w:r w:rsidR="00453FFD" w:rsidRPr="00346669">
        <w:rPr>
          <w:color w:val="000000"/>
        </w:rPr>
        <w:t xml:space="preserve"> и селективност</w:t>
      </w:r>
      <w:r w:rsidR="00346669">
        <w:rPr>
          <w:color w:val="000000"/>
        </w:rPr>
        <w:t xml:space="preserve">ь </w:t>
      </w:r>
      <w:r w:rsidR="00453FFD" w:rsidRPr="00346669">
        <w:rPr>
          <w:color w:val="000000"/>
        </w:rPr>
        <w:t>обсуждаемой каталитической систем</w:t>
      </w:r>
      <w:r w:rsidR="009762C5" w:rsidRPr="00346669">
        <w:rPr>
          <w:color w:val="000000"/>
        </w:rPr>
        <w:t xml:space="preserve">ы </w:t>
      </w:r>
      <w:r w:rsidR="00346669">
        <w:rPr>
          <w:color w:val="000000"/>
        </w:rPr>
        <w:t xml:space="preserve">могут быть связаны со способностью </w:t>
      </w:r>
      <w:r w:rsidR="00346669" w:rsidRPr="007F61AD">
        <w:rPr>
          <w:color w:val="000000"/>
        </w:rPr>
        <w:t>1%</w:t>
      </w:r>
      <w:r w:rsidR="00346669" w:rsidRPr="007F61AD">
        <w:rPr>
          <w:color w:val="000000"/>
          <w:lang w:val="en-US"/>
        </w:rPr>
        <w:t>Pt</w:t>
      </w:r>
      <w:r w:rsidR="00346669" w:rsidRPr="007F61AD">
        <w:rPr>
          <w:color w:val="000000"/>
        </w:rPr>
        <w:t>/</w:t>
      </w:r>
      <w:proofErr w:type="spellStart"/>
      <w:r w:rsidR="00346669" w:rsidRPr="007F61AD">
        <w:rPr>
          <w:color w:val="000000"/>
          <w:lang w:val="en-US"/>
        </w:rPr>
        <w:t>CeO</w:t>
      </w:r>
      <w:proofErr w:type="spellEnd"/>
      <w:r w:rsidR="00346669" w:rsidRPr="007F61AD">
        <w:rPr>
          <w:color w:val="000000"/>
          <w:vertAlign w:val="subscript"/>
        </w:rPr>
        <w:t>2</w:t>
      </w:r>
      <w:r w:rsidR="00653D07">
        <w:rPr>
          <w:color w:val="000000"/>
        </w:rPr>
        <w:noBreakHyphen/>
      </w:r>
      <w:proofErr w:type="spellStart"/>
      <w:r w:rsidR="00346669" w:rsidRPr="007F61AD">
        <w:rPr>
          <w:color w:val="000000"/>
          <w:lang w:val="en-US"/>
        </w:rPr>
        <w:t>ZrO</w:t>
      </w:r>
      <w:proofErr w:type="spellEnd"/>
      <w:r w:rsidR="00346669" w:rsidRPr="007F61AD">
        <w:rPr>
          <w:color w:val="000000"/>
          <w:vertAlign w:val="subscript"/>
        </w:rPr>
        <w:t>2</w:t>
      </w:r>
      <w:r w:rsidR="00346669">
        <w:rPr>
          <w:color w:val="000000"/>
          <w:vertAlign w:val="subscript"/>
        </w:rPr>
        <w:t xml:space="preserve"> </w:t>
      </w:r>
      <w:r w:rsidR="00346669">
        <w:rPr>
          <w:color w:val="000000"/>
        </w:rPr>
        <w:t xml:space="preserve">к активации молекул водорода уже при комнатной температуре. </w:t>
      </w:r>
      <w:r w:rsidR="00420C49" w:rsidRPr="007F61AD">
        <w:rPr>
          <w:color w:val="000000"/>
        </w:rPr>
        <w:t>Согласно данным ТПВ</w:t>
      </w:r>
      <w:r w:rsidR="00653D07">
        <w:rPr>
          <w:color w:val="000000"/>
        </w:rPr>
        <w:noBreakHyphen/>
      </w:r>
      <w:r w:rsidR="00420C49" w:rsidRPr="007F61AD">
        <w:rPr>
          <w:color w:val="000000"/>
          <w:lang w:val="en-US"/>
        </w:rPr>
        <w:t>H</w:t>
      </w:r>
      <w:r w:rsidR="00420C49" w:rsidRPr="007F61AD">
        <w:rPr>
          <w:color w:val="000000"/>
          <w:vertAlign w:val="subscript"/>
        </w:rPr>
        <w:t>2</w:t>
      </w:r>
      <w:r w:rsidR="00420C49" w:rsidRPr="007F61AD">
        <w:rPr>
          <w:color w:val="000000"/>
        </w:rPr>
        <w:t xml:space="preserve">, </w:t>
      </w:r>
      <w:r>
        <w:rPr>
          <w:color w:val="000000"/>
        </w:rPr>
        <w:t>на</w:t>
      </w:r>
      <w:r w:rsidR="00AA19B5" w:rsidRPr="007F61AD">
        <w:rPr>
          <w:color w:val="000000"/>
        </w:rPr>
        <w:t xml:space="preserve"> к</w:t>
      </w:r>
      <w:r w:rsidR="007F61AD" w:rsidRPr="007F61AD">
        <w:rPr>
          <w:color w:val="000000"/>
        </w:rPr>
        <w:t>атализатор</w:t>
      </w:r>
      <w:r>
        <w:rPr>
          <w:color w:val="000000"/>
        </w:rPr>
        <w:t>ах</w:t>
      </w:r>
      <w:r w:rsidR="007F61AD" w:rsidRPr="007F61AD">
        <w:rPr>
          <w:color w:val="000000"/>
        </w:rPr>
        <w:t xml:space="preserve"> 1%</w:t>
      </w:r>
      <w:r w:rsidR="007F61AD" w:rsidRPr="007F61AD">
        <w:rPr>
          <w:color w:val="000000"/>
          <w:lang w:val="en-US"/>
        </w:rPr>
        <w:t>Pt</w:t>
      </w:r>
      <w:r w:rsidR="007F61AD" w:rsidRPr="007F61AD">
        <w:rPr>
          <w:color w:val="000000"/>
        </w:rPr>
        <w:t>/</w:t>
      </w:r>
      <w:proofErr w:type="spellStart"/>
      <w:r w:rsidR="007F61AD" w:rsidRPr="007F61AD">
        <w:rPr>
          <w:color w:val="000000"/>
          <w:lang w:val="en-US"/>
        </w:rPr>
        <w:t>CeO</w:t>
      </w:r>
      <w:proofErr w:type="spellEnd"/>
      <w:r w:rsidR="007F61AD" w:rsidRPr="007F61AD">
        <w:rPr>
          <w:color w:val="000000"/>
          <w:vertAlign w:val="subscript"/>
        </w:rPr>
        <w:t>2</w:t>
      </w:r>
      <w:r w:rsidR="00653D07">
        <w:rPr>
          <w:color w:val="000000"/>
        </w:rPr>
        <w:noBreakHyphen/>
      </w:r>
      <w:proofErr w:type="spellStart"/>
      <w:r w:rsidR="007F61AD" w:rsidRPr="007F61AD">
        <w:rPr>
          <w:color w:val="000000"/>
          <w:lang w:val="en-US"/>
        </w:rPr>
        <w:t>ZrO</w:t>
      </w:r>
      <w:proofErr w:type="spellEnd"/>
      <w:r w:rsidR="007F61AD" w:rsidRPr="007F61AD">
        <w:rPr>
          <w:color w:val="000000"/>
          <w:vertAlign w:val="subscript"/>
        </w:rPr>
        <w:t xml:space="preserve">2 </w:t>
      </w:r>
      <w:r w:rsidR="007F61AD" w:rsidRPr="007F61AD">
        <w:rPr>
          <w:color w:val="000000"/>
        </w:rPr>
        <w:t>и 1%</w:t>
      </w:r>
      <w:r w:rsidR="007F61AD" w:rsidRPr="007F61AD">
        <w:rPr>
          <w:color w:val="000000"/>
          <w:lang w:val="en-US"/>
        </w:rPr>
        <w:t>Pt</w:t>
      </w:r>
      <w:r w:rsidR="007F61AD" w:rsidRPr="007F61AD">
        <w:rPr>
          <w:color w:val="000000"/>
        </w:rPr>
        <w:t>/</w:t>
      </w:r>
      <w:proofErr w:type="spellStart"/>
      <w:r w:rsidR="007F61AD" w:rsidRPr="007F61AD">
        <w:rPr>
          <w:color w:val="000000"/>
          <w:lang w:val="en-US"/>
        </w:rPr>
        <w:t>CeO</w:t>
      </w:r>
      <w:proofErr w:type="spellEnd"/>
      <w:r w:rsidR="007F61AD" w:rsidRPr="007F61AD">
        <w:rPr>
          <w:color w:val="000000"/>
          <w:vertAlign w:val="subscript"/>
        </w:rPr>
        <w:t>2</w:t>
      </w:r>
      <w:r w:rsidR="00623E10">
        <w:rPr>
          <w:color w:val="000000"/>
        </w:rPr>
        <w:t xml:space="preserve">, в отличие от образцов, нанесенных на </w:t>
      </w:r>
      <w:proofErr w:type="spellStart"/>
      <w:r w:rsidR="00623E10">
        <w:rPr>
          <w:color w:val="000000"/>
          <w:lang w:val="en-US"/>
        </w:rPr>
        <w:t>S</w:t>
      </w:r>
      <w:r w:rsidR="00623E10">
        <w:rPr>
          <w:color w:val="000000"/>
          <w:lang w:val="en-US"/>
        </w:rPr>
        <w:t>iO</w:t>
      </w:r>
      <w:proofErr w:type="spellEnd"/>
      <w:r w:rsidR="00623E10" w:rsidRPr="009D5F20">
        <w:rPr>
          <w:color w:val="000000"/>
          <w:vertAlign w:val="subscript"/>
        </w:rPr>
        <w:t>2</w:t>
      </w:r>
      <w:r w:rsidR="00623E10">
        <w:rPr>
          <w:color w:val="000000"/>
        </w:rPr>
        <w:t xml:space="preserve"> и</w:t>
      </w:r>
      <w:r w:rsidR="00623E10" w:rsidRPr="009D5F20">
        <w:rPr>
          <w:color w:val="000000"/>
        </w:rPr>
        <w:t xml:space="preserve"> </w:t>
      </w:r>
      <w:proofErr w:type="spellStart"/>
      <w:r w:rsidR="00623E10">
        <w:rPr>
          <w:color w:val="000000"/>
          <w:lang w:val="en-US"/>
        </w:rPr>
        <w:t>ZrO</w:t>
      </w:r>
      <w:proofErr w:type="spellEnd"/>
      <w:r w:rsidR="00623E10" w:rsidRPr="009D5F20">
        <w:rPr>
          <w:color w:val="000000"/>
          <w:vertAlign w:val="subscript"/>
        </w:rPr>
        <w:t>2</w:t>
      </w:r>
      <w:r w:rsidR="00623E10">
        <w:rPr>
          <w:color w:val="000000"/>
        </w:rPr>
        <w:t>,</w:t>
      </w:r>
      <w:r w:rsidR="007F61AD" w:rsidRPr="007F61AD">
        <w:rPr>
          <w:color w:val="000000"/>
        </w:rPr>
        <w:t xml:space="preserve"> </w:t>
      </w:r>
      <w:r>
        <w:rPr>
          <w:color w:val="000000"/>
        </w:rPr>
        <w:t>происходит</w:t>
      </w:r>
      <w:r w:rsidR="007F61AD" w:rsidRPr="007F61AD">
        <w:rPr>
          <w:color w:val="000000"/>
        </w:rPr>
        <w:t xml:space="preserve"> </w:t>
      </w:r>
      <w:r w:rsidR="00E42AC6">
        <w:rPr>
          <w:color w:val="000000"/>
        </w:rPr>
        <w:t>интенсивное</w:t>
      </w:r>
      <w:r w:rsidR="00E42AC6" w:rsidRPr="007F61AD">
        <w:rPr>
          <w:color w:val="000000"/>
        </w:rPr>
        <w:t xml:space="preserve"> </w:t>
      </w:r>
      <w:r w:rsidR="007F61AD" w:rsidRPr="007F61AD">
        <w:rPr>
          <w:color w:val="000000"/>
        </w:rPr>
        <w:t xml:space="preserve">поглощение </w:t>
      </w:r>
      <w:r w:rsidR="007F61AD" w:rsidRPr="007F61AD">
        <w:rPr>
          <w:color w:val="000000"/>
          <w:lang w:val="en-US"/>
        </w:rPr>
        <w:t>H</w:t>
      </w:r>
      <w:r w:rsidR="007F61AD" w:rsidRPr="007F61AD">
        <w:rPr>
          <w:color w:val="000000"/>
          <w:vertAlign w:val="subscript"/>
        </w:rPr>
        <w:t>2</w:t>
      </w:r>
      <w:r w:rsidR="007F61AD" w:rsidRPr="007F61AD">
        <w:rPr>
          <w:color w:val="000000"/>
        </w:rPr>
        <w:t xml:space="preserve"> в низкотемпературной области (от </w:t>
      </w:r>
      <w:r w:rsidR="00653D07">
        <w:rPr>
          <w:color w:val="000000"/>
        </w:rPr>
        <w:t>–</w:t>
      </w:r>
      <w:r w:rsidR="007F61AD" w:rsidRPr="007F61AD">
        <w:rPr>
          <w:color w:val="000000"/>
        </w:rPr>
        <w:t>50 до +25</w:t>
      </w:r>
      <w:r w:rsidR="007F61AD" w:rsidRPr="007F61AD">
        <w:rPr>
          <w:color w:val="000000"/>
        </w:rPr>
        <w:sym w:font="Symbol" w:char="F0B0"/>
      </w:r>
      <w:r w:rsidR="007F61AD" w:rsidRPr="007F61AD">
        <w:rPr>
          <w:color w:val="000000"/>
          <w:lang w:val="en-US"/>
        </w:rPr>
        <w:t>C</w:t>
      </w:r>
      <w:r w:rsidR="007F61AD" w:rsidRPr="007F61AD">
        <w:rPr>
          <w:color w:val="000000"/>
        </w:rPr>
        <w:t>)</w:t>
      </w:r>
      <w:r w:rsidR="00653D07">
        <w:rPr>
          <w:color w:val="000000"/>
        </w:rPr>
        <w:t xml:space="preserve">. </w:t>
      </w:r>
      <w:r>
        <w:rPr>
          <w:color w:val="000000"/>
        </w:rPr>
        <w:t>Наблюдаемое явление</w:t>
      </w:r>
      <w:r w:rsidR="00BC4E3C">
        <w:rPr>
          <w:color w:val="000000"/>
        </w:rPr>
        <w:t xml:space="preserve"> может быть </w:t>
      </w:r>
      <w:r w:rsidR="007F61AD" w:rsidRPr="007F61AD">
        <w:rPr>
          <w:color w:val="000000"/>
        </w:rPr>
        <w:t>связано с эффект</w:t>
      </w:r>
      <w:r w:rsidR="00E42AC6">
        <w:rPr>
          <w:color w:val="000000"/>
        </w:rPr>
        <w:t>ом</w:t>
      </w:r>
      <w:r w:rsidR="007F61AD" w:rsidRPr="007F61AD">
        <w:rPr>
          <w:color w:val="000000"/>
        </w:rPr>
        <w:t xml:space="preserve"> </w:t>
      </w:r>
      <w:proofErr w:type="spellStart"/>
      <w:r w:rsidR="007F61AD" w:rsidRPr="007F61AD">
        <w:rPr>
          <w:color w:val="000000"/>
        </w:rPr>
        <w:t>спилловера</w:t>
      </w:r>
      <w:proofErr w:type="spellEnd"/>
      <w:r w:rsidR="007F61AD" w:rsidRPr="007F61AD">
        <w:rPr>
          <w:color w:val="000000"/>
        </w:rPr>
        <w:t xml:space="preserve"> водорода </w:t>
      </w:r>
      <w:r w:rsidR="00460FCE">
        <w:rPr>
          <w:color w:val="000000"/>
        </w:rPr>
        <w:t>–</w:t>
      </w:r>
      <w:r w:rsidR="00346669">
        <w:rPr>
          <w:color w:val="000000"/>
        </w:rPr>
        <w:t xml:space="preserve"> </w:t>
      </w:r>
      <w:r w:rsidR="006F739D">
        <w:rPr>
          <w:color w:val="000000"/>
        </w:rPr>
        <w:t>пере</w:t>
      </w:r>
      <w:r w:rsidR="007D7CB8">
        <w:rPr>
          <w:color w:val="000000"/>
        </w:rPr>
        <w:t>ход</w:t>
      </w:r>
      <w:r>
        <w:rPr>
          <w:color w:val="000000"/>
        </w:rPr>
        <w:t>а</w:t>
      </w:r>
      <w:r w:rsidR="007D7CB8">
        <w:rPr>
          <w:color w:val="000000"/>
        </w:rPr>
        <w:t xml:space="preserve"> </w:t>
      </w:r>
      <w:r w:rsidR="003F6D1D">
        <w:rPr>
          <w:color w:val="000000"/>
        </w:rPr>
        <w:t>активных форм водорода с</w:t>
      </w:r>
      <w:r w:rsidR="006308D9">
        <w:rPr>
          <w:color w:val="000000"/>
        </w:rPr>
        <w:t xml:space="preserve"> поверхности</w:t>
      </w:r>
      <w:r w:rsidR="003F6D1D">
        <w:rPr>
          <w:color w:val="000000"/>
        </w:rPr>
        <w:t xml:space="preserve"> наночастиц платины на</w:t>
      </w:r>
      <w:r w:rsidR="00E41D2E">
        <w:rPr>
          <w:color w:val="000000"/>
        </w:rPr>
        <w:t xml:space="preserve"> поверхность носителя</w:t>
      </w:r>
      <w:r w:rsidR="00BC4E3C">
        <w:rPr>
          <w:color w:val="000000"/>
        </w:rPr>
        <w:t>, сопровождающ</w:t>
      </w:r>
      <w:r>
        <w:rPr>
          <w:color w:val="000000"/>
        </w:rPr>
        <w:t>егося</w:t>
      </w:r>
      <w:r w:rsidR="00BC4E3C" w:rsidRPr="00BC4E3C">
        <w:rPr>
          <w:color w:val="000000"/>
        </w:rPr>
        <w:t xml:space="preserve"> </w:t>
      </w:r>
      <w:r w:rsidR="00BC4E3C">
        <w:rPr>
          <w:color w:val="000000"/>
        </w:rPr>
        <w:t>его восстановлением</w:t>
      </w:r>
      <w:r w:rsidR="007F61AD" w:rsidRPr="007F61AD">
        <w:rPr>
          <w:color w:val="000000"/>
        </w:rPr>
        <w:t xml:space="preserve">. </w:t>
      </w:r>
      <w:r w:rsidR="00E42AC6">
        <w:rPr>
          <w:color w:val="000000"/>
        </w:rPr>
        <w:t>Активация водорода при комнатной температуре</w:t>
      </w:r>
      <w:r w:rsidR="00E42AC6" w:rsidRPr="007F61AD">
        <w:rPr>
          <w:color w:val="000000"/>
        </w:rPr>
        <w:t xml:space="preserve"> </w:t>
      </w:r>
      <w:r w:rsidR="00E13AA3">
        <w:rPr>
          <w:color w:val="000000"/>
        </w:rPr>
        <w:t>подтверждается</w:t>
      </w:r>
      <w:r w:rsidR="007F61AD" w:rsidRPr="007F61AD">
        <w:rPr>
          <w:color w:val="000000"/>
        </w:rPr>
        <w:t xml:space="preserve"> результата</w:t>
      </w:r>
      <w:r w:rsidR="00E13AA3">
        <w:rPr>
          <w:color w:val="000000"/>
        </w:rPr>
        <w:t xml:space="preserve">ми </w:t>
      </w:r>
      <w:r w:rsidR="007F61AD" w:rsidRPr="007F61AD">
        <w:rPr>
          <w:color w:val="000000"/>
        </w:rPr>
        <w:t>экспериментов по исследованию катализатора 1%</w:t>
      </w:r>
      <w:r w:rsidR="007F61AD" w:rsidRPr="007F61AD">
        <w:rPr>
          <w:color w:val="000000"/>
          <w:lang w:val="en-US"/>
        </w:rPr>
        <w:t>Pt</w:t>
      </w:r>
      <w:r w:rsidR="007F61AD" w:rsidRPr="007F61AD">
        <w:rPr>
          <w:color w:val="000000"/>
        </w:rPr>
        <w:t>/</w:t>
      </w:r>
      <w:proofErr w:type="spellStart"/>
      <w:r w:rsidR="007F61AD" w:rsidRPr="007F61AD">
        <w:rPr>
          <w:color w:val="000000"/>
          <w:lang w:val="en-US"/>
        </w:rPr>
        <w:t>CeO</w:t>
      </w:r>
      <w:proofErr w:type="spellEnd"/>
      <w:r w:rsidR="007F61AD" w:rsidRPr="007F61AD">
        <w:rPr>
          <w:color w:val="000000"/>
          <w:vertAlign w:val="subscript"/>
        </w:rPr>
        <w:t>2</w:t>
      </w:r>
      <w:r w:rsidR="00653D07">
        <w:rPr>
          <w:color w:val="000000"/>
        </w:rPr>
        <w:noBreakHyphen/>
      </w:r>
      <w:proofErr w:type="spellStart"/>
      <w:r w:rsidR="007F61AD" w:rsidRPr="007F61AD">
        <w:rPr>
          <w:color w:val="000000"/>
          <w:lang w:val="en-US"/>
        </w:rPr>
        <w:t>ZrO</w:t>
      </w:r>
      <w:proofErr w:type="spellEnd"/>
      <w:r w:rsidR="007F61AD" w:rsidRPr="007F61AD">
        <w:rPr>
          <w:color w:val="000000"/>
          <w:vertAlign w:val="subscript"/>
        </w:rPr>
        <w:t xml:space="preserve">2 </w:t>
      </w:r>
      <w:r w:rsidR="007F61AD" w:rsidRPr="007F61AD">
        <w:rPr>
          <w:color w:val="000000"/>
        </w:rPr>
        <w:t xml:space="preserve">методом спектроскопии ЯМР твердого тела. </w:t>
      </w:r>
      <w:r w:rsidR="007F61AD">
        <w:rPr>
          <w:color w:val="000000"/>
        </w:rPr>
        <w:t>В спектрах образца 1</w:t>
      </w:r>
      <w:r w:rsidR="007F61AD" w:rsidRPr="00346005">
        <w:rPr>
          <w:color w:val="000000"/>
        </w:rPr>
        <w:t>%</w:t>
      </w:r>
      <w:r w:rsidR="007F61AD">
        <w:rPr>
          <w:color w:val="000000"/>
          <w:lang w:val="en-US"/>
        </w:rPr>
        <w:t>Pt</w:t>
      </w:r>
      <w:r w:rsidR="007F61AD" w:rsidRPr="00346005">
        <w:rPr>
          <w:color w:val="000000"/>
        </w:rPr>
        <w:t>/</w:t>
      </w:r>
      <w:proofErr w:type="spellStart"/>
      <w:r w:rsidR="007F61AD">
        <w:rPr>
          <w:color w:val="000000"/>
          <w:lang w:val="en-US"/>
        </w:rPr>
        <w:t>CeO</w:t>
      </w:r>
      <w:proofErr w:type="spellEnd"/>
      <w:r w:rsidR="007F61AD" w:rsidRPr="00346005">
        <w:rPr>
          <w:color w:val="000000"/>
          <w:vertAlign w:val="subscript"/>
        </w:rPr>
        <w:t>2</w:t>
      </w:r>
      <w:r w:rsidR="00653D07">
        <w:rPr>
          <w:color w:val="000000"/>
        </w:rPr>
        <w:noBreakHyphen/>
      </w:r>
      <w:proofErr w:type="spellStart"/>
      <w:r w:rsidR="007F61AD">
        <w:rPr>
          <w:color w:val="000000"/>
          <w:lang w:val="en-US"/>
        </w:rPr>
        <w:t>ZrO</w:t>
      </w:r>
      <w:proofErr w:type="spellEnd"/>
      <w:r w:rsidR="00E42AC6" w:rsidRPr="00346005">
        <w:rPr>
          <w:color w:val="000000"/>
          <w:vertAlign w:val="subscript"/>
        </w:rPr>
        <w:t>2</w:t>
      </w:r>
      <w:r w:rsidR="00E42AC6" w:rsidRPr="009D5F20">
        <w:rPr>
          <w:color w:val="000000"/>
        </w:rPr>
        <w:t xml:space="preserve"> </w:t>
      </w:r>
      <w:r w:rsidR="00E42AC6">
        <w:rPr>
          <w:color w:val="000000"/>
        </w:rPr>
        <w:t>с</w:t>
      </w:r>
      <w:r w:rsidR="007139FA">
        <w:rPr>
          <w:color w:val="000000"/>
        </w:rPr>
        <w:t xml:space="preserve"> предварительно адсорбированным водородом </w:t>
      </w:r>
      <w:r w:rsidR="007F61AD">
        <w:rPr>
          <w:color w:val="000000"/>
        </w:rPr>
        <w:t xml:space="preserve">наблюдается сигнал </w:t>
      </w:r>
      <w:r w:rsidR="00FB54AB">
        <w:rPr>
          <w:color w:val="000000"/>
        </w:rPr>
        <w:t xml:space="preserve">при </w:t>
      </w:r>
      <w:r w:rsidR="00653D07">
        <w:rPr>
          <w:color w:val="000000"/>
        </w:rPr>
        <w:t>–</w:t>
      </w:r>
      <w:r w:rsidR="00E42AC6">
        <w:rPr>
          <w:color w:val="000000"/>
        </w:rPr>
        <w:t xml:space="preserve">5 </w:t>
      </w:r>
      <w:proofErr w:type="spellStart"/>
      <w:r w:rsidR="00FB54AB">
        <w:rPr>
          <w:color w:val="000000"/>
        </w:rPr>
        <w:t>м.д</w:t>
      </w:r>
      <w:proofErr w:type="spellEnd"/>
      <w:r w:rsidR="00FB54AB">
        <w:rPr>
          <w:color w:val="000000"/>
        </w:rPr>
        <w:t>.</w:t>
      </w:r>
      <w:r w:rsidR="001B25E8">
        <w:rPr>
          <w:color w:val="000000"/>
        </w:rPr>
        <w:t>,</w:t>
      </w:r>
      <w:r w:rsidR="007F61AD">
        <w:rPr>
          <w:color w:val="000000"/>
        </w:rPr>
        <w:t xml:space="preserve"> соответ</w:t>
      </w:r>
      <w:r w:rsidR="008A30BA">
        <w:rPr>
          <w:color w:val="000000"/>
        </w:rPr>
        <w:t>ст</w:t>
      </w:r>
      <w:r w:rsidR="007F61AD">
        <w:rPr>
          <w:color w:val="000000"/>
        </w:rPr>
        <w:t xml:space="preserve">вующий образованию гидрида на поверхности </w:t>
      </w:r>
      <w:r w:rsidR="00E42AC6">
        <w:rPr>
          <w:color w:val="000000"/>
          <w:lang w:val="en-US"/>
        </w:rPr>
        <w:t>Pt</w:t>
      </w:r>
      <w:r w:rsidR="00847C9B">
        <w:rPr>
          <w:color w:val="000000"/>
        </w:rPr>
        <w:t>, в то время ка</w:t>
      </w:r>
      <w:r w:rsidR="00993233">
        <w:rPr>
          <w:color w:val="000000"/>
        </w:rPr>
        <w:t xml:space="preserve">к в </w:t>
      </w:r>
      <w:r w:rsidR="00E36F56">
        <w:rPr>
          <w:color w:val="000000"/>
        </w:rPr>
        <w:t>случае</w:t>
      </w:r>
      <w:r w:rsidR="00993233">
        <w:rPr>
          <w:color w:val="000000"/>
        </w:rPr>
        <w:t xml:space="preserve"> катализатора 1%Pt/</w:t>
      </w:r>
      <w:proofErr w:type="spellStart"/>
      <w:r w:rsidR="00DC3CE0">
        <w:rPr>
          <w:color w:val="000000"/>
        </w:rPr>
        <w:t>Si</w:t>
      </w:r>
      <w:proofErr w:type="spellEnd"/>
      <w:r w:rsidR="00DC3CE0" w:rsidRPr="007F61AD">
        <w:rPr>
          <w:color w:val="000000"/>
          <w:lang w:val="en-US"/>
        </w:rPr>
        <w:t>O</w:t>
      </w:r>
      <w:r w:rsidR="00DC3CE0" w:rsidRPr="007F61AD">
        <w:rPr>
          <w:color w:val="000000"/>
          <w:vertAlign w:val="subscript"/>
        </w:rPr>
        <w:t>2</w:t>
      </w:r>
      <w:r w:rsidR="005B2898">
        <w:rPr>
          <w:color w:val="000000"/>
        </w:rPr>
        <w:t xml:space="preserve"> </w:t>
      </w:r>
      <w:r w:rsidR="00E42AC6">
        <w:rPr>
          <w:color w:val="000000"/>
        </w:rPr>
        <w:t xml:space="preserve">адсорбированный </w:t>
      </w:r>
      <w:r w:rsidR="00E36F56">
        <w:rPr>
          <w:color w:val="000000"/>
        </w:rPr>
        <w:t xml:space="preserve">молекулярный </w:t>
      </w:r>
      <w:r w:rsidR="001C05F2">
        <w:rPr>
          <w:color w:val="000000"/>
        </w:rPr>
        <w:t>водород остаётся единственной наблюдаемой формой</w:t>
      </w:r>
      <w:r w:rsidR="00653D07">
        <w:rPr>
          <w:color w:val="000000"/>
          <w:lang w:val="en-US"/>
        </w:rPr>
        <w:t> </w:t>
      </w:r>
      <w:r w:rsidR="008E22B8">
        <w:rPr>
          <w:color w:val="000000"/>
        </w:rPr>
        <w:t>[3]</w:t>
      </w:r>
      <w:r w:rsidR="001C05F2">
        <w:rPr>
          <w:color w:val="000000"/>
        </w:rPr>
        <w:t xml:space="preserve">. </w:t>
      </w:r>
    </w:p>
    <w:p w14:paraId="022FC08C" w14:textId="68C22EE5" w:rsidR="00A02163" w:rsidRP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E318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ABA3D0F" w14:textId="1AB35112" w:rsidR="00114C01" w:rsidRPr="00114C01" w:rsidRDefault="00114C01" w:rsidP="00AA1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318FF"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r w:rsidRPr="004C7FD7">
        <w:rPr>
          <w:lang w:val="en-US"/>
        </w:rPr>
        <w:t>Redina E.A., Vikanova K.V., Kapustin G.I., Mishin I.V., Tkachenko O.P.</w:t>
      </w:r>
      <w:r>
        <w:rPr>
          <w:lang w:val="en-US"/>
        </w:rPr>
        <w:t>,</w:t>
      </w:r>
      <w:r w:rsidRPr="004C7FD7">
        <w:rPr>
          <w:lang w:val="en-US"/>
        </w:rPr>
        <w:t xml:space="preserve"> Kustov L.M. Selective Room-Temperature Hydrogenation of Carbonyl Compounds </w:t>
      </w:r>
      <w:r w:rsidR="008932A6" w:rsidRPr="00E318FF">
        <w:rPr>
          <w:lang w:val="en-US"/>
        </w:rPr>
        <w:t>U</w:t>
      </w:r>
      <w:r w:rsidRPr="004C7FD7">
        <w:rPr>
          <w:lang w:val="en-US"/>
        </w:rPr>
        <w:t>nder</w:t>
      </w:r>
      <w:r w:rsidR="008932A6" w:rsidRPr="00E318FF">
        <w:rPr>
          <w:lang w:val="en-US"/>
        </w:rPr>
        <w:t xml:space="preserve"> </w:t>
      </w:r>
      <w:r w:rsidRPr="004C7FD7">
        <w:rPr>
          <w:lang w:val="en-US"/>
        </w:rPr>
        <w:t xml:space="preserve">Atmospheric Pressure over Platinum Nanoparticles Supported on Ceria-Zirconia Mixed Oxide </w:t>
      </w:r>
      <w:r>
        <w:rPr>
          <w:lang w:val="en-US"/>
        </w:rPr>
        <w:t xml:space="preserve">// </w:t>
      </w:r>
      <w:r w:rsidRPr="004C7FD7">
        <w:rPr>
          <w:lang w:val="en-US"/>
        </w:rPr>
        <w:t>Eur. J. Org. Chem. 2019</w:t>
      </w:r>
      <w:r>
        <w:rPr>
          <w:lang w:val="en-US"/>
        </w:rPr>
        <w:t>. P.</w:t>
      </w:r>
      <w:r w:rsidRPr="004C7FD7">
        <w:rPr>
          <w:lang w:val="en-US"/>
        </w:rPr>
        <w:t xml:space="preserve"> 4159-4170</w:t>
      </w:r>
      <w:r w:rsidRPr="007A5F68">
        <w:rPr>
          <w:lang w:val="en-US"/>
        </w:rPr>
        <w:t>.</w:t>
      </w:r>
    </w:p>
    <w:p w14:paraId="325FF848" w14:textId="638C6A67" w:rsidR="00AA19B5" w:rsidRPr="00114C01" w:rsidRDefault="00114C01" w:rsidP="00AA1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318FF">
        <w:rPr>
          <w:color w:val="000000"/>
          <w:lang w:val="en-US"/>
        </w:rPr>
        <w:t>2</w:t>
      </w:r>
      <w:r w:rsidR="00AA19B5">
        <w:rPr>
          <w:color w:val="000000"/>
          <w:lang w:val="en-US"/>
        </w:rPr>
        <w:t xml:space="preserve">. </w:t>
      </w:r>
      <w:r w:rsidR="00AA19B5" w:rsidRPr="004C7FD7">
        <w:rPr>
          <w:lang w:val="en-US"/>
        </w:rPr>
        <w:t>Redina E.A., Ivanova I.I., Arkhipova N.Y., Kustov L.M. Heterogeneous Catalysis as an Efficient Tool for Selective Hydrogenation of Oximes to Amines and Hydroxylamines</w:t>
      </w:r>
      <w:r w:rsidR="00AA19B5">
        <w:rPr>
          <w:lang w:val="en-US"/>
        </w:rPr>
        <w:t xml:space="preserve"> // </w:t>
      </w:r>
      <w:r w:rsidR="00AA19B5" w:rsidRPr="004C7FD7">
        <w:rPr>
          <w:lang w:val="en-US"/>
        </w:rPr>
        <w:t>Catalysts</w:t>
      </w:r>
      <w:r w:rsidR="00AA19B5">
        <w:rPr>
          <w:lang w:val="en-US"/>
        </w:rPr>
        <w:t xml:space="preserve"> </w:t>
      </w:r>
      <w:r w:rsidR="00AA19B5" w:rsidRPr="004C7FD7">
        <w:rPr>
          <w:lang w:val="en-US"/>
        </w:rPr>
        <w:t>2022</w:t>
      </w:r>
      <w:r w:rsidR="00AA19B5">
        <w:rPr>
          <w:lang w:val="en-US"/>
        </w:rPr>
        <w:t>. Vol.</w:t>
      </w:r>
      <w:r w:rsidR="00AA19B5" w:rsidRPr="004C7FD7">
        <w:rPr>
          <w:lang w:val="en-US"/>
        </w:rPr>
        <w:t xml:space="preserve"> 12</w:t>
      </w:r>
      <w:r w:rsidR="00AA19B5">
        <w:rPr>
          <w:lang w:val="en-US"/>
        </w:rPr>
        <w:t>. P.</w:t>
      </w:r>
      <w:r w:rsidR="00AA19B5" w:rsidRPr="004C7FD7">
        <w:rPr>
          <w:lang w:val="en-US"/>
        </w:rPr>
        <w:t xml:space="preserve"> 1614</w:t>
      </w:r>
      <w:r w:rsidR="00AA19B5" w:rsidRPr="007A5F68">
        <w:rPr>
          <w:lang w:val="en-US"/>
        </w:rPr>
        <w:t>.</w:t>
      </w:r>
    </w:p>
    <w:p w14:paraId="38A640AC" w14:textId="736D00C6" w:rsidR="00AA19B5" w:rsidRPr="00AA19B5" w:rsidRDefault="00AA19B5" w:rsidP="00AA1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A19B5">
        <w:rPr>
          <w:lang w:val="en-US"/>
        </w:rPr>
        <w:t xml:space="preserve">3. </w:t>
      </w:r>
      <w:r>
        <w:rPr>
          <w:lang w:val="en-US"/>
        </w:rPr>
        <w:t>Redina E.A.</w:t>
      </w:r>
      <w:r w:rsidRPr="00AA19B5">
        <w:rPr>
          <w:lang w:val="en-US"/>
        </w:rPr>
        <w:t>, Krylov</w:t>
      </w:r>
      <w:r>
        <w:rPr>
          <w:lang w:val="en-US"/>
        </w:rPr>
        <w:t xml:space="preserve"> </w:t>
      </w:r>
      <w:r w:rsidRPr="00AA19B5">
        <w:rPr>
          <w:lang w:val="en-US"/>
        </w:rPr>
        <w:t>I</w:t>
      </w:r>
      <w:r>
        <w:rPr>
          <w:lang w:val="en-US"/>
        </w:rPr>
        <w:t>.</w:t>
      </w:r>
      <w:r w:rsidRPr="00AA19B5">
        <w:rPr>
          <w:lang w:val="en-US"/>
        </w:rPr>
        <w:t>B., Novikov</w:t>
      </w:r>
      <w:r>
        <w:rPr>
          <w:lang w:val="en-US"/>
        </w:rPr>
        <w:t xml:space="preserve"> </w:t>
      </w:r>
      <w:r w:rsidRPr="00AA19B5">
        <w:rPr>
          <w:lang w:val="en-US"/>
        </w:rPr>
        <w:t>R</w:t>
      </w:r>
      <w:r>
        <w:rPr>
          <w:lang w:val="en-US"/>
        </w:rPr>
        <w:t>.</w:t>
      </w:r>
      <w:r w:rsidRPr="00AA19B5">
        <w:rPr>
          <w:lang w:val="en-US"/>
        </w:rPr>
        <w:t>A., Kapustin</w:t>
      </w:r>
      <w:r>
        <w:rPr>
          <w:lang w:val="en-US"/>
        </w:rPr>
        <w:t xml:space="preserve"> </w:t>
      </w:r>
      <w:r w:rsidRPr="00AA19B5">
        <w:rPr>
          <w:lang w:val="en-US"/>
        </w:rPr>
        <w:t>G</w:t>
      </w:r>
      <w:r>
        <w:rPr>
          <w:lang w:val="en-US"/>
        </w:rPr>
        <w:t>.</w:t>
      </w:r>
      <w:r w:rsidRPr="00AA19B5">
        <w:rPr>
          <w:lang w:val="en-US"/>
        </w:rPr>
        <w:t>I., Tkachenko</w:t>
      </w:r>
      <w:r>
        <w:rPr>
          <w:lang w:val="en-US"/>
        </w:rPr>
        <w:t xml:space="preserve"> </w:t>
      </w:r>
      <w:r w:rsidRPr="00AA19B5">
        <w:rPr>
          <w:lang w:val="en-US"/>
        </w:rPr>
        <w:t>O</w:t>
      </w:r>
      <w:r>
        <w:rPr>
          <w:lang w:val="en-US"/>
        </w:rPr>
        <w:t>.</w:t>
      </w:r>
      <w:r w:rsidRPr="00AA19B5">
        <w:rPr>
          <w:lang w:val="en-US"/>
        </w:rPr>
        <w:t>P., Vikanova</w:t>
      </w:r>
      <w:r>
        <w:rPr>
          <w:lang w:val="en-US"/>
        </w:rPr>
        <w:t xml:space="preserve"> </w:t>
      </w:r>
      <w:r w:rsidRPr="00AA19B5">
        <w:rPr>
          <w:lang w:val="en-US"/>
        </w:rPr>
        <w:t>K</w:t>
      </w:r>
      <w:r>
        <w:rPr>
          <w:lang w:val="en-US"/>
        </w:rPr>
        <w:t>.</w:t>
      </w:r>
      <w:r w:rsidRPr="00AA19B5">
        <w:rPr>
          <w:lang w:val="en-US"/>
        </w:rPr>
        <w:t>V., Ivanova</w:t>
      </w:r>
      <w:r>
        <w:rPr>
          <w:lang w:val="en-US"/>
        </w:rPr>
        <w:t xml:space="preserve"> </w:t>
      </w:r>
      <w:r w:rsidRPr="00AA19B5">
        <w:rPr>
          <w:lang w:val="en-US"/>
        </w:rPr>
        <w:t>I</w:t>
      </w:r>
      <w:r>
        <w:rPr>
          <w:lang w:val="en-US"/>
        </w:rPr>
        <w:t>.</w:t>
      </w:r>
      <w:r w:rsidRPr="00AA19B5">
        <w:rPr>
          <w:lang w:val="en-US"/>
        </w:rPr>
        <w:t>I., Dmitrenok</w:t>
      </w:r>
      <w:r>
        <w:rPr>
          <w:lang w:val="en-US"/>
        </w:rPr>
        <w:t xml:space="preserve"> </w:t>
      </w:r>
      <w:r w:rsidRPr="00AA19B5">
        <w:rPr>
          <w:lang w:val="en-US"/>
        </w:rPr>
        <w:t>A</w:t>
      </w:r>
      <w:r>
        <w:rPr>
          <w:lang w:val="en-US"/>
        </w:rPr>
        <w:t>.</w:t>
      </w:r>
      <w:r w:rsidRPr="00AA19B5">
        <w:rPr>
          <w:lang w:val="en-US"/>
        </w:rPr>
        <w:t>S., Kustov</w:t>
      </w:r>
      <w:r>
        <w:rPr>
          <w:lang w:val="en-US"/>
        </w:rPr>
        <w:t xml:space="preserve"> </w:t>
      </w:r>
      <w:r w:rsidRPr="00AA19B5">
        <w:rPr>
          <w:lang w:val="en-US"/>
        </w:rPr>
        <w:t>L</w:t>
      </w:r>
      <w:r>
        <w:rPr>
          <w:lang w:val="en-US"/>
        </w:rPr>
        <w:t>.</w:t>
      </w:r>
      <w:r w:rsidRPr="00AA19B5">
        <w:rPr>
          <w:lang w:val="en-US"/>
        </w:rPr>
        <w:t>M.</w:t>
      </w:r>
      <w:r>
        <w:rPr>
          <w:lang w:val="en-US"/>
        </w:rPr>
        <w:t xml:space="preserve"> </w:t>
      </w:r>
      <w:r w:rsidRPr="00AA19B5">
        <w:rPr>
          <w:lang w:val="en-US"/>
        </w:rPr>
        <w:t>High-performance Pt/CeO</w:t>
      </w:r>
      <w:r w:rsidRPr="00AA19B5">
        <w:rPr>
          <w:vertAlign w:val="subscript"/>
          <w:lang w:val="en-US"/>
        </w:rPr>
        <w:t>2</w:t>
      </w:r>
      <w:r w:rsidRPr="00AA19B5">
        <w:rPr>
          <w:lang w:val="en-US"/>
        </w:rPr>
        <w:t>-ZrO</w:t>
      </w:r>
      <w:r w:rsidRPr="00AA19B5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AA19B5">
        <w:rPr>
          <w:lang w:val="en-US"/>
        </w:rPr>
        <w:t xml:space="preserve">catalysts for selective hydrogenation of </w:t>
      </w:r>
      <w:proofErr w:type="gramStart"/>
      <w:r>
        <w:t>α</w:t>
      </w:r>
      <w:r w:rsidRPr="00AA19B5">
        <w:rPr>
          <w:lang w:val="en-US"/>
        </w:rPr>
        <w:t>,</w:t>
      </w:r>
      <w:r>
        <w:t>β</w:t>
      </w:r>
      <w:proofErr w:type="gramEnd"/>
      <w:r w:rsidRPr="00AA19B5">
        <w:rPr>
          <w:lang w:val="en-US"/>
        </w:rPr>
        <w:t>-unsaturated aldehydes to unsaturated alcohols under mild reaction conditions: “Giant” hydrogen spillover behind the activity enhancement</w:t>
      </w:r>
      <w:r>
        <w:rPr>
          <w:lang w:val="en-US"/>
        </w:rPr>
        <w:t xml:space="preserve"> // </w:t>
      </w:r>
      <w:r w:rsidRPr="00AA19B5">
        <w:rPr>
          <w:lang w:val="en-US"/>
        </w:rPr>
        <w:t>J</w:t>
      </w:r>
      <w:r w:rsidR="002223E0">
        <w:rPr>
          <w:lang w:val="en-US"/>
        </w:rPr>
        <w:t>.</w:t>
      </w:r>
      <w:r w:rsidR="00C6086C">
        <w:rPr>
          <w:lang w:val="en-US"/>
        </w:rPr>
        <w:t xml:space="preserve"> </w:t>
      </w:r>
      <w:proofErr w:type="spellStart"/>
      <w:r w:rsidR="00C6086C">
        <w:rPr>
          <w:lang w:val="en-US"/>
        </w:rPr>
        <w:t>catal</w:t>
      </w:r>
      <w:proofErr w:type="spellEnd"/>
      <w:r w:rsidR="00C6086C">
        <w:rPr>
          <w:lang w:val="en-US"/>
        </w:rPr>
        <w:t xml:space="preserve">. </w:t>
      </w:r>
      <w:r w:rsidRPr="00AA19B5">
        <w:rPr>
          <w:lang w:val="en-US"/>
        </w:rPr>
        <w:t>2024</w:t>
      </w:r>
      <w:r>
        <w:rPr>
          <w:lang w:val="en-US"/>
        </w:rPr>
        <w:t xml:space="preserve">. </w:t>
      </w:r>
      <w:r w:rsidRPr="00AA19B5">
        <w:rPr>
          <w:lang w:val="en-US"/>
        </w:rPr>
        <w:t>Vol</w:t>
      </w:r>
      <w:r>
        <w:rPr>
          <w:lang w:val="en-US"/>
        </w:rPr>
        <w:t xml:space="preserve">. </w:t>
      </w:r>
      <w:r w:rsidRPr="00AA19B5">
        <w:rPr>
          <w:lang w:val="en-US"/>
        </w:rPr>
        <w:t>429</w:t>
      </w:r>
      <w:r>
        <w:rPr>
          <w:lang w:val="en-US"/>
        </w:rPr>
        <w:t xml:space="preserve">. P. </w:t>
      </w:r>
      <w:r w:rsidRPr="00AA19B5">
        <w:rPr>
          <w:lang w:val="en-US"/>
        </w:rPr>
        <w:t>115231</w:t>
      </w:r>
      <w:r>
        <w:rPr>
          <w:lang w:val="en-US"/>
        </w:rPr>
        <w:t>.</w:t>
      </w:r>
    </w:p>
    <w:sectPr w:rsidR="00AA19B5" w:rsidRPr="00AA19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029A" w14:textId="77777777" w:rsidR="007A4A96" w:rsidRDefault="007A4A96" w:rsidP="00AA19B5">
      <w:r>
        <w:separator/>
      </w:r>
    </w:p>
  </w:endnote>
  <w:endnote w:type="continuationSeparator" w:id="0">
    <w:p w14:paraId="138AD5CD" w14:textId="77777777" w:rsidR="007A4A96" w:rsidRDefault="007A4A96" w:rsidP="00AA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9F04" w14:textId="77777777" w:rsidR="007A4A96" w:rsidRDefault="007A4A96" w:rsidP="00AA19B5">
      <w:r>
        <w:separator/>
      </w:r>
    </w:p>
  </w:footnote>
  <w:footnote w:type="continuationSeparator" w:id="0">
    <w:p w14:paraId="5D5CABD3" w14:textId="77777777" w:rsidR="007A4A96" w:rsidRDefault="007A4A96" w:rsidP="00AA1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1C0"/>
    <w:rsid w:val="00021252"/>
    <w:rsid w:val="00036199"/>
    <w:rsid w:val="00063966"/>
    <w:rsid w:val="00066BE7"/>
    <w:rsid w:val="00084DC8"/>
    <w:rsid w:val="00086081"/>
    <w:rsid w:val="000B52A5"/>
    <w:rsid w:val="000D1E48"/>
    <w:rsid w:val="000E2085"/>
    <w:rsid w:val="000F7963"/>
    <w:rsid w:val="00101A1C"/>
    <w:rsid w:val="00103657"/>
    <w:rsid w:val="00106375"/>
    <w:rsid w:val="00114C01"/>
    <w:rsid w:val="00116478"/>
    <w:rsid w:val="00130241"/>
    <w:rsid w:val="00136CE9"/>
    <w:rsid w:val="00167C66"/>
    <w:rsid w:val="00172876"/>
    <w:rsid w:val="001B25E8"/>
    <w:rsid w:val="001C05F2"/>
    <w:rsid w:val="001C32AD"/>
    <w:rsid w:val="001D41C6"/>
    <w:rsid w:val="001E61C2"/>
    <w:rsid w:val="001F0493"/>
    <w:rsid w:val="001F10F4"/>
    <w:rsid w:val="002223E0"/>
    <w:rsid w:val="002264EE"/>
    <w:rsid w:val="0023307C"/>
    <w:rsid w:val="002D2959"/>
    <w:rsid w:val="002E1D06"/>
    <w:rsid w:val="0031361E"/>
    <w:rsid w:val="00346005"/>
    <w:rsid w:val="00346669"/>
    <w:rsid w:val="00391C38"/>
    <w:rsid w:val="003A6946"/>
    <w:rsid w:val="003B76D6"/>
    <w:rsid w:val="003E7CEE"/>
    <w:rsid w:val="003F6D1D"/>
    <w:rsid w:val="00405555"/>
    <w:rsid w:val="00420C49"/>
    <w:rsid w:val="004371BC"/>
    <w:rsid w:val="00453FFD"/>
    <w:rsid w:val="00460FCE"/>
    <w:rsid w:val="0046215D"/>
    <w:rsid w:val="0047519A"/>
    <w:rsid w:val="004A26A3"/>
    <w:rsid w:val="004F0EDF"/>
    <w:rsid w:val="00522BF1"/>
    <w:rsid w:val="00590166"/>
    <w:rsid w:val="005B2898"/>
    <w:rsid w:val="005D022B"/>
    <w:rsid w:val="005E5BE9"/>
    <w:rsid w:val="00623E10"/>
    <w:rsid w:val="006308D9"/>
    <w:rsid w:val="00635215"/>
    <w:rsid w:val="00645CD2"/>
    <w:rsid w:val="00653D07"/>
    <w:rsid w:val="00663AAB"/>
    <w:rsid w:val="0069427D"/>
    <w:rsid w:val="006D40E6"/>
    <w:rsid w:val="006F739D"/>
    <w:rsid w:val="006F7A19"/>
    <w:rsid w:val="00705607"/>
    <w:rsid w:val="007139FA"/>
    <w:rsid w:val="007213E1"/>
    <w:rsid w:val="00725384"/>
    <w:rsid w:val="00775389"/>
    <w:rsid w:val="00797838"/>
    <w:rsid w:val="007A4A96"/>
    <w:rsid w:val="007A4F9F"/>
    <w:rsid w:val="007B13A1"/>
    <w:rsid w:val="007C36D8"/>
    <w:rsid w:val="007D564F"/>
    <w:rsid w:val="007D7CB8"/>
    <w:rsid w:val="007E1E06"/>
    <w:rsid w:val="007F2744"/>
    <w:rsid w:val="007F61AD"/>
    <w:rsid w:val="00812F99"/>
    <w:rsid w:val="00847C9B"/>
    <w:rsid w:val="00873615"/>
    <w:rsid w:val="008931BE"/>
    <w:rsid w:val="008932A6"/>
    <w:rsid w:val="008A30BA"/>
    <w:rsid w:val="008A5B36"/>
    <w:rsid w:val="008C67E3"/>
    <w:rsid w:val="008D2DFA"/>
    <w:rsid w:val="008E22B8"/>
    <w:rsid w:val="00921D45"/>
    <w:rsid w:val="009416CF"/>
    <w:rsid w:val="009762C5"/>
    <w:rsid w:val="009901B1"/>
    <w:rsid w:val="00993233"/>
    <w:rsid w:val="009A33B1"/>
    <w:rsid w:val="009A66DB"/>
    <w:rsid w:val="009B2F80"/>
    <w:rsid w:val="009B3300"/>
    <w:rsid w:val="009B3842"/>
    <w:rsid w:val="009D5F20"/>
    <w:rsid w:val="009F3380"/>
    <w:rsid w:val="00A02163"/>
    <w:rsid w:val="00A13DF0"/>
    <w:rsid w:val="00A314FE"/>
    <w:rsid w:val="00A349AB"/>
    <w:rsid w:val="00A44D42"/>
    <w:rsid w:val="00A73A49"/>
    <w:rsid w:val="00A87DA1"/>
    <w:rsid w:val="00AA19B5"/>
    <w:rsid w:val="00AB2187"/>
    <w:rsid w:val="00AF1CDE"/>
    <w:rsid w:val="00B1271A"/>
    <w:rsid w:val="00B245F9"/>
    <w:rsid w:val="00B330B4"/>
    <w:rsid w:val="00B714E9"/>
    <w:rsid w:val="00B903F8"/>
    <w:rsid w:val="00BA0273"/>
    <w:rsid w:val="00BC4E3C"/>
    <w:rsid w:val="00BC5CA4"/>
    <w:rsid w:val="00BF36F8"/>
    <w:rsid w:val="00BF4622"/>
    <w:rsid w:val="00BF685D"/>
    <w:rsid w:val="00C10CDF"/>
    <w:rsid w:val="00C259DE"/>
    <w:rsid w:val="00C3405B"/>
    <w:rsid w:val="00C44A38"/>
    <w:rsid w:val="00C6086C"/>
    <w:rsid w:val="00C729D5"/>
    <w:rsid w:val="00C812F6"/>
    <w:rsid w:val="00CB5AFA"/>
    <w:rsid w:val="00CC6EC9"/>
    <w:rsid w:val="00CD00B1"/>
    <w:rsid w:val="00D0323C"/>
    <w:rsid w:val="00D07017"/>
    <w:rsid w:val="00D10169"/>
    <w:rsid w:val="00D22306"/>
    <w:rsid w:val="00D42542"/>
    <w:rsid w:val="00D53254"/>
    <w:rsid w:val="00D8121C"/>
    <w:rsid w:val="00DA109F"/>
    <w:rsid w:val="00DC3CE0"/>
    <w:rsid w:val="00DD6BD7"/>
    <w:rsid w:val="00DE5721"/>
    <w:rsid w:val="00DE77AA"/>
    <w:rsid w:val="00DF50F0"/>
    <w:rsid w:val="00E13AA3"/>
    <w:rsid w:val="00E22189"/>
    <w:rsid w:val="00E318FF"/>
    <w:rsid w:val="00E36F56"/>
    <w:rsid w:val="00E41D2E"/>
    <w:rsid w:val="00E42AC6"/>
    <w:rsid w:val="00E62CA4"/>
    <w:rsid w:val="00E74069"/>
    <w:rsid w:val="00E928FD"/>
    <w:rsid w:val="00EB1F49"/>
    <w:rsid w:val="00F052D6"/>
    <w:rsid w:val="00F214AC"/>
    <w:rsid w:val="00F865B3"/>
    <w:rsid w:val="00F96C75"/>
    <w:rsid w:val="00FB1509"/>
    <w:rsid w:val="00FB54A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endnote text"/>
    <w:basedOn w:val="a"/>
    <w:link w:val="ac"/>
    <w:uiPriority w:val="99"/>
    <w:semiHidden/>
    <w:unhideWhenUsed/>
    <w:rsid w:val="00AA19B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19B5"/>
    <w:rPr>
      <w:rFonts w:ascii="Times New Roman" w:eastAsia="Times New Roman" w:hAnsi="Times New Roman" w:cs="Times New Roman"/>
    </w:rPr>
  </w:style>
  <w:style w:type="character" w:styleId="ad">
    <w:name w:val="endnote reference"/>
    <w:basedOn w:val="a0"/>
    <w:uiPriority w:val="99"/>
    <w:semiHidden/>
    <w:unhideWhenUsed/>
    <w:rsid w:val="00AA19B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318F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18FF"/>
    <w:rPr>
      <w:rFonts w:ascii="Segoe UI" w:eastAsia="Times New Roman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42A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42A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42AC6"/>
    <w:rPr>
      <w:rFonts w:ascii="Times New Roman" w:eastAsia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42A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42AC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AFB6D-D5E1-4908-82BD-F8DFDFAC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</cp:revision>
  <dcterms:created xsi:type="dcterms:W3CDTF">2024-02-16T18:24:00Z</dcterms:created>
  <dcterms:modified xsi:type="dcterms:W3CDTF">2024-02-16T18:34:00Z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