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3FA7F225" w:rsidR="00F069EA" w:rsidRDefault="00F069EA" w:rsidP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69EA">
        <w:rPr>
          <w:b/>
          <w:color w:val="000000"/>
        </w:rPr>
        <w:t xml:space="preserve">Влияние восстановителя на синтез </w:t>
      </w:r>
      <w:proofErr w:type="spellStart"/>
      <w:r w:rsidRPr="00F069EA">
        <w:rPr>
          <w:b/>
          <w:color w:val="000000"/>
        </w:rPr>
        <w:t>наночастиц</w:t>
      </w:r>
      <w:proofErr w:type="spellEnd"/>
      <w:r w:rsidRPr="00F069EA">
        <w:rPr>
          <w:b/>
          <w:color w:val="000000"/>
        </w:rPr>
        <w:t xml:space="preserve"> серебра в </w:t>
      </w:r>
      <w:proofErr w:type="spellStart"/>
      <w:r w:rsidRPr="00F069EA">
        <w:rPr>
          <w:b/>
          <w:color w:val="000000"/>
        </w:rPr>
        <w:t>липосомах</w:t>
      </w:r>
      <w:proofErr w:type="spellEnd"/>
      <w:r w:rsidR="00921D45">
        <w:rPr>
          <w:b/>
          <w:color w:val="000000"/>
        </w:rPr>
        <w:t xml:space="preserve"> </w:t>
      </w:r>
    </w:p>
    <w:p w14:paraId="00000001" w14:textId="4072F8F0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658A305A" w:rsidR="00130241" w:rsidRDefault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Верина Д.С.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Заборова</w:t>
      </w:r>
      <w:proofErr w:type="spellEnd"/>
      <w:r>
        <w:rPr>
          <w:b/>
          <w:i/>
          <w:color w:val="000000"/>
        </w:rPr>
        <w:t xml:space="preserve"> О.В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003BA5F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069EA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4" w14:textId="1CC8FC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D2D34F1" w:rsidR="00130241" w:rsidRPr="00F069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069EA">
        <w:rPr>
          <w:i/>
          <w:color w:val="000000"/>
          <w:lang w:val="en-US"/>
        </w:rPr>
        <w:t>E</w:t>
      </w:r>
      <w:r w:rsidR="003B76D6" w:rsidRPr="00F069EA">
        <w:rPr>
          <w:i/>
          <w:color w:val="000000"/>
          <w:lang w:val="en-US"/>
        </w:rPr>
        <w:t>-</w:t>
      </w:r>
      <w:r w:rsidR="00F069EA" w:rsidRPr="00F069EA">
        <w:rPr>
          <w:i/>
          <w:color w:val="000000"/>
          <w:lang w:val="en-US"/>
        </w:rPr>
        <w:t>mail:</w:t>
      </w:r>
      <w:r w:rsidR="00F069EA">
        <w:rPr>
          <w:i/>
          <w:color w:val="000000"/>
          <w:lang w:val="en-US"/>
        </w:rPr>
        <w:t xml:space="preserve"> piligrim8954@gmail.com</w:t>
      </w:r>
    </w:p>
    <w:p w14:paraId="6917D0A8" w14:textId="77777777" w:rsidR="00F069EA" w:rsidRDefault="00F069EA" w:rsidP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F79BD97" w14:textId="0D7F5620" w:rsidR="00F069EA" w:rsidRPr="00F069EA" w:rsidRDefault="00F069EA" w:rsidP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69EA">
        <w:rPr>
          <w:color w:val="000000"/>
        </w:rPr>
        <w:t xml:space="preserve">Металлические </w:t>
      </w:r>
      <w:proofErr w:type="spellStart"/>
      <w:r w:rsidRPr="00F069EA">
        <w:rPr>
          <w:color w:val="000000"/>
        </w:rPr>
        <w:t>наночастицы</w:t>
      </w:r>
      <w:proofErr w:type="spellEnd"/>
      <w:r w:rsidRPr="00F069EA">
        <w:rPr>
          <w:color w:val="000000"/>
        </w:rPr>
        <w:t xml:space="preserve"> широко применяются в различных отраслях. Так, серебряные </w:t>
      </w:r>
      <w:proofErr w:type="spellStart"/>
      <w:r w:rsidRPr="00F069EA">
        <w:rPr>
          <w:color w:val="000000"/>
        </w:rPr>
        <w:t>наночастицы</w:t>
      </w:r>
      <w:proofErr w:type="spellEnd"/>
      <w:r w:rsidRPr="00F069EA">
        <w:rPr>
          <w:color w:val="000000"/>
        </w:rPr>
        <w:t xml:space="preserve"> используются в качестве катализаторов, на их основе получают токопроводящие чернила. </w:t>
      </w:r>
      <w:proofErr w:type="spellStart"/>
      <w:r w:rsidRPr="00F069EA">
        <w:rPr>
          <w:color w:val="000000"/>
        </w:rPr>
        <w:t>Наночастицы</w:t>
      </w:r>
      <w:proofErr w:type="spellEnd"/>
      <w:r w:rsidRPr="00F069EA">
        <w:rPr>
          <w:color w:val="000000"/>
        </w:rPr>
        <w:t xml:space="preserve"> серебра и меди обладают бактерицидным действием, а, благодаря своим оптическим свойствами, </w:t>
      </w:r>
      <w:proofErr w:type="spellStart"/>
      <w:r w:rsidRPr="00F069EA">
        <w:rPr>
          <w:color w:val="000000"/>
        </w:rPr>
        <w:t>наночастицы</w:t>
      </w:r>
      <w:proofErr w:type="spellEnd"/>
      <w:r w:rsidRPr="00F069EA">
        <w:rPr>
          <w:color w:val="000000"/>
        </w:rPr>
        <w:t xml:space="preserve"> металлов также используются в биомедицине в качестве агентов для диагностических целей. Важной задачей является стабилизация </w:t>
      </w:r>
      <w:proofErr w:type="spellStart"/>
      <w:r w:rsidRPr="00F069EA">
        <w:rPr>
          <w:color w:val="000000"/>
        </w:rPr>
        <w:t>наночастиц</w:t>
      </w:r>
      <w:proofErr w:type="spellEnd"/>
      <w:r w:rsidRPr="00F069EA">
        <w:rPr>
          <w:color w:val="000000"/>
        </w:rPr>
        <w:t xml:space="preserve"> металлов для предотвращения их агрегации. Одним из способов получения стабилизированных металлических </w:t>
      </w:r>
      <w:proofErr w:type="spellStart"/>
      <w:r w:rsidRPr="00F069EA">
        <w:rPr>
          <w:color w:val="000000"/>
        </w:rPr>
        <w:t>наночастиц</w:t>
      </w:r>
      <w:proofErr w:type="spellEnd"/>
      <w:r w:rsidRPr="00F069EA">
        <w:rPr>
          <w:color w:val="000000"/>
        </w:rPr>
        <w:t xml:space="preserve"> является их синтез внутри </w:t>
      </w:r>
      <w:proofErr w:type="spellStart"/>
      <w:r w:rsidRPr="00F069EA">
        <w:rPr>
          <w:color w:val="000000"/>
        </w:rPr>
        <w:t>липосомы</w:t>
      </w:r>
      <w:proofErr w:type="spellEnd"/>
      <w:r w:rsidRPr="00F069EA">
        <w:rPr>
          <w:color w:val="000000"/>
        </w:rPr>
        <w:t>.</w:t>
      </w:r>
    </w:p>
    <w:p w14:paraId="79193493" w14:textId="77777777" w:rsidR="00F069EA" w:rsidRDefault="00F069EA" w:rsidP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69EA">
        <w:rPr>
          <w:color w:val="000000"/>
        </w:rPr>
        <w:t xml:space="preserve">Данная работа посвящена изучению формирования </w:t>
      </w:r>
      <w:proofErr w:type="spellStart"/>
      <w:r w:rsidRPr="00F069EA">
        <w:rPr>
          <w:color w:val="000000"/>
        </w:rPr>
        <w:t>наночастиц</w:t>
      </w:r>
      <w:proofErr w:type="spellEnd"/>
      <w:r w:rsidRPr="00F069EA">
        <w:rPr>
          <w:color w:val="000000"/>
        </w:rPr>
        <w:t xml:space="preserve"> серебра в </w:t>
      </w:r>
      <w:proofErr w:type="spellStart"/>
      <w:r w:rsidRPr="00F069EA">
        <w:rPr>
          <w:color w:val="000000"/>
        </w:rPr>
        <w:t>липосомах</w:t>
      </w:r>
      <w:proofErr w:type="spellEnd"/>
      <w:r w:rsidRPr="00F069EA">
        <w:rPr>
          <w:color w:val="000000"/>
        </w:rPr>
        <w:t xml:space="preserve">, в присутствии различных восстановителей (гидразина, цитрата натрия, </w:t>
      </w:r>
      <w:proofErr w:type="spellStart"/>
      <w:r w:rsidRPr="00F069EA">
        <w:rPr>
          <w:color w:val="000000"/>
        </w:rPr>
        <w:t>боргидрида</w:t>
      </w:r>
      <w:proofErr w:type="spellEnd"/>
      <w:r w:rsidRPr="00F069EA">
        <w:rPr>
          <w:color w:val="000000"/>
        </w:rPr>
        <w:t xml:space="preserve"> натрия, формальдегида). В предложенном методе </w:t>
      </w:r>
      <w:proofErr w:type="spellStart"/>
      <w:r w:rsidRPr="00F069EA">
        <w:rPr>
          <w:color w:val="000000"/>
        </w:rPr>
        <w:t>липосома</w:t>
      </w:r>
      <w:proofErr w:type="spellEnd"/>
      <w:r w:rsidRPr="00F069EA">
        <w:rPr>
          <w:color w:val="000000"/>
        </w:rPr>
        <w:t xml:space="preserve"> выступает одновременно </w:t>
      </w:r>
      <w:proofErr w:type="spellStart"/>
      <w:r w:rsidRPr="00F069EA">
        <w:rPr>
          <w:color w:val="000000"/>
        </w:rPr>
        <w:t>нанореактором</w:t>
      </w:r>
      <w:proofErr w:type="spellEnd"/>
      <w:r w:rsidRPr="00F069EA">
        <w:rPr>
          <w:color w:val="000000"/>
        </w:rPr>
        <w:t xml:space="preserve"> и стабилизирующим </w:t>
      </w:r>
      <w:proofErr w:type="spellStart"/>
      <w:r w:rsidRPr="00F069EA">
        <w:rPr>
          <w:color w:val="000000"/>
        </w:rPr>
        <w:t>наночастицы</w:t>
      </w:r>
      <w:proofErr w:type="spellEnd"/>
      <w:r w:rsidRPr="00F069EA">
        <w:rPr>
          <w:color w:val="000000"/>
        </w:rPr>
        <w:t xml:space="preserve"> серебра агентом. За образованием серебряных </w:t>
      </w:r>
      <w:proofErr w:type="spellStart"/>
      <w:r w:rsidRPr="00F069EA">
        <w:rPr>
          <w:color w:val="000000"/>
        </w:rPr>
        <w:t>наночастиц</w:t>
      </w:r>
      <w:proofErr w:type="spellEnd"/>
      <w:r w:rsidRPr="00F069EA">
        <w:rPr>
          <w:color w:val="000000"/>
        </w:rPr>
        <w:t xml:space="preserve"> следили </w:t>
      </w:r>
      <w:proofErr w:type="spellStart"/>
      <w:r w:rsidRPr="00F069EA">
        <w:rPr>
          <w:color w:val="000000"/>
        </w:rPr>
        <w:t>спектрофотометрически</w:t>
      </w:r>
      <w:proofErr w:type="spellEnd"/>
      <w:r w:rsidRPr="00F069EA">
        <w:rPr>
          <w:color w:val="000000"/>
        </w:rPr>
        <w:t>.</w:t>
      </w:r>
      <w:r w:rsidRPr="00F069EA">
        <w:rPr>
          <w:color w:val="000000"/>
        </w:rPr>
        <w:t xml:space="preserve"> </w:t>
      </w:r>
    </w:p>
    <w:p w14:paraId="25187670" w14:textId="77777777" w:rsidR="00F069EA" w:rsidRDefault="00F069EA" w:rsidP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5A323E97" w:rsidR="00A02163" w:rsidRPr="00A02163" w:rsidRDefault="00F069EA" w:rsidP="00F06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069EA">
        <w:rPr>
          <w:i/>
          <w:iCs/>
          <w:color w:val="000000"/>
        </w:rPr>
        <w:t>Работа выполнена при поддержке гранта 21-73-20144</w:t>
      </w:r>
      <w:bookmarkStart w:id="0" w:name="_GoBack"/>
      <w:bookmarkEnd w:id="0"/>
      <w:r w:rsidR="00A02163" w:rsidRPr="00A02163">
        <w:rPr>
          <w:i/>
          <w:iCs/>
          <w:color w:val="000000"/>
        </w:rPr>
        <w:t>.</w:t>
      </w:r>
    </w:p>
    <w:sectPr w:rsidR="00A02163" w:rsidRP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D7028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069E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C9CDAA-5D4A-4F2D-BA5B-238469CF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2024-02-27T14:41:00Z</dcterms:created>
  <dcterms:modified xsi:type="dcterms:W3CDTF">2024-02-27T14:49:00Z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