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6F6FF594" w:rsidR="00130241" w:rsidRPr="00C06154" w:rsidRDefault="00637F0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color w:val="000000"/>
        </w:rPr>
        <w:t>Микроструктурирование</w:t>
      </w:r>
      <w:proofErr w:type="spellEnd"/>
      <w:r>
        <w:rPr>
          <w:b/>
          <w:color w:val="000000"/>
        </w:rPr>
        <w:t xml:space="preserve"> шероховатости поверхности с помощью селективного нанесения пористых </w:t>
      </w:r>
      <w:proofErr w:type="spellStart"/>
      <w:r>
        <w:rPr>
          <w:b/>
          <w:color w:val="000000"/>
        </w:rPr>
        <w:t>полиметакрилатов</w:t>
      </w:r>
      <w:proofErr w:type="spellEnd"/>
    </w:p>
    <w:p w14:paraId="00000002" w14:textId="27085869" w:rsidR="00130241" w:rsidRDefault="00637F04" w:rsidP="00637F0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96011D">
        <w:rPr>
          <w:b/>
          <w:i/>
          <w:color w:val="000000"/>
        </w:rPr>
        <w:t xml:space="preserve">Карцев Д.Д., </w:t>
      </w:r>
      <w:proofErr w:type="spellStart"/>
      <w:r w:rsidRPr="0096011D">
        <w:rPr>
          <w:b/>
          <w:i/>
          <w:color w:val="000000"/>
        </w:rPr>
        <w:t>Шарапенков</w:t>
      </w:r>
      <w:proofErr w:type="spellEnd"/>
      <w:r w:rsidRPr="0096011D">
        <w:rPr>
          <w:b/>
          <w:i/>
          <w:color w:val="000000"/>
        </w:rPr>
        <w:t xml:space="preserve"> Э.Г., Лукьянов И.М., </w:t>
      </w:r>
      <w:proofErr w:type="spellStart"/>
      <w:r w:rsidRPr="0096011D">
        <w:rPr>
          <w:b/>
          <w:i/>
          <w:color w:val="000000"/>
        </w:rPr>
        <w:t>Прилепский</w:t>
      </w:r>
      <w:proofErr w:type="spellEnd"/>
      <w:r w:rsidRPr="0096011D">
        <w:rPr>
          <w:b/>
          <w:i/>
          <w:color w:val="000000"/>
        </w:rPr>
        <w:t xml:space="preserve"> А.Ю.</w:t>
      </w:r>
    </w:p>
    <w:p w14:paraId="23D12C6D" w14:textId="77777777" w:rsidR="00637F04" w:rsidRPr="008B7147" w:rsidRDefault="00637F04" w:rsidP="00637F0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Аспирант, 1 курс </w:t>
      </w:r>
    </w:p>
    <w:p w14:paraId="296CC14E" w14:textId="77777777" w:rsidR="00637F04" w:rsidRPr="0071018C" w:rsidRDefault="00637F04" w:rsidP="00637F0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CF6CD9">
        <w:rPr>
          <w:i/>
          <w:color w:val="000000"/>
        </w:rPr>
        <w:t xml:space="preserve">Санкт-Петербургский национальный исследовательский университет </w:t>
      </w:r>
      <w:r>
        <w:rPr>
          <w:i/>
          <w:color w:val="000000"/>
        </w:rPr>
        <w:t>ИТМО</w:t>
      </w:r>
      <w:r w:rsidRPr="0071018C">
        <w:rPr>
          <w:i/>
          <w:color w:val="000000"/>
        </w:rPr>
        <w:t>,</w:t>
      </w:r>
    </w:p>
    <w:p w14:paraId="00000007" w14:textId="151D7F3F" w:rsidR="00130241" w:rsidRDefault="00637F04" w:rsidP="00637F0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CF6CD9">
        <w:rPr>
          <w:i/>
          <w:color w:val="000000"/>
        </w:rPr>
        <w:t>Международный научный центр SCAMT</w:t>
      </w:r>
      <w:r>
        <w:rPr>
          <w:i/>
          <w:color w:val="000000"/>
        </w:rPr>
        <w:t>, Санкт-Петербург, Россия</w:t>
      </w:r>
    </w:p>
    <w:p w14:paraId="1ADA4293" w14:textId="180DF79A" w:rsidR="00CD00B1" w:rsidRPr="00637F04" w:rsidRDefault="00EB1F49" w:rsidP="00637F0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637F04">
        <w:rPr>
          <w:i/>
          <w:color w:val="000000"/>
          <w:lang w:val="en-US"/>
        </w:rPr>
        <w:t>E</w:t>
      </w:r>
      <w:r w:rsidR="003B76D6" w:rsidRPr="00637F04">
        <w:rPr>
          <w:i/>
          <w:color w:val="000000"/>
          <w:lang w:val="en-US"/>
        </w:rPr>
        <w:t>-</w:t>
      </w:r>
      <w:r w:rsidRPr="00637F04">
        <w:rPr>
          <w:i/>
          <w:color w:val="000000"/>
          <w:lang w:val="en-US"/>
        </w:rPr>
        <w:t xml:space="preserve">mail: </w:t>
      </w:r>
      <w:hyperlink r:id="rId6" w:history="1">
        <w:r w:rsidR="00637F04" w:rsidRPr="00A06CBB">
          <w:rPr>
            <w:rStyle w:val="a9"/>
            <w:i/>
            <w:lang w:val="en-US"/>
          </w:rPr>
          <w:t>kartsev@scamt-itmo.ru</w:t>
        </w:r>
      </w:hyperlink>
      <w:r w:rsidRPr="00637F04">
        <w:rPr>
          <w:i/>
          <w:color w:val="000000"/>
          <w:lang w:val="en-US"/>
        </w:rPr>
        <w:t xml:space="preserve"> </w:t>
      </w:r>
    </w:p>
    <w:p w14:paraId="69E9E236" w14:textId="1396C952" w:rsidR="00637F04" w:rsidRDefault="003D00A3" w:rsidP="003D00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647374">
        <w:t xml:space="preserve">Пористые </w:t>
      </w:r>
      <w:proofErr w:type="spellStart"/>
      <w:r w:rsidRPr="00647374">
        <w:t>полиметакрилаты</w:t>
      </w:r>
      <w:proofErr w:type="spellEnd"/>
      <w:r w:rsidRPr="00647374">
        <w:t xml:space="preserve">, получаемые методом разделения фаз, демонстрируют широкий спектр применения благодаря возможности варьирования пористости, химии поверхности и </w:t>
      </w:r>
      <w:proofErr w:type="spellStart"/>
      <w:r w:rsidRPr="00647374">
        <w:t>смачиваемости</w:t>
      </w:r>
      <w:proofErr w:type="spellEnd"/>
      <w:r w:rsidRPr="00647374">
        <w:t xml:space="preserve"> при изменении </w:t>
      </w:r>
      <w:proofErr w:type="spellStart"/>
      <w:r w:rsidRPr="00647374">
        <w:t>мономерного</w:t>
      </w:r>
      <w:proofErr w:type="spellEnd"/>
      <w:r w:rsidRPr="00647374">
        <w:t xml:space="preserve"> состава.</w:t>
      </w:r>
      <w:r w:rsidRPr="003D00A3">
        <w:t xml:space="preserve"> </w:t>
      </w:r>
      <w:r>
        <w:t>В свою очередь</w:t>
      </w:r>
      <w:r w:rsidRPr="003D00A3">
        <w:t xml:space="preserve">, </w:t>
      </w:r>
      <w:proofErr w:type="spellStart"/>
      <w:r>
        <w:rPr>
          <w:color w:val="000000"/>
        </w:rPr>
        <w:t>м</w:t>
      </w:r>
      <w:r w:rsidR="00637F04" w:rsidRPr="00637F04">
        <w:rPr>
          <w:color w:val="000000"/>
        </w:rPr>
        <w:t>икроструктурирование</w:t>
      </w:r>
      <w:proofErr w:type="spellEnd"/>
      <w:r w:rsidR="00637F04" w:rsidRPr="00637F04">
        <w:rPr>
          <w:color w:val="000000"/>
        </w:rPr>
        <w:t xml:space="preserve"> свойств поверхности используется для создания устройств миниатюризации биологических и химических экспериментов</w:t>
      </w:r>
      <w:r w:rsidR="008A62F5" w:rsidRPr="008A62F5">
        <w:rPr>
          <w:color w:val="000000"/>
        </w:rPr>
        <w:t xml:space="preserve"> </w:t>
      </w:r>
      <w:r w:rsidR="008A62F5" w:rsidRPr="00637F04">
        <w:rPr>
          <w:color w:val="000000"/>
        </w:rPr>
        <w:t>[</w:t>
      </w:r>
      <w:r w:rsidR="008A62F5">
        <w:rPr>
          <w:color w:val="000000"/>
        </w:rPr>
        <w:t>1</w:t>
      </w:r>
      <w:r w:rsidR="008A62F5" w:rsidRPr="00637F04">
        <w:rPr>
          <w:color w:val="000000"/>
        </w:rPr>
        <w:t>]</w:t>
      </w:r>
      <w:r w:rsidR="00637F04" w:rsidRPr="00637F04">
        <w:rPr>
          <w:color w:val="000000"/>
        </w:rPr>
        <w:t>.</w:t>
      </w:r>
      <w:r w:rsidR="008A62F5" w:rsidRPr="008A62F5">
        <w:rPr>
          <w:color w:val="000000"/>
        </w:rPr>
        <w:t xml:space="preserve"> </w:t>
      </w:r>
      <w:r w:rsidR="00637F04" w:rsidRPr="00637F04">
        <w:rPr>
          <w:color w:val="000000"/>
        </w:rPr>
        <w:t xml:space="preserve">На примере пористых полимеров HEMA-EDMA было показано </w:t>
      </w:r>
      <w:proofErr w:type="spellStart"/>
      <w:r w:rsidR="00637F04" w:rsidRPr="00637F04">
        <w:rPr>
          <w:color w:val="000000"/>
        </w:rPr>
        <w:t>микроструктурирование</w:t>
      </w:r>
      <w:proofErr w:type="spellEnd"/>
      <w:r w:rsidR="00637F04" w:rsidRPr="00637F04">
        <w:rPr>
          <w:color w:val="000000"/>
        </w:rPr>
        <w:t xml:space="preserve"> </w:t>
      </w:r>
      <w:proofErr w:type="spellStart"/>
      <w:r w:rsidR="00637F04" w:rsidRPr="00637F04">
        <w:rPr>
          <w:color w:val="000000"/>
        </w:rPr>
        <w:t>смачиваемости</w:t>
      </w:r>
      <w:proofErr w:type="spellEnd"/>
      <w:r w:rsidR="00735D3F" w:rsidRPr="00735D3F">
        <w:rPr>
          <w:color w:val="000000"/>
        </w:rPr>
        <w:t xml:space="preserve">. </w:t>
      </w:r>
      <w:r w:rsidR="00637F04" w:rsidRPr="00637F04">
        <w:rPr>
          <w:color w:val="000000"/>
        </w:rPr>
        <w:t xml:space="preserve">Известные подходы к созданию паттернов смачивания на основе пористых </w:t>
      </w:r>
      <w:proofErr w:type="spellStart"/>
      <w:r w:rsidR="00637F04" w:rsidRPr="00637F04">
        <w:rPr>
          <w:color w:val="000000"/>
        </w:rPr>
        <w:t>полиметакрилатов</w:t>
      </w:r>
      <w:proofErr w:type="spellEnd"/>
      <w:r w:rsidR="00637F04" w:rsidRPr="00637F04">
        <w:rPr>
          <w:color w:val="000000"/>
        </w:rPr>
        <w:t xml:space="preserve"> предполагают селективную химическую модификацию готового полимерного субстрата. Таким образом невозможно </w:t>
      </w:r>
      <w:proofErr w:type="spellStart"/>
      <w:r w:rsidR="00637F04" w:rsidRPr="00637F04">
        <w:rPr>
          <w:color w:val="000000"/>
        </w:rPr>
        <w:t>микроструктурирование</w:t>
      </w:r>
      <w:proofErr w:type="spellEnd"/>
      <w:r w:rsidR="00637F04" w:rsidRPr="00637F04">
        <w:rPr>
          <w:color w:val="000000"/>
        </w:rPr>
        <w:t xml:space="preserve"> других свойств полимера помимо </w:t>
      </w:r>
      <w:proofErr w:type="spellStart"/>
      <w:r w:rsidR="00637F04" w:rsidRPr="00637F04">
        <w:rPr>
          <w:color w:val="000000"/>
        </w:rPr>
        <w:t>смачиваемости</w:t>
      </w:r>
      <w:proofErr w:type="spellEnd"/>
      <w:r w:rsidR="00637F04" w:rsidRPr="00637F04">
        <w:rPr>
          <w:color w:val="000000"/>
        </w:rPr>
        <w:t>.</w:t>
      </w:r>
      <w:r>
        <w:rPr>
          <w:color w:val="000000"/>
        </w:rPr>
        <w:t xml:space="preserve"> </w:t>
      </w:r>
    </w:p>
    <w:p w14:paraId="329270E5" w14:textId="71FB0681" w:rsidR="003D00A3" w:rsidRDefault="003D00A3" w:rsidP="00091D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647374">
        <w:t xml:space="preserve">В настоящей работе мы представляем новый метод создания паттернов на основе HEMA-EDMA и других пористых </w:t>
      </w:r>
      <w:proofErr w:type="spellStart"/>
      <w:r w:rsidRPr="00647374">
        <w:t>полиметакрилатов</w:t>
      </w:r>
      <w:proofErr w:type="spellEnd"/>
      <w:r w:rsidRPr="00647374">
        <w:t xml:space="preserve">, который позволяет проводить </w:t>
      </w:r>
      <w:proofErr w:type="spellStart"/>
      <w:r w:rsidRPr="00647374">
        <w:t>микроструктурирование</w:t>
      </w:r>
      <w:proofErr w:type="spellEnd"/>
      <w:r w:rsidRPr="00647374">
        <w:t xml:space="preserve"> </w:t>
      </w:r>
      <w:proofErr w:type="spellStart"/>
      <w:r w:rsidRPr="00647374">
        <w:t>смачиваемости</w:t>
      </w:r>
      <w:proofErr w:type="spellEnd"/>
      <w:r w:rsidRPr="00647374">
        <w:t xml:space="preserve">, шероховатости и химии поверхности. Наш подход основан на селективной адгезии наносимого полимера к поверхности субстрата, которая осуществляется за счет применения паттернов из </w:t>
      </w:r>
      <w:proofErr w:type="spellStart"/>
      <w:r w:rsidRPr="00647374">
        <w:t>омнифобного</w:t>
      </w:r>
      <w:proofErr w:type="spellEnd"/>
      <w:r w:rsidRPr="00647374">
        <w:t xml:space="preserve"> материала</w:t>
      </w:r>
      <w:r w:rsidR="008A62F5" w:rsidRPr="008A62F5">
        <w:t xml:space="preserve"> </w:t>
      </w:r>
      <w:r w:rsidR="008A62F5" w:rsidRPr="00230B2A">
        <w:t>[</w:t>
      </w:r>
      <w:r w:rsidR="008A62F5">
        <w:t>2</w:t>
      </w:r>
      <w:r w:rsidR="008A62F5" w:rsidRPr="00230B2A">
        <w:t>]</w:t>
      </w:r>
      <w:r w:rsidRPr="00647374">
        <w:t>.</w:t>
      </w:r>
      <w:r w:rsidR="008A62F5">
        <w:t xml:space="preserve"> </w:t>
      </w:r>
      <w:r w:rsidR="00034773">
        <w:t xml:space="preserve">При полимеризации </w:t>
      </w:r>
      <w:proofErr w:type="spellStart"/>
      <w:r w:rsidRPr="00647374">
        <w:t>метакрилатного</w:t>
      </w:r>
      <w:proofErr w:type="spellEnd"/>
      <w:r w:rsidRPr="00647374">
        <w:t xml:space="preserve"> состава между двух стекол, на одно из которых был заранее нанесён паттерн из </w:t>
      </w:r>
      <w:proofErr w:type="spellStart"/>
      <w:r w:rsidRPr="00647374">
        <w:t>антиадгезионного</w:t>
      </w:r>
      <w:proofErr w:type="spellEnd"/>
      <w:r w:rsidRPr="00647374">
        <w:t xml:space="preserve"> материала</w:t>
      </w:r>
      <w:r w:rsidR="00034773" w:rsidRPr="00034773">
        <w:t>,</w:t>
      </w:r>
      <w:r w:rsidR="00034773">
        <w:t xml:space="preserve"> </w:t>
      </w:r>
      <w:r w:rsidRPr="00647374">
        <w:t>часть полимера остаётся прикреплённой к смачиваемым областям паттерна.</w:t>
      </w:r>
      <w:r w:rsidR="00034773">
        <w:t xml:space="preserve"> (Рис</w:t>
      </w:r>
      <w:r w:rsidR="00034773" w:rsidRPr="008A62F5">
        <w:t>.</w:t>
      </w:r>
      <w:r w:rsidR="00034773">
        <w:t xml:space="preserve"> 1А)</w:t>
      </w:r>
    </w:p>
    <w:p w14:paraId="1E71EC92" w14:textId="5FA1D01F" w:rsidR="00735D3F" w:rsidRDefault="004A4A12" w:rsidP="0011505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>
        <w:rPr>
          <w:noProof/>
        </w:rPr>
        <w:drawing>
          <wp:inline distT="0" distB="0" distL="0" distR="0" wp14:anchorId="5DBA2B59" wp14:editId="0C6BF38E">
            <wp:extent cx="5831840" cy="104711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Снимок экрана 2024-02-13 в 14.19.07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1840" cy="1047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805716" w14:textId="293CCB8D" w:rsidR="00C17F3A" w:rsidRPr="00C06154" w:rsidRDefault="00C17F3A" w:rsidP="0011505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 w:rsidRPr="006834C5">
        <w:t xml:space="preserve">Рис. 1. </w:t>
      </w:r>
      <w:r w:rsidRPr="006834C5">
        <w:rPr>
          <w:b/>
          <w:lang w:val="en-US"/>
        </w:rPr>
        <w:t>A</w:t>
      </w:r>
      <w:r>
        <w:rPr>
          <w:b/>
        </w:rPr>
        <w:t xml:space="preserve"> </w:t>
      </w:r>
      <w:r>
        <w:t xml:space="preserve">Схема селективного нанесения пористых </w:t>
      </w:r>
      <w:proofErr w:type="spellStart"/>
      <w:r>
        <w:t>полиметакрилатов</w:t>
      </w:r>
      <w:proofErr w:type="spellEnd"/>
      <w:r w:rsidRPr="00C17F3A">
        <w:t xml:space="preserve">; </w:t>
      </w:r>
      <w:r w:rsidR="00C06154">
        <w:rPr>
          <w:b/>
        </w:rPr>
        <w:t>Б</w:t>
      </w:r>
      <w:r w:rsidR="00FE4535" w:rsidRPr="00895ED9">
        <w:rPr>
          <w:b/>
        </w:rPr>
        <w:t>.</w:t>
      </w:r>
      <w:proofErr w:type="spellStart"/>
      <w:r w:rsidR="00FE4535" w:rsidRPr="00895ED9">
        <w:rPr>
          <w:b/>
          <w:lang w:val="en-US"/>
        </w:rPr>
        <w:t>i</w:t>
      </w:r>
      <w:proofErr w:type="spellEnd"/>
      <w:r w:rsidRPr="00895ED9">
        <w:rPr>
          <w:b/>
        </w:rPr>
        <w:t xml:space="preserve">, </w:t>
      </w:r>
      <w:r w:rsidR="00C06154">
        <w:rPr>
          <w:b/>
        </w:rPr>
        <w:t>В</w:t>
      </w:r>
      <w:r w:rsidR="00FE4535" w:rsidRPr="00895ED9">
        <w:rPr>
          <w:b/>
        </w:rPr>
        <w:t>.</w:t>
      </w:r>
      <w:proofErr w:type="spellStart"/>
      <w:r w:rsidR="00FE4535" w:rsidRPr="00895ED9">
        <w:rPr>
          <w:b/>
          <w:lang w:val="en-US"/>
        </w:rPr>
        <w:t>i</w:t>
      </w:r>
      <w:proofErr w:type="spellEnd"/>
      <w:r>
        <w:t xml:space="preserve"> </w:t>
      </w:r>
      <w:r w:rsidR="008A62F5">
        <w:t>Изображение с оптического микроскопа г</w:t>
      </w:r>
      <w:r>
        <w:t xml:space="preserve">раниц </w:t>
      </w:r>
      <w:proofErr w:type="spellStart"/>
      <w:r>
        <w:t>полиметакрилатных</w:t>
      </w:r>
      <w:proofErr w:type="spellEnd"/>
      <w:r>
        <w:t xml:space="preserve"> структур</w:t>
      </w:r>
      <w:r w:rsidR="00FE4535">
        <w:t xml:space="preserve"> с различной пористостью</w:t>
      </w:r>
      <w:r w:rsidR="00FE4535" w:rsidRPr="00FE4535">
        <w:t xml:space="preserve">; </w:t>
      </w:r>
      <w:r w:rsidR="00C06154">
        <w:rPr>
          <w:b/>
        </w:rPr>
        <w:t>Б</w:t>
      </w:r>
      <w:r w:rsidR="00FE4535" w:rsidRPr="00895ED9">
        <w:rPr>
          <w:b/>
        </w:rPr>
        <w:t>.</w:t>
      </w:r>
      <w:r w:rsidR="00FE4535" w:rsidRPr="00895ED9">
        <w:rPr>
          <w:b/>
          <w:lang w:val="en-US"/>
        </w:rPr>
        <w:t>ii</w:t>
      </w:r>
      <w:r w:rsidR="00895ED9" w:rsidRPr="00895ED9">
        <w:rPr>
          <w:b/>
        </w:rPr>
        <w:t xml:space="preserve">, </w:t>
      </w:r>
      <w:r w:rsidR="00C06154">
        <w:rPr>
          <w:b/>
        </w:rPr>
        <w:t>В</w:t>
      </w:r>
      <w:r w:rsidR="00895ED9" w:rsidRPr="00895ED9">
        <w:rPr>
          <w:b/>
        </w:rPr>
        <w:t>.</w:t>
      </w:r>
      <w:r w:rsidR="00895ED9" w:rsidRPr="00895ED9">
        <w:rPr>
          <w:b/>
          <w:lang w:val="en-US"/>
        </w:rPr>
        <w:t>ii</w:t>
      </w:r>
      <w:r w:rsidR="00FE4535" w:rsidRPr="00895ED9">
        <w:rPr>
          <w:b/>
        </w:rPr>
        <w:t xml:space="preserve"> </w:t>
      </w:r>
      <w:r w:rsidR="008A62F5">
        <w:t>Изображение СЭМ</w:t>
      </w:r>
      <w:r w:rsidR="00FE4535">
        <w:t xml:space="preserve"> </w:t>
      </w:r>
      <w:proofErr w:type="spellStart"/>
      <w:r w:rsidR="00FE4535">
        <w:t>полиметакрилатных</w:t>
      </w:r>
      <w:proofErr w:type="spellEnd"/>
      <w:r w:rsidR="00FE4535">
        <w:t xml:space="preserve"> структур с различной пористостью</w:t>
      </w:r>
      <w:r w:rsidR="00C06154" w:rsidRPr="00C06154">
        <w:t xml:space="preserve">; </w:t>
      </w:r>
      <w:r w:rsidR="00C06154">
        <w:rPr>
          <w:b/>
        </w:rPr>
        <w:t>Г</w:t>
      </w:r>
      <w:bookmarkStart w:id="0" w:name="_GoBack"/>
      <w:bookmarkEnd w:id="0"/>
      <w:r w:rsidR="00C06154">
        <w:t xml:space="preserve"> Нанесение жидкости методом бегущей капли</w:t>
      </w:r>
      <w:r w:rsidR="00C06154" w:rsidRPr="008A62F5">
        <w:t xml:space="preserve"> </w:t>
      </w:r>
      <w:r w:rsidR="00C06154">
        <w:t>на паттерн</w:t>
      </w:r>
      <w:r w:rsidR="00C06154" w:rsidRPr="00C17F3A">
        <w:t>;</w:t>
      </w:r>
    </w:p>
    <w:p w14:paraId="7F12F4F4" w14:textId="3787817E" w:rsidR="003D00A3" w:rsidRDefault="003D00A3" w:rsidP="003D00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647374">
        <w:t>В ходе исследований было описано получение паттернов из полимеров с различной пористостью, а также шероховатостью и химией поверхности.</w:t>
      </w:r>
      <w:r w:rsidR="004A4A12">
        <w:t xml:space="preserve"> (Рис</w:t>
      </w:r>
      <w:r w:rsidR="004A4A12" w:rsidRPr="008A62F5">
        <w:t>.</w:t>
      </w:r>
      <w:r w:rsidR="004A4A12">
        <w:t xml:space="preserve"> 1Б-В)</w:t>
      </w:r>
      <w:r w:rsidRPr="00647374">
        <w:t xml:space="preserve"> Было изучено разрешение метода, а также морфология наносимых микроструктур. Мы установили, что</w:t>
      </w:r>
      <w:r w:rsidR="00735D3F" w:rsidRPr="00735D3F">
        <w:t xml:space="preserve"> </w:t>
      </w:r>
      <w:proofErr w:type="spellStart"/>
      <w:r w:rsidR="00612784">
        <w:t>смачиваемость</w:t>
      </w:r>
      <w:proofErr w:type="spellEnd"/>
      <w:r w:rsidR="00612784">
        <w:t xml:space="preserve"> </w:t>
      </w:r>
      <w:proofErr w:type="spellStart"/>
      <w:r w:rsidR="00034773">
        <w:t>омнифобного</w:t>
      </w:r>
      <w:proofErr w:type="spellEnd"/>
      <w:r w:rsidR="00034773">
        <w:t xml:space="preserve"> материала не изменилась в ходе создания паттерна</w:t>
      </w:r>
      <w:r w:rsidR="00034773" w:rsidRPr="00034773">
        <w:t xml:space="preserve">. </w:t>
      </w:r>
      <w:r w:rsidR="00034773">
        <w:t xml:space="preserve">На это указывают </w:t>
      </w:r>
      <w:r w:rsidR="00612784">
        <w:t xml:space="preserve">значения </w:t>
      </w:r>
      <w:r w:rsidRPr="00647374">
        <w:t>гистерезиса контактного угла и краевых углов смачивания</w:t>
      </w:r>
      <w:r w:rsidR="00034773">
        <w:t xml:space="preserve"> для</w:t>
      </w:r>
      <w:r w:rsidRPr="00647374">
        <w:t xml:space="preserve"> </w:t>
      </w:r>
      <w:r w:rsidR="00034773">
        <w:t>серии растворителей</w:t>
      </w:r>
      <w:r w:rsidRPr="00647374">
        <w:t xml:space="preserve">. </w:t>
      </w:r>
      <w:r w:rsidR="00612784">
        <w:t>Указанные растворители наносились на паттерны в виде массива капель методом бегущей капли</w:t>
      </w:r>
      <w:r w:rsidR="00612784" w:rsidRPr="00612784">
        <w:t>.</w:t>
      </w:r>
      <w:r w:rsidR="001448CA">
        <w:t xml:space="preserve"> (Рис</w:t>
      </w:r>
      <w:r w:rsidR="001448CA" w:rsidRPr="008A62F5">
        <w:t>.</w:t>
      </w:r>
      <w:r w:rsidR="001448CA">
        <w:t xml:space="preserve"> 1Г)</w:t>
      </w:r>
      <w:r w:rsidR="00612784" w:rsidRPr="00612784">
        <w:t xml:space="preserve"> </w:t>
      </w:r>
      <w:r w:rsidRPr="00647374">
        <w:t>Также мы провели эксперименты по созданию паттернов из живых клеток (C2C12). Было показано, что применение HEMA-EDMA увеличивает адгезию клеток, заключенных внутри смачиваемых областей.</w:t>
      </w:r>
    </w:p>
    <w:p w14:paraId="66D8693E" w14:textId="746CAAD7" w:rsidR="003D00A3" w:rsidRPr="003D00A3" w:rsidRDefault="003D00A3" w:rsidP="003D00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</w:rPr>
      </w:pPr>
      <w:r w:rsidRPr="003D00A3">
        <w:rPr>
          <w:i/>
        </w:rPr>
        <w:t>Работа выполнена при поддержке гранта РНФ №22-73-00111</w:t>
      </w:r>
    </w:p>
    <w:p w14:paraId="20BAE964" w14:textId="77777777" w:rsidR="003D00A3" w:rsidRPr="003D00A3" w:rsidRDefault="003D00A3" w:rsidP="003D00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03B61EEB" w14:textId="21942B97" w:rsidR="003D00A3" w:rsidRDefault="00C17F3A" w:rsidP="003D00A3">
      <w:pPr>
        <w:pStyle w:val="ab"/>
        <w:tabs>
          <w:tab w:val="left" w:pos="993"/>
        </w:tabs>
        <w:autoSpaceDE/>
        <w:autoSpaceDN/>
        <w:ind w:left="0"/>
        <w:jc w:val="both"/>
        <w:rPr>
          <w:lang w:val="en-US"/>
        </w:rPr>
      </w:pPr>
      <w:r w:rsidRPr="00C17F3A">
        <w:rPr>
          <w:lang w:val="en-US"/>
        </w:rPr>
        <w:t>1</w:t>
      </w:r>
      <w:r w:rsidR="003D00A3">
        <w:rPr>
          <w:lang w:val="en-US"/>
        </w:rPr>
        <w:t xml:space="preserve">. </w:t>
      </w:r>
      <w:r w:rsidR="003D00A3" w:rsidRPr="008C4136">
        <w:rPr>
          <w:lang w:val="en-US"/>
        </w:rPr>
        <w:t xml:space="preserve">Feng W., Ueda E., </w:t>
      </w:r>
      <w:proofErr w:type="spellStart"/>
      <w:r w:rsidR="003D00A3" w:rsidRPr="008C4136">
        <w:rPr>
          <w:lang w:val="en-US"/>
        </w:rPr>
        <w:t>Levkin</w:t>
      </w:r>
      <w:proofErr w:type="spellEnd"/>
      <w:r w:rsidR="003D00A3" w:rsidRPr="008C4136">
        <w:rPr>
          <w:lang w:val="en-US"/>
        </w:rPr>
        <w:t xml:space="preserve"> P.A. Droplet Microarrays: From Surface Patterning to High-Throughput Applications // Advanced Materials – 2018, Vol. 30, </w:t>
      </w:r>
      <w:proofErr w:type="spellStart"/>
      <w:r w:rsidR="003D00A3" w:rsidRPr="008C4136">
        <w:rPr>
          <w:lang w:val="en-US"/>
        </w:rPr>
        <w:t>Iss</w:t>
      </w:r>
      <w:proofErr w:type="spellEnd"/>
      <w:r w:rsidR="003D00A3" w:rsidRPr="008C4136">
        <w:rPr>
          <w:lang w:val="en-US"/>
        </w:rPr>
        <w:t>. 20, No. 1706111.</w:t>
      </w:r>
    </w:p>
    <w:p w14:paraId="00531997" w14:textId="5BF96EA8" w:rsidR="00612784" w:rsidRDefault="00C17F3A" w:rsidP="00D209B9">
      <w:pPr>
        <w:pStyle w:val="ab"/>
        <w:tabs>
          <w:tab w:val="left" w:pos="993"/>
        </w:tabs>
        <w:autoSpaceDE/>
        <w:autoSpaceDN/>
        <w:ind w:left="0"/>
        <w:jc w:val="both"/>
        <w:rPr>
          <w:lang w:val="en-US"/>
        </w:rPr>
      </w:pPr>
      <w:r w:rsidRPr="00C17F3A">
        <w:rPr>
          <w:lang w:val="en-US"/>
        </w:rPr>
        <w:t>2</w:t>
      </w:r>
      <w:r w:rsidR="003D00A3">
        <w:rPr>
          <w:lang w:val="en-US"/>
        </w:rPr>
        <w:t xml:space="preserve">. </w:t>
      </w:r>
      <w:proofErr w:type="spellStart"/>
      <w:r w:rsidR="003D00A3" w:rsidRPr="008C4136">
        <w:rPr>
          <w:lang w:val="en-US"/>
        </w:rPr>
        <w:t>Kartsev</w:t>
      </w:r>
      <w:proofErr w:type="spellEnd"/>
      <w:r w:rsidR="003D00A3" w:rsidRPr="008C4136">
        <w:rPr>
          <w:lang w:val="en-US"/>
        </w:rPr>
        <w:t xml:space="preserve"> D.D., </w:t>
      </w:r>
      <w:proofErr w:type="spellStart"/>
      <w:r w:rsidR="003D00A3" w:rsidRPr="008C4136">
        <w:rPr>
          <w:lang w:val="en-US"/>
        </w:rPr>
        <w:t>Sharapenkov</w:t>
      </w:r>
      <w:proofErr w:type="spellEnd"/>
      <w:r w:rsidR="003D00A3" w:rsidRPr="008C4136">
        <w:rPr>
          <w:lang w:val="en-US"/>
        </w:rPr>
        <w:t xml:space="preserve"> E.G., </w:t>
      </w:r>
      <w:proofErr w:type="spellStart"/>
      <w:r w:rsidR="003D00A3" w:rsidRPr="008C4136">
        <w:rPr>
          <w:lang w:val="en-US"/>
        </w:rPr>
        <w:t>Prilepskii</w:t>
      </w:r>
      <w:proofErr w:type="spellEnd"/>
      <w:r w:rsidR="003D00A3" w:rsidRPr="008C4136">
        <w:rPr>
          <w:lang w:val="en-US"/>
        </w:rPr>
        <w:t xml:space="preserve"> A.Y., </w:t>
      </w:r>
      <w:proofErr w:type="spellStart"/>
      <w:r w:rsidR="003D00A3" w:rsidRPr="008C4136">
        <w:rPr>
          <w:lang w:val="en-US"/>
        </w:rPr>
        <w:t>Lukyanov</w:t>
      </w:r>
      <w:proofErr w:type="spellEnd"/>
      <w:r w:rsidR="003D00A3" w:rsidRPr="008C4136">
        <w:rPr>
          <w:lang w:val="en-US"/>
        </w:rPr>
        <w:t xml:space="preserve"> I.M., </w:t>
      </w:r>
      <w:proofErr w:type="spellStart"/>
      <w:r w:rsidR="003D00A3" w:rsidRPr="008C4136">
        <w:rPr>
          <w:lang w:val="en-US"/>
        </w:rPr>
        <w:t>Klaving</w:t>
      </w:r>
      <w:proofErr w:type="spellEnd"/>
      <w:r w:rsidR="003D00A3" w:rsidRPr="008C4136">
        <w:rPr>
          <w:lang w:val="en-US"/>
        </w:rPr>
        <w:t xml:space="preserve"> A.V., </w:t>
      </w:r>
      <w:proofErr w:type="spellStart"/>
      <w:r w:rsidR="003D00A3" w:rsidRPr="008C4136">
        <w:rPr>
          <w:lang w:val="en-US"/>
        </w:rPr>
        <w:t>Goltaev</w:t>
      </w:r>
      <w:proofErr w:type="spellEnd"/>
      <w:r w:rsidR="003D00A3" w:rsidRPr="008C4136">
        <w:rPr>
          <w:lang w:val="en-US"/>
        </w:rPr>
        <w:t xml:space="preserve"> A., </w:t>
      </w:r>
      <w:proofErr w:type="spellStart"/>
      <w:r w:rsidR="003D00A3" w:rsidRPr="008C4136">
        <w:rPr>
          <w:lang w:val="en-US"/>
        </w:rPr>
        <w:t>Mozharov</w:t>
      </w:r>
      <w:proofErr w:type="spellEnd"/>
      <w:r w:rsidR="003D00A3" w:rsidRPr="008C4136">
        <w:rPr>
          <w:lang w:val="en-US"/>
        </w:rPr>
        <w:t xml:space="preserve"> A., </w:t>
      </w:r>
      <w:proofErr w:type="spellStart"/>
      <w:r w:rsidR="003D00A3" w:rsidRPr="008C4136">
        <w:rPr>
          <w:lang w:val="en-US"/>
        </w:rPr>
        <w:t>Dvoretckaia</w:t>
      </w:r>
      <w:proofErr w:type="spellEnd"/>
      <w:r w:rsidR="003D00A3" w:rsidRPr="008C4136">
        <w:rPr>
          <w:lang w:val="en-US"/>
        </w:rPr>
        <w:t xml:space="preserve"> L., </w:t>
      </w:r>
      <w:proofErr w:type="spellStart"/>
      <w:r w:rsidR="003D00A3" w:rsidRPr="008C4136">
        <w:rPr>
          <w:lang w:val="en-US"/>
        </w:rPr>
        <w:t>Mukhin</w:t>
      </w:r>
      <w:proofErr w:type="spellEnd"/>
      <w:r w:rsidR="003D00A3" w:rsidRPr="008C4136">
        <w:rPr>
          <w:lang w:val="en-US"/>
        </w:rPr>
        <w:t xml:space="preserve"> I., </w:t>
      </w:r>
      <w:proofErr w:type="spellStart"/>
      <w:r w:rsidR="003D00A3" w:rsidRPr="008C4136">
        <w:rPr>
          <w:lang w:val="en-US"/>
        </w:rPr>
        <w:t>Levkin</w:t>
      </w:r>
      <w:proofErr w:type="spellEnd"/>
      <w:r w:rsidR="003D00A3" w:rsidRPr="008C4136">
        <w:rPr>
          <w:lang w:val="en-US"/>
        </w:rPr>
        <w:t xml:space="preserve"> P. Fabrication of </w:t>
      </w:r>
      <w:proofErr w:type="spellStart"/>
      <w:r w:rsidR="003D00A3" w:rsidRPr="008C4136">
        <w:rPr>
          <w:lang w:val="en-US"/>
        </w:rPr>
        <w:t>Omniphobic-Omniphilic</w:t>
      </w:r>
      <w:proofErr w:type="spellEnd"/>
      <w:r w:rsidR="003D00A3" w:rsidRPr="008C4136">
        <w:rPr>
          <w:lang w:val="en-US"/>
        </w:rPr>
        <w:t xml:space="preserve"> Micropatterns using GPOSS-PDMS Coating // Advanced Materials Interfaces - 2023, Vol. 10, No. 16, pp. 2300156</w:t>
      </w:r>
    </w:p>
    <w:sectPr w:rsidR="00612784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50071E"/>
    <w:multiLevelType w:val="hybridMultilevel"/>
    <w:tmpl w:val="CF6C06DA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>
      <w:start w:val="1"/>
      <w:numFmt w:val="lowerLetter"/>
      <w:lvlText w:val="%2."/>
      <w:lvlJc w:val="left"/>
      <w:pPr>
        <w:ind w:left="2007" w:hanging="360"/>
      </w:pPr>
    </w:lvl>
    <w:lvl w:ilvl="2" w:tplc="FFFFFFFF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>
      <w:start w:val="1"/>
      <w:numFmt w:val="lowerLetter"/>
      <w:lvlText w:val="%5."/>
      <w:lvlJc w:val="left"/>
      <w:pPr>
        <w:ind w:left="4167" w:hanging="360"/>
      </w:pPr>
    </w:lvl>
    <w:lvl w:ilvl="5" w:tplc="FFFFFFFF">
      <w:start w:val="1"/>
      <w:numFmt w:val="lowerRoman"/>
      <w:lvlText w:val="%6."/>
      <w:lvlJc w:val="right"/>
      <w:pPr>
        <w:ind w:left="4887" w:hanging="180"/>
      </w:pPr>
    </w:lvl>
    <w:lvl w:ilvl="6" w:tplc="FFFFFFFF">
      <w:start w:val="1"/>
      <w:numFmt w:val="decimal"/>
      <w:lvlText w:val="%7."/>
      <w:lvlJc w:val="left"/>
      <w:pPr>
        <w:ind w:left="5607" w:hanging="360"/>
      </w:pPr>
    </w:lvl>
    <w:lvl w:ilvl="7" w:tplc="FFFFFFFF">
      <w:start w:val="1"/>
      <w:numFmt w:val="lowerLetter"/>
      <w:lvlText w:val="%8."/>
      <w:lvlJc w:val="left"/>
      <w:pPr>
        <w:ind w:left="6327" w:hanging="360"/>
      </w:pPr>
    </w:lvl>
    <w:lvl w:ilvl="8" w:tplc="FFFFFFFF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75047C74"/>
    <w:multiLevelType w:val="hybridMultilevel"/>
    <w:tmpl w:val="B28AF0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34773"/>
    <w:rsid w:val="00063966"/>
    <w:rsid w:val="00086081"/>
    <w:rsid w:val="00091DA5"/>
    <w:rsid w:val="00101A1C"/>
    <w:rsid w:val="00103657"/>
    <w:rsid w:val="00106375"/>
    <w:rsid w:val="0011505A"/>
    <w:rsid w:val="00116478"/>
    <w:rsid w:val="00130241"/>
    <w:rsid w:val="001448CA"/>
    <w:rsid w:val="001E61C2"/>
    <w:rsid w:val="001F0493"/>
    <w:rsid w:val="002264EE"/>
    <w:rsid w:val="0023307C"/>
    <w:rsid w:val="0031361E"/>
    <w:rsid w:val="00391C38"/>
    <w:rsid w:val="003B76D6"/>
    <w:rsid w:val="003D00A3"/>
    <w:rsid w:val="003E6807"/>
    <w:rsid w:val="004A26A3"/>
    <w:rsid w:val="004A4A12"/>
    <w:rsid w:val="004F0EDF"/>
    <w:rsid w:val="00522BF1"/>
    <w:rsid w:val="00590166"/>
    <w:rsid w:val="005D022B"/>
    <w:rsid w:val="005E5BE9"/>
    <w:rsid w:val="00612784"/>
    <w:rsid w:val="00637F04"/>
    <w:rsid w:val="0069427D"/>
    <w:rsid w:val="006F7A19"/>
    <w:rsid w:val="007213E1"/>
    <w:rsid w:val="00735D3F"/>
    <w:rsid w:val="00775389"/>
    <w:rsid w:val="00797838"/>
    <w:rsid w:val="007C36D8"/>
    <w:rsid w:val="007F2744"/>
    <w:rsid w:val="00831D05"/>
    <w:rsid w:val="008931BE"/>
    <w:rsid w:val="00895ED9"/>
    <w:rsid w:val="008A62F5"/>
    <w:rsid w:val="008C67E3"/>
    <w:rsid w:val="00921D45"/>
    <w:rsid w:val="009A66DB"/>
    <w:rsid w:val="009B2F80"/>
    <w:rsid w:val="009B3300"/>
    <w:rsid w:val="009F3380"/>
    <w:rsid w:val="00A02163"/>
    <w:rsid w:val="00A314FE"/>
    <w:rsid w:val="00A833E0"/>
    <w:rsid w:val="00B36E2F"/>
    <w:rsid w:val="00BF36F8"/>
    <w:rsid w:val="00BF3C4F"/>
    <w:rsid w:val="00BF4622"/>
    <w:rsid w:val="00C06154"/>
    <w:rsid w:val="00C17F3A"/>
    <w:rsid w:val="00CD00B1"/>
    <w:rsid w:val="00D209B9"/>
    <w:rsid w:val="00D22306"/>
    <w:rsid w:val="00D42542"/>
    <w:rsid w:val="00D8121C"/>
    <w:rsid w:val="00E22189"/>
    <w:rsid w:val="00E74069"/>
    <w:rsid w:val="00EB1F49"/>
    <w:rsid w:val="00ED3AB5"/>
    <w:rsid w:val="00F66CD6"/>
    <w:rsid w:val="00F865B3"/>
    <w:rsid w:val="00FB1509"/>
    <w:rsid w:val="00FE4535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Body Text"/>
    <w:basedOn w:val="a"/>
    <w:link w:val="ac"/>
    <w:uiPriority w:val="1"/>
    <w:qFormat/>
    <w:rsid w:val="003D00A3"/>
    <w:pPr>
      <w:widowControl w:val="0"/>
      <w:autoSpaceDE w:val="0"/>
      <w:autoSpaceDN w:val="0"/>
      <w:ind w:left="192"/>
    </w:pPr>
    <w:rPr>
      <w:lang w:bidi="ru-RU"/>
      <w14:ligatures w14:val="standardContextual"/>
    </w:rPr>
  </w:style>
  <w:style w:type="character" w:customStyle="1" w:styleId="ac">
    <w:name w:val="Основной текст Знак"/>
    <w:basedOn w:val="a0"/>
    <w:link w:val="ab"/>
    <w:uiPriority w:val="1"/>
    <w:rsid w:val="003D00A3"/>
    <w:rPr>
      <w:rFonts w:ascii="Times New Roman" w:eastAsia="Times New Roman" w:hAnsi="Times New Roman" w:cs="Times New Roman"/>
      <w:sz w:val="24"/>
      <w:szCs w:val="24"/>
      <w:lang w:bidi="ru-RU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artsev@scamt-itm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284504C-E08F-C941-BAC1-4D6A8C012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Карцев Дмитрий Дмитриевич</cp:lastModifiedBy>
  <cp:revision>18</cp:revision>
  <dcterms:created xsi:type="dcterms:W3CDTF">2022-11-07T09:18:00Z</dcterms:created>
  <dcterms:modified xsi:type="dcterms:W3CDTF">2024-02-13T11:35:00Z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