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DF52" w14:textId="77777777" w:rsidR="00D55A23" w:rsidRDefault="00D00677" w:rsidP="00B16E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Электрические</w:t>
      </w:r>
      <w:r w:rsidR="00452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359A">
        <w:rPr>
          <w:rFonts w:ascii="Times New Roman" w:eastAsia="Times New Roman" w:hAnsi="Times New Roman" w:cs="Times New Roman"/>
          <w:b/>
          <w:sz w:val="24"/>
          <w:szCs w:val="24"/>
        </w:rPr>
        <w:t>свойства многоуровневых нанопереключателей</w:t>
      </w:r>
      <w:r w:rsidR="00D62317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основе диоксида ванадия</w:t>
      </w:r>
    </w:p>
    <w:p w14:paraId="109E456D" w14:textId="7178E81C" w:rsidR="00D55A23" w:rsidRDefault="002829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Капогузов К.Е.</w:t>
      </w:r>
      <w:r w:rsidR="005D7E16" w:rsidRPr="00452A2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4B14FE" w:rsidRPr="00452A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Милюшин</w:t>
      </w:r>
      <w:r w:rsidR="00B1359A" w:rsidRPr="00452A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Д.</w:t>
      </w:r>
      <w:r w:rsidR="00452A2E"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r w:rsidR="005D7E1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452A2E" w:rsidRPr="00452A2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1,2</w:t>
      </w:r>
    </w:p>
    <w:p w14:paraId="18A1EB39" w14:textId="77777777" w:rsidR="00D62F95" w:rsidRDefault="00D62F95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Аспирант, 2 год обучения</w:t>
      </w:r>
    </w:p>
    <w:p w14:paraId="26B67F17" w14:textId="76A7A640" w:rsidR="00D55A23" w:rsidRDefault="00D0067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282936">
        <w:rPr>
          <w:rFonts w:ascii="Times New Roman" w:eastAsia="Times New Roman" w:hAnsi="Times New Roman" w:cs="Times New Roman"/>
          <w:i/>
          <w:sz w:val="24"/>
          <w:szCs w:val="24"/>
        </w:rPr>
        <w:t>Институт физики полупроводников им. Ржанова, Новосибирск, Россия</w:t>
      </w:r>
    </w:p>
    <w:p w14:paraId="42365BDD" w14:textId="466D60D3" w:rsidR="00452A2E" w:rsidRPr="00452A2E" w:rsidRDefault="00452A2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2A2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Новосибирский государственный университет, Новосибирск, Россия</w:t>
      </w:r>
    </w:p>
    <w:p w14:paraId="3A6F0434" w14:textId="77777777" w:rsidR="00D55A23" w:rsidRPr="00D62F95" w:rsidRDefault="00282936" w:rsidP="005D7E1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F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62F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D62F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62F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>
        <w:r w:rsidRPr="00D62F9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kapoguzovkirill</w:t>
        </w:r>
        <w:r w:rsidRPr="00D62F9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@</w:t>
        </w:r>
        <w:r w:rsidRPr="00D62F9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gmail</w:t>
        </w:r>
        <w:r w:rsidRPr="00D62F9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Pr="00D62F95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com</w:t>
        </w:r>
      </w:hyperlink>
    </w:p>
    <w:p w14:paraId="50010D57" w14:textId="77777777" w:rsidR="007073A7" w:rsidRDefault="00F13E3A" w:rsidP="00D62F95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Современное состояние </w:t>
      </w:r>
      <w:r>
        <w:rPr>
          <w:rFonts w:ascii="Times New Roman" w:eastAsia="Times New Roman" w:hAnsi="Times New Roman" w:cs="Times New Roman"/>
          <w:sz w:val="24"/>
          <w:szCs w:val="24"/>
        </w:rPr>
        <w:t>вычислительных систем, основанных на кремниевой электронике и архитектуре фон Неймана, неуклонно подходит к пределам масштабируемости, расчетной мощности и быстродействия.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Исследование и развитие мозгоподобных (н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>ейроморфн</w:t>
      </w:r>
      <w:r>
        <w:rPr>
          <w:rFonts w:ascii="Times New Roman" w:eastAsia="Times New Roman" w:hAnsi="Times New Roman" w:cs="Times New Roman"/>
          <w:sz w:val="24"/>
          <w:szCs w:val="24"/>
        </w:rPr>
        <w:t>ых)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путей 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61281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этих проблем [1].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таких систем необходимы новые </w:t>
      </w:r>
      <w:r w:rsidR="00612811" w:rsidRPr="00B1359A">
        <w:rPr>
          <w:rFonts w:ascii="Times New Roman" w:eastAsia="Times New Roman" w:hAnsi="Times New Roman" w:cs="Times New Roman"/>
          <w:sz w:val="24"/>
          <w:szCs w:val="24"/>
        </w:rPr>
        <w:t>функционально богатые</w:t>
      </w:r>
      <w:r w:rsidR="0061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материалы. Диоксид ванадия 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Pr="00F13E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материал с фазовым переходом полупроводник-металл, является одним из наиболее перспективных и активно изучаемых материалов для этих задач. Фазовый переход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Pr="003B016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может происходить за сверхкороткие времена (до 26 фс) и при малых затратах энергии (до нескольких фДж) 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[2]. </w:t>
      </w:r>
      <w:r>
        <w:rPr>
          <w:rFonts w:ascii="Times New Roman" w:eastAsia="Times New Roman" w:hAnsi="Times New Roman" w:cs="Times New Roman"/>
          <w:sz w:val="24"/>
          <w:szCs w:val="24"/>
        </w:rPr>
        <w:t>Такое уникальное поведение позволяет сформировать на основе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E3A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Pr="00F13E3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13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>ключевой элемент для нейроморфных систем – двухконтактны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 xml:space="preserve"> резистивны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 xml:space="preserve"> переключатель. При этом, резистивные переключения в </w:t>
      </w:r>
      <w:r w:rsidR="003B016C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3B016C" w:rsidRPr="003B016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B016C" w:rsidRPr="003B01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 xml:space="preserve"> с формированием устойчивых промежуточных токовых состояний, что открывает 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 xml:space="preserve">путь к 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 xml:space="preserve"> новых нелинейных электронных и оптических элементов, имитирующих синаптическую активность нейрона. Формирование подобных переключателей и исследование их свойств имеет важную практическую ценность, а также интересно с фундаментальной точки зрения исследования кинетики фазового перехода в </w:t>
      </w:r>
      <w:r w:rsidR="003B016C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3B016C" w:rsidRPr="003B016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B01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9A343" w14:textId="77777777" w:rsidR="007073A7" w:rsidRPr="00637258" w:rsidRDefault="00282936" w:rsidP="00D62F95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данной </w:t>
      </w:r>
      <w:r w:rsidRPr="00B1359A">
        <w:rPr>
          <w:rFonts w:ascii="Times New Roman" w:eastAsia="Times New Roman" w:hAnsi="Times New Roman" w:cs="Times New Roman"/>
          <w:sz w:val="24"/>
          <w:szCs w:val="24"/>
        </w:rPr>
        <w:t xml:space="preserve">работе </w:t>
      </w:r>
      <w:r w:rsidR="00B90D5E" w:rsidRPr="00B1359A">
        <w:rPr>
          <w:rFonts w:ascii="Times New Roman" w:eastAsia="Times New Roman" w:hAnsi="Times New Roman" w:cs="Times New Roman"/>
          <w:sz w:val="24"/>
          <w:szCs w:val="24"/>
        </w:rPr>
        <w:t xml:space="preserve">предложен и реализован </w:t>
      </w:r>
      <w:r w:rsidR="00612811" w:rsidRPr="00B1359A">
        <w:rPr>
          <w:rFonts w:ascii="Times New Roman" w:eastAsia="Times New Roman" w:hAnsi="Times New Roman" w:cs="Times New Roman"/>
          <w:sz w:val="24"/>
          <w:szCs w:val="24"/>
        </w:rPr>
        <w:t xml:space="preserve">метод </w:t>
      </w:r>
      <w:r w:rsidR="00B90D5E" w:rsidRPr="00B1359A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 xml:space="preserve"> планарных и вертикальных двухконтактных резистивных переключателей на основе поликристаллических пленок и нанокристаллов </w:t>
      </w:r>
      <w:r w:rsidR="00B90D5E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B90D5E" w:rsidRPr="00B90D5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35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1359A" w:rsidRPr="00B1359A">
        <w:rPr>
          <w:rFonts w:ascii="Times New Roman" w:eastAsia="Times New Roman" w:hAnsi="Times New Roman" w:cs="Times New Roman"/>
          <w:sz w:val="24"/>
          <w:szCs w:val="24"/>
        </w:rPr>
        <w:t xml:space="preserve"> помощью оптической</w:t>
      </w:r>
      <w:r w:rsidR="00B1359A">
        <w:rPr>
          <w:rFonts w:ascii="Times New Roman" w:eastAsia="Times New Roman" w:hAnsi="Times New Roman" w:cs="Times New Roman"/>
          <w:sz w:val="24"/>
          <w:szCs w:val="24"/>
        </w:rPr>
        <w:t xml:space="preserve"> литографии были сформированы планарные и вертикальные металлические контакты. </w:t>
      </w:r>
      <w:r w:rsidR="00B90D5E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</w:rPr>
        <w:t xml:space="preserve">полученные структуры были охарактеризованы с помощью рентгеноструктурного анализа, который показал 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</w:rPr>
        <w:t xml:space="preserve"> М-фазы. Методом атомно-силовой микроскопии был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</w:rPr>
        <w:t xml:space="preserve"> определены структурные параметры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сформированных пленок и нанокристаллов 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90D5E" w:rsidRPr="0063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</w:rPr>
        <w:t xml:space="preserve">Определены основные электрические параметры резистивных переключений в пленках и нанокристаллах 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52A2E" w:rsidRPr="00637258">
        <w:rPr>
          <w:rFonts w:ascii="Times New Roman" w:eastAsia="Times New Roman" w:hAnsi="Times New Roman" w:cs="Times New Roman"/>
          <w:sz w:val="24"/>
          <w:szCs w:val="24"/>
        </w:rPr>
        <w:t>показано наличие стабильных промежуточных токовых состояний.</w:t>
      </w:r>
      <w:r w:rsidR="00B1359A" w:rsidRPr="0063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A2E" w:rsidRPr="0063725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>роведены импульсные измерения, на основе которых определено время на одно переключение</w:t>
      </w:r>
      <w:r w:rsidR="007073A7" w:rsidRPr="00637258">
        <w:rPr>
          <w:rFonts w:ascii="Times New Roman" w:eastAsia="Times New Roman" w:hAnsi="Times New Roman" w:cs="Times New Roman"/>
          <w:sz w:val="24"/>
          <w:szCs w:val="24"/>
        </w:rPr>
        <w:t xml:space="preserve"> – не более 50 нс сделана оценка числа стабильных переключений без деградации – не менее 10</w:t>
      </w:r>
      <w:r w:rsidR="007073A7" w:rsidRPr="006372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="00452A2E" w:rsidRPr="006372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>Показано, что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 xml:space="preserve"> затрачиваемая энергия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>электрически-инициированн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 xml:space="preserve"> фазов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 xml:space="preserve"> переход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 xml:space="preserve"> в поликристаллических пленках 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  <w:lang w:val="en-US"/>
        </w:rPr>
        <w:t>VO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7073A7" w:rsidRPr="0063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D5B" w:rsidRPr="00637258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7073A7" w:rsidRPr="00637258">
        <w:rPr>
          <w:rFonts w:ascii="Times New Roman" w:eastAsia="Times New Roman" w:hAnsi="Times New Roman" w:cs="Times New Roman"/>
          <w:sz w:val="24"/>
          <w:szCs w:val="24"/>
        </w:rPr>
        <w:t>500 фДж</w:t>
      </w:r>
      <w:r w:rsidR="00AF2193" w:rsidRPr="00637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A92752" w14:textId="77777777" w:rsidR="007073A7" w:rsidRPr="00B90D5E" w:rsidRDefault="007073A7" w:rsidP="00D62F95">
      <w:pPr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258">
        <w:rPr>
          <w:rFonts w:ascii="Times New Roman" w:eastAsia="Times New Roman" w:hAnsi="Times New Roman" w:cs="Times New Roman"/>
          <w:sz w:val="24"/>
          <w:szCs w:val="24"/>
        </w:rPr>
        <w:t>Исследованные в данной работе переключатели на основе VO</w:t>
      </w:r>
      <w:r w:rsidRPr="006372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37258">
        <w:rPr>
          <w:rFonts w:ascii="Times New Roman" w:eastAsia="Times New Roman" w:hAnsi="Times New Roman" w:cs="Times New Roman"/>
          <w:sz w:val="24"/>
          <w:szCs w:val="24"/>
        </w:rPr>
        <w:t xml:space="preserve"> перспективны для быстродействующих устройств с малым энергопотреблением и нейроморфных систем.</w:t>
      </w:r>
    </w:p>
    <w:p w14:paraId="61403114" w14:textId="77777777" w:rsidR="00D62F95" w:rsidRPr="00D62F95" w:rsidRDefault="00282936">
      <w:pPr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F95">
        <w:rPr>
          <w:rFonts w:ascii="Times New Roman" w:eastAsia="Times New Roman" w:hAnsi="Times New Roman" w:cs="Times New Roman"/>
          <w:i/>
          <w:sz w:val="24"/>
          <w:szCs w:val="24"/>
        </w:rPr>
        <w:t>Автор выража</w:t>
      </w:r>
      <w:r w:rsidR="00014976" w:rsidRPr="00D62F95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62F95">
        <w:rPr>
          <w:rFonts w:ascii="Times New Roman" w:eastAsia="Times New Roman" w:hAnsi="Times New Roman" w:cs="Times New Roman"/>
          <w:i/>
          <w:sz w:val="24"/>
          <w:szCs w:val="24"/>
        </w:rPr>
        <w:t>т благодарность Мутилину С.В. за предоставленну</w:t>
      </w:r>
      <w:r w:rsidR="00E07062" w:rsidRPr="00D62F95">
        <w:rPr>
          <w:rFonts w:ascii="Times New Roman" w:eastAsia="Times New Roman" w:hAnsi="Times New Roman" w:cs="Times New Roman"/>
          <w:i/>
          <w:sz w:val="24"/>
          <w:szCs w:val="24"/>
        </w:rPr>
        <w:t>ю возможность для исследований и</w:t>
      </w:r>
      <w:r w:rsidRPr="00D62F95">
        <w:rPr>
          <w:rFonts w:ascii="Times New Roman" w:eastAsia="Times New Roman" w:hAnsi="Times New Roman" w:cs="Times New Roman"/>
          <w:i/>
          <w:sz w:val="24"/>
          <w:szCs w:val="24"/>
        </w:rPr>
        <w:t xml:space="preserve"> наставничество.</w:t>
      </w:r>
    </w:p>
    <w:p w14:paraId="6F8CDC47" w14:textId="77777777" w:rsidR="00D55A23" w:rsidRPr="005D7E16" w:rsidRDefault="002829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9EB746D" w14:textId="65657968" w:rsidR="00B16E09" w:rsidRPr="00B16E09" w:rsidRDefault="00D62F95" w:rsidP="00D62F9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B16E09" w:rsidRPr="00B16E09">
        <w:rPr>
          <w:rFonts w:ascii="Times New Roman" w:eastAsia="Times New Roman" w:hAnsi="Times New Roman" w:cs="Times New Roman"/>
          <w:sz w:val="24"/>
          <w:szCs w:val="24"/>
          <w:lang w:val="en-US"/>
        </w:rPr>
        <w:t>Yujie Ke. Vanadium Dioxide: The Multistimuli Responsive Material and Its Applications / Yujie Ke et al. // Small. – 2018. – Issue 39. - p. 1802025.</w:t>
      </w:r>
    </w:p>
    <w:p w14:paraId="28DE2AFA" w14:textId="1B9EA5DD" w:rsidR="00D55A23" w:rsidRDefault="00D62F95" w:rsidP="00D62F95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="00B16E09" w:rsidRPr="00B16E09">
        <w:rPr>
          <w:rFonts w:ascii="Times New Roman" w:eastAsia="Times New Roman" w:hAnsi="Times New Roman" w:cs="Times New Roman"/>
          <w:sz w:val="24"/>
          <w:szCs w:val="24"/>
          <w:lang w:val="en-US"/>
        </w:rPr>
        <w:t>Victor Ya. Prinz. A new approach to the fabrication of VO2 nanoswitches with ultra-low energy consumption / Prinz V.Y. et al. // Nanoscale. – 2020. – Issue 5. – p. 3443–3454.</w:t>
      </w:r>
    </w:p>
    <w:sectPr w:rsidR="00D55A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23"/>
    <w:rsid w:val="00014976"/>
    <w:rsid w:val="000901FC"/>
    <w:rsid w:val="001641C8"/>
    <w:rsid w:val="001C1E62"/>
    <w:rsid w:val="001C3542"/>
    <w:rsid w:val="00282936"/>
    <w:rsid w:val="003B016C"/>
    <w:rsid w:val="003B4D49"/>
    <w:rsid w:val="004445A0"/>
    <w:rsid w:val="00452A2E"/>
    <w:rsid w:val="00460D5B"/>
    <w:rsid w:val="00485DBA"/>
    <w:rsid w:val="004B14FE"/>
    <w:rsid w:val="005D7E16"/>
    <w:rsid w:val="00612811"/>
    <w:rsid w:val="00637258"/>
    <w:rsid w:val="006841EF"/>
    <w:rsid w:val="007073A7"/>
    <w:rsid w:val="007F66F4"/>
    <w:rsid w:val="00844FF2"/>
    <w:rsid w:val="00933134"/>
    <w:rsid w:val="00A157C4"/>
    <w:rsid w:val="00AD364C"/>
    <w:rsid w:val="00AF2193"/>
    <w:rsid w:val="00B1359A"/>
    <w:rsid w:val="00B16E09"/>
    <w:rsid w:val="00B90D5E"/>
    <w:rsid w:val="00C71545"/>
    <w:rsid w:val="00D00677"/>
    <w:rsid w:val="00D55A23"/>
    <w:rsid w:val="00D62317"/>
    <w:rsid w:val="00D62F95"/>
    <w:rsid w:val="00E07062"/>
    <w:rsid w:val="00E465DA"/>
    <w:rsid w:val="00F13E3A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62DA"/>
  <w15:docId w15:val="{FCA12EE3-FF8E-427E-B31D-62516D3F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0">
    <w:name w:val="Заголовок 1 Знак"/>
    <w:link w:val="1"/>
    <w:rPr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Неразрешенное упоминание1"/>
    <w:basedOn w:val="12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6"/>
    <w:rPr>
      <w:color w:val="605E5C"/>
      <w:shd w:val="clear" w:color="auto" w:fill="E1DFDD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link w:val="a6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4">
    <w:name w:val="Название Знак"/>
    <w:link w:val="a3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poguzovkiri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K/7UO6k08NIJnaJ58qPz62p3Q==">AMUW2mXNve3iuBGeK4Y24Eak8WzbQQC3Ld/VJxrFG8tHpZt7OmWOF/CMLTFFFo+Vb4sxsMpBkDgEspEpqz/rc/YQntuXQggtcTXFr1aV8bicKMAVWuUgilI=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mailto:kapoguzovkirill@gmail.com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Капогузов</dc:creator>
  <cp:keywords/>
  <cp:lastModifiedBy>Иван Chernoukhov</cp:lastModifiedBy>
  <cp:revision>4</cp:revision>
  <dcterms:created xsi:type="dcterms:W3CDTF">2024-03-19T23:40:00Z</dcterms:created>
  <dcterms:modified xsi:type="dcterms:W3CDTF">2024-03-19T23:41:00Z</dcterms:modified>
</cp:coreProperties>
</file>