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AB6C" w14:textId="77777777" w:rsidR="00D31322" w:rsidRPr="009A47FD" w:rsidRDefault="00D31322" w:rsidP="00D57E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A4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Определение силицидов молибдена в периодических многослойных структурах Mo/Si рентгеновских зеркал по изображениям</w:t>
      </w:r>
      <w:r w:rsidR="00CB1A00" w:rsidRPr="009A4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A4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 </w:t>
      </w:r>
      <w:r w:rsidR="00CB1A00" w:rsidRPr="009A4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данны</w:t>
      </w:r>
      <w:r w:rsidR="00E77921" w:rsidRPr="009A4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</w:t>
      </w:r>
      <w:r w:rsidRPr="009A4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рентгеновск</w:t>
      </w:r>
      <w:r w:rsidR="00CB1A00" w:rsidRPr="009A4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ой</w:t>
      </w:r>
      <w:r w:rsidRPr="009A4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фотоэлектронн</w:t>
      </w:r>
      <w:r w:rsidR="00CB1A00" w:rsidRPr="009A4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ой</w:t>
      </w:r>
      <w:r w:rsidRPr="009A4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спектр</w:t>
      </w:r>
      <w:r w:rsidR="00CB1A00" w:rsidRPr="009A4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оскопии</w:t>
      </w:r>
    </w:p>
    <w:p w14:paraId="0300FD4B" w14:textId="77777777" w:rsidR="004D77CC" w:rsidRPr="009A47FD" w:rsidRDefault="004D77CC" w:rsidP="004D77C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9A47F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Скрябин А.</w:t>
      </w:r>
      <w:r w:rsidR="009F5BA2" w:rsidRPr="009A47F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9A47F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А.</w:t>
      </w:r>
    </w:p>
    <w:p w14:paraId="5801DC6B" w14:textId="77777777" w:rsidR="004D77CC" w:rsidRPr="009A47FD" w:rsidRDefault="004D77CC" w:rsidP="004D77CC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47FD">
        <w:rPr>
          <w:rFonts w:ascii="Times New Roman" w:hAnsi="Times New Roman"/>
          <w:i/>
          <w:iCs/>
          <w:color w:val="000000" w:themeColor="text1"/>
          <w:sz w:val="24"/>
          <w:szCs w:val="24"/>
        </w:rPr>
        <w:t>Студент, 1 курс магистратуры</w:t>
      </w:r>
    </w:p>
    <w:p w14:paraId="5A71DB39" w14:textId="77777777" w:rsidR="004D77CC" w:rsidRPr="009A47FD" w:rsidRDefault="004D77CC" w:rsidP="004D77CC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A47FD">
        <w:rPr>
          <w:rFonts w:ascii="Times New Roman" w:hAnsi="Times New Roman"/>
          <w:i/>
          <w:iCs/>
          <w:color w:val="000000" w:themeColor="text1"/>
          <w:sz w:val="24"/>
          <w:szCs w:val="24"/>
        </w:rPr>
        <w:t>Южный федеральный университет, Научно-исследовательский институт физики,</w:t>
      </w:r>
      <w:r w:rsidRPr="009A47FD">
        <w:rPr>
          <w:rFonts w:ascii="Times New Roman" w:hAnsi="Times New Roman"/>
          <w:i/>
          <w:iCs/>
          <w:color w:val="000000" w:themeColor="text1"/>
          <w:sz w:val="24"/>
          <w:szCs w:val="24"/>
        </w:rPr>
        <w:br/>
        <w:t>г. Ростов-на-Дону, Россия</w:t>
      </w:r>
    </w:p>
    <w:p w14:paraId="34545062" w14:textId="77777777" w:rsidR="00D57EC0" w:rsidRPr="009A47FD" w:rsidRDefault="00D57EC0" w:rsidP="00D57EC0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</w:rPr>
      </w:pPr>
      <w:r w:rsidRPr="009A47F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E-mail: </w:t>
      </w:r>
      <w:r w:rsidRPr="009A47FD"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</w:rPr>
        <w:t>skryabin@sfedu.ru</w:t>
      </w:r>
    </w:p>
    <w:p w14:paraId="24470490" w14:textId="66F21536" w:rsidR="009A47FD" w:rsidRPr="009A47FD" w:rsidRDefault="009A47FD" w:rsidP="009A47F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F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0" locked="0" layoutInCell="1" allowOverlap="1" wp14:anchorId="1C2CAEF0" wp14:editId="2AB749B0">
            <wp:simplePos x="0" y="0"/>
            <wp:positionH relativeFrom="margin">
              <wp:posOffset>0</wp:posOffset>
            </wp:positionH>
            <wp:positionV relativeFrom="paragraph">
              <wp:posOffset>945657</wp:posOffset>
            </wp:positionV>
            <wp:extent cx="5939790" cy="1619885"/>
            <wp:effectExtent l="0" t="0" r="381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D13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Методом магнетронного распыления постоянного </w:t>
      </w:r>
      <w:r w:rsidR="007C18B5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тока на</w:t>
      </w:r>
      <w:r w:rsidR="006F3D13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подложке Si (100) были сформированы две периодические многослойные Mo/Si структуры </w:t>
      </w:r>
      <w:bookmarkStart w:id="0" w:name="_Hlk158798308"/>
      <w:r w:rsidR="00CE231A"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="00CE231A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E231A"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="00CE231A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 </w:t>
      </w:r>
      <w:bookmarkEnd w:id="0"/>
      <w:r w:rsidR="00CE231A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bookmarkStart w:id="1" w:name="_Hlk158799599"/>
      <w:r w:rsidR="00CE231A"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="00CE231A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E231A"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="00CE231A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 </w:t>
      </w:r>
      <w:bookmarkEnd w:id="1"/>
      <w:r w:rsidR="006F3D13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с приблизительно одинаковым</w:t>
      </w:r>
      <w:r w:rsidR="00CE231A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F3D13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</w:t>
      </w:r>
      <w:r w:rsidR="00674D20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E231A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ми 6.9 нм и 7.1 нм, и толщинами</w:t>
      </w:r>
      <w:r w:rsidR="00035DF9" w:rsidRPr="009A47FD">
        <w:rPr>
          <w:rFonts w:ascii="Times New Roman" w:hAnsi="Times New Roman" w:cs="Times New Roman"/>
          <w:i/>
          <w:color w:val="000000" w:themeColor="text1"/>
          <w:sz w:val="24"/>
          <w:szCs w:val="24"/>
          <w:lang w:bidi="en-US"/>
        </w:rPr>
        <w:t xml:space="preserve"> </w:t>
      </w:r>
      <w:r w:rsidR="00035DF9" w:rsidRPr="009A47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Mo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=2.75 нм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35DF9" w:rsidRPr="009A47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Si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=4.15</w:t>
      </w:r>
      <w:r w:rsidR="007C18B5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нм и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5DF9" w:rsidRPr="009A47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Mo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=5.64 нм</w:t>
      </w:r>
      <w:r w:rsidR="007C18B5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35DF9" w:rsidRPr="009A47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Si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=1.51 нм</w:t>
      </w:r>
      <w:r w:rsidR="007C18B5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, соответственно</w:t>
      </w:r>
      <w:r w:rsidR="00411D58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[1]</w:t>
      </w:r>
      <w:r w:rsidR="00035DF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70AE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Два слоя кремниевый</w:t>
      </w:r>
      <w:r w:rsidR="007C18B5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AE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молибденовый образца </w:t>
      </w:r>
      <w:r w:rsidR="00270AE9"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="00270AE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70AE9"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="00270AE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 представлены на рис</w:t>
      </w:r>
      <w:r w:rsidR="00161001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3DFE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001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0AE9"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7E4813" w14:textId="10C164FF" w:rsidR="009A47FD" w:rsidRPr="009A47FD" w:rsidRDefault="009A47FD" w:rsidP="009A47FD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Рис.1. a)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Изображение дифракции многослойной структуры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b) преобразование Фурье расположения атомов; c) обратное преобразование Фурье изображения (в частотной области); d) вычисленная гистограмма межплоскостных расстояний, по которым определяется силицид молибдена.</w:t>
      </w:r>
    </w:p>
    <w:p w14:paraId="52451E16" w14:textId="148E1B41" w:rsidR="003D4C75" w:rsidRPr="009A47FD" w:rsidRDefault="003D4C75" w:rsidP="00D57EC0">
      <w:pPr>
        <w:pStyle w:val="a3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изображений поперечного сечения многослойных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 и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 структур показал, что фазовый состав в многослойных структурах на границах раздела кремния и молибдена Si-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кроме силицида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MoSi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содержит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3,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для случая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, кроме силицидов Mo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3,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имеется еще и дисилицид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MoSi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Информация о составе силицидов полученная обеими методами хорошо согласуется между собой. Размеры микрокристаллитов различной ориентации в слоях молибдена многослойных структур ограничиваются толщинами этих слоев. Участков аморфного молибдена на изображениях не обнаружено. После обработки изображений найдено, что в многослойной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 системе слой кремния аморфный по всей толщине, а в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 системе он содержит кроме аморфного кремния, также и кристаллиты силицидов кремния.</w:t>
      </w:r>
    </w:p>
    <w:p w14:paraId="7E4B16FE" w14:textId="77777777" w:rsidR="003D4C75" w:rsidRPr="009A47FD" w:rsidRDefault="003D4C75" w:rsidP="00D57EC0">
      <w:pPr>
        <w:pStyle w:val="a3"/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A47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Работа выполнена в рамках Госзадания 2023 по гранту </w:t>
      </w:r>
      <w:r w:rsidRPr="009A47F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FENW</w:t>
      </w:r>
      <w:r w:rsidRPr="009A47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-2023-0014.</w:t>
      </w:r>
    </w:p>
    <w:p w14:paraId="21BDF740" w14:textId="0F965BE2" w:rsidR="003D4C75" w:rsidRPr="009A47FD" w:rsidRDefault="003D4C75" w:rsidP="00D57EC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4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p w14:paraId="39D80EA6" w14:textId="00F50697" w:rsidR="00FF792C" w:rsidRPr="009A47FD" w:rsidRDefault="003D4C75" w:rsidP="00D57EC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D57EC0"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A.T. Kozakov, N.Kumar, V.G. Vlasenko at al. Bul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</w:t>
      </w:r>
      <w:r w:rsidRPr="009A47FD">
        <w:rPr>
          <w:rFonts w:ascii="Times New Roman" w:hAnsi="Times New Roman" w:cs="Times New Roman"/>
          <w:color w:val="000000" w:themeColor="text1"/>
          <w:sz w:val="24"/>
          <w:szCs w:val="24"/>
        </w:rPr>
        <w:t>. 46:21 (2023)</w:t>
      </w:r>
    </w:p>
    <w:sectPr w:rsidR="00FF792C" w:rsidRPr="009A47FD" w:rsidSect="0044387C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22"/>
    <w:rsid w:val="00035DF9"/>
    <w:rsid w:val="00086C79"/>
    <w:rsid w:val="0009436E"/>
    <w:rsid w:val="00124878"/>
    <w:rsid w:val="00160960"/>
    <w:rsid w:val="00161001"/>
    <w:rsid w:val="00270AE9"/>
    <w:rsid w:val="00272CF1"/>
    <w:rsid w:val="00273C1D"/>
    <w:rsid w:val="0031451D"/>
    <w:rsid w:val="003262BF"/>
    <w:rsid w:val="003D4C75"/>
    <w:rsid w:val="00411D58"/>
    <w:rsid w:val="0044387C"/>
    <w:rsid w:val="0049408B"/>
    <w:rsid w:val="004D77CC"/>
    <w:rsid w:val="00674D20"/>
    <w:rsid w:val="006E3AAE"/>
    <w:rsid w:val="006F3D13"/>
    <w:rsid w:val="00790AF7"/>
    <w:rsid w:val="007C18B5"/>
    <w:rsid w:val="007D1948"/>
    <w:rsid w:val="007E29E1"/>
    <w:rsid w:val="00805441"/>
    <w:rsid w:val="00861561"/>
    <w:rsid w:val="009A47FD"/>
    <w:rsid w:val="009C658D"/>
    <w:rsid w:val="009F0FF2"/>
    <w:rsid w:val="009F5BA2"/>
    <w:rsid w:val="00B02085"/>
    <w:rsid w:val="00BE584B"/>
    <w:rsid w:val="00BF0466"/>
    <w:rsid w:val="00C42BF5"/>
    <w:rsid w:val="00CB1A00"/>
    <w:rsid w:val="00CE231A"/>
    <w:rsid w:val="00D31322"/>
    <w:rsid w:val="00D57EC0"/>
    <w:rsid w:val="00E36F44"/>
    <w:rsid w:val="00E77921"/>
    <w:rsid w:val="00F93DFE"/>
    <w:rsid w:val="00FB5DE7"/>
    <w:rsid w:val="00FC1DE7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11A0"/>
  <w15:chartTrackingRefBased/>
  <w15:docId w15:val="{CD7F60D6-4DEE-46CA-8153-52263D42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3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3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Козаков Алексей Титович</dc:creator>
  <cp:keywords/>
  <dc:description/>
  <cp:lastModifiedBy>Иван Chernoukhov</cp:lastModifiedBy>
  <cp:revision>6</cp:revision>
  <dcterms:created xsi:type="dcterms:W3CDTF">2024-03-21T14:06:00Z</dcterms:created>
  <dcterms:modified xsi:type="dcterms:W3CDTF">2024-03-21T14:12:00Z</dcterms:modified>
</cp:coreProperties>
</file>