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E1B6A" w14:textId="0AF5F861" w:rsidR="007100B8" w:rsidRPr="00E71FDB" w:rsidRDefault="00E703B4" w:rsidP="00E71FD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Эрос и танатос в русской волшебной сказке</w:t>
      </w:r>
    </w:p>
    <w:p w14:paraId="077E6716" w14:textId="424DDCF8" w:rsidR="00312FA5" w:rsidRPr="00E71FDB" w:rsidRDefault="00E703B4" w:rsidP="00E71FDB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Хазанкина Софья Дмитриевна </w:t>
      </w:r>
    </w:p>
    <w:p w14:paraId="5C5777AC" w14:textId="32EC1110" w:rsidR="004A2E4A" w:rsidRPr="00E71FDB" w:rsidRDefault="00CF652B" w:rsidP="00E71FDB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 w:rsidRPr="00E71FDB">
        <w:rPr>
          <w:rFonts w:ascii="Times New Roman" w:hAnsi="Times New Roman" w:cs="Times New Roman"/>
        </w:rPr>
        <w:t xml:space="preserve">Студентка Московского государственного университета </w:t>
      </w:r>
      <w:r w:rsidR="00E37598" w:rsidRPr="00E71FDB">
        <w:rPr>
          <w:rFonts w:ascii="Times New Roman" w:hAnsi="Times New Roman" w:cs="Times New Roman"/>
        </w:rPr>
        <w:t>имени М.В.Ломоносова, Москва, Россия</w:t>
      </w:r>
    </w:p>
    <w:p w14:paraId="3C086F92" w14:textId="40504548" w:rsidR="002063E1" w:rsidRPr="00E703B4" w:rsidRDefault="002063E1" w:rsidP="00E703B4">
      <w:pPr>
        <w:pStyle w:val="p1"/>
        <w:spacing w:line="360" w:lineRule="auto"/>
        <w:ind w:firstLine="720"/>
        <w:jc w:val="both"/>
        <w:divId w:val="109474086"/>
        <w:rPr>
          <w:rFonts w:asciiTheme="majorBidi" w:hAnsiTheme="majorBidi" w:cstheme="majorBidi"/>
          <w:sz w:val="24"/>
          <w:szCs w:val="24"/>
        </w:rPr>
      </w:pPr>
      <w:r w:rsidRPr="004A3820">
        <w:rPr>
          <w:rStyle w:val="s1"/>
          <w:rFonts w:asciiTheme="majorBidi" w:hAnsiTheme="majorBidi" w:cstheme="majorBidi"/>
          <w:sz w:val="24"/>
          <w:szCs w:val="24"/>
        </w:rPr>
        <w:t>Известное суждение Зигмунда Фрейда о двух влечениях — к жизни и смерти — послужит лейтмотивом моей работы. Эрос, в переводе с древнегреческого, означает</w:t>
      </w:r>
      <w:r w:rsidRPr="004A3820">
        <w:rPr>
          <w:rStyle w:val="apple-converted-space"/>
          <w:rFonts w:asciiTheme="majorBidi" w:hAnsiTheme="majorBidi" w:cstheme="majorBidi"/>
          <w:sz w:val="24"/>
          <w:szCs w:val="24"/>
        </w:rPr>
        <w:t xml:space="preserve">  </w:t>
      </w:r>
      <w:r w:rsidRPr="004A3820">
        <w:rPr>
          <w:rStyle w:val="s1"/>
          <w:rFonts w:asciiTheme="majorBidi" w:hAnsiTheme="majorBidi" w:cstheme="majorBidi"/>
          <w:sz w:val="24"/>
          <w:szCs w:val="24"/>
        </w:rPr>
        <w:t>«любовь», особенно чувственную. Это стремление к продолжению рода, основывающееся на животном инстинкте и приводящее к наслаждению. А танатос — «смерть» — стремление к возвращению к первичному «неживому» состоянию. Прочие влечения Фрейд считает иллюзиями, однако под влиянием внешнего мира, препятствующего реализации эроса или танатоса в чистом виде, эти «силы» находят удовлетворение в своих суррогатах или сублимациях. Борьба двух влечений побуждает человека к самосовершенствованию: мы изучаем новое, трудимся, ищем и в конечном счете находим себя.</w:t>
      </w:r>
    </w:p>
    <w:p w14:paraId="4A175823" w14:textId="188D5470" w:rsidR="002063E1" w:rsidRPr="004A3820" w:rsidRDefault="002063E1" w:rsidP="00E703B4">
      <w:pPr>
        <w:pStyle w:val="p1"/>
        <w:spacing w:line="360" w:lineRule="auto"/>
        <w:ind w:firstLine="720"/>
        <w:jc w:val="both"/>
        <w:divId w:val="109474086"/>
        <w:rPr>
          <w:rFonts w:asciiTheme="majorBidi" w:hAnsiTheme="majorBidi" w:cstheme="majorBidi"/>
          <w:sz w:val="24"/>
          <w:szCs w:val="24"/>
        </w:rPr>
      </w:pPr>
      <w:r w:rsidRPr="004A3820">
        <w:rPr>
          <w:rStyle w:val="s1"/>
          <w:rFonts w:asciiTheme="majorBidi" w:hAnsiTheme="majorBidi" w:cstheme="majorBidi"/>
          <w:sz w:val="24"/>
          <w:szCs w:val="24"/>
        </w:rPr>
        <w:t xml:space="preserve">Противостояние эроса и танатоса ярко показано в русском фольклоре. Очевидно, что одна из наиболее распространённых развязок сказки — воссоединение жениха и невесты, в то время как самая излюбленная кульминация сказителей, как правило, включает в себя убийство протагониста или такой момент, когда главный герой оказывается на волоске от смерти. Вспомним фабулу «Обещанного сына». Некоторый царь пообещал подарить «то, чего он сам не знает» водяному — именно этот подарок определил ход последующих событий. Даритель не подозревал, что «тем, чего он не знает» окажется его новорожденный сын, Иван Царевич, чья поэтика души — пожалуй, один из наиболее ярких примеров борьбы эроса и танатоса в русском фольклоре. Как отмечалось ранее, и в сказке, и в реальности оба влечения редко существуют по-отдельности, они переплетены друг с другом. В «Обещанном сыне» главный герой стоит перед выбором: с одной стороны, он готов смириться, так как попадает в ситуацию, из которой он не знает, как найти выход (водяной предлагает ему либо выполнить испытания, например, построить церковь за одну ночь, либо умереть), а с другой — Ивану во всем сопутствует его невеста Марья и сохраняет ему жизнь. «Повесить так повесить, голова моя недорога» </w:t>
      </w:r>
      <w:r w:rsidR="004B134A">
        <w:rPr>
          <w:rStyle w:val="s1"/>
          <w:rFonts w:asciiTheme="majorBidi" w:hAnsiTheme="majorBidi" w:cstheme="majorBidi"/>
          <w:sz w:val="24"/>
          <w:szCs w:val="24"/>
          <w:lang w:val="ru-RU"/>
        </w:rPr>
        <w:t>[Пушкин</w:t>
      </w:r>
      <w:r w:rsidR="007D4D0A">
        <w:rPr>
          <w:rStyle w:val="s1"/>
          <w:rFonts w:asciiTheme="majorBidi" w:hAnsiTheme="majorBidi" w:cstheme="majorBidi"/>
          <w:sz w:val="24"/>
          <w:szCs w:val="24"/>
          <w:lang w:val="ru-RU"/>
        </w:rPr>
        <w:t xml:space="preserve">: </w:t>
      </w:r>
      <w:r w:rsidR="00F206DE">
        <w:rPr>
          <w:rStyle w:val="s1"/>
          <w:rFonts w:asciiTheme="majorBidi" w:hAnsiTheme="majorBidi" w:cstheme="majorBidi"/>
          <w:sz w:val="24"/>
          <w:szCs w:val="24"/>
          <w:lang w:val="ru-RU"/>
        </w:rPr>
        <w:t>408]</w:t>
      </w:r>
      <w:r w:rsidRPr="004A3820">
        <w:rPr>
          <w:rStyle w:val="s1"/>
          <w:rFonts w:asciiTheme="majorBidi" w:hAnsiTheme="majorBidi" w:cstheme="majorBidi"/>
          <w:sz w:val="24"/>
          <w:szCs w:val="24"/>
        </w:rPr>
        <w:t xml:space="preserve">— умозаключает герой, когда понимает, что не справится с заданиями. Однако к нему на помощь приходит возлюбленная и вселяет надежду на улучшение положения дел. Само решение прийти к водяному собственной персоной уже говорит о самоотверженности и готовности проститься с жизнью. Танатос здесь явно выражен в смирении героя и покорности судьбе, а что касается </w:t>
      </w:r>
      <w:r w:rsidRPr="004A3820">
        <w:rPr>
          <w:rStyle w:val="s1"/>
          <w:rFonts w:asciiTheme="majorBidi" w:hAnsiTheme="majorBidi" w:cstheme="majorBidi"/>
          <w:sz w:val="24"/>
          <w:szCs w:val="24"/>
        </w:rPr>
        <w:lastRenderedPageBreak/>
        <w:t>эроса (в том виде, в котором его рассматривал Фрейд), он представлен крайне абстрактно или аллегорично: любовь представляет собой катализатор спасения. Поиски золотой середины между влечениями — это путь к балансу и, возможно, к духовному росту, а в случае «Обещанного сына» — счастливый конец.</w:t>
      </w:r>
      <w:r w:rsidRPr="004A3820">
        <w:rPr>
          <w:rStyle w:val="apple-converted-space"/>
          <w:rFonts w:asciiTheme="majorBidi" w:hAnsiTheme="majorBidi" w:cstheme="majorBidi"/>
          <w:sz w:val="24"/>
          <w:szCs w:val="24"/>
        </w:rPr>
        <w:t xml:space="preserve">  </w:t>
      </w:r>
      <w:r w:rsidRPr="004A3820">
        <w:rPr>
          <w:rStyle w:val="s1"/>
          <w:rFonts w:asciiTheme="majorBidi" w:hAnsiTheme="majorBidi" w:cstheme="majorBidi"/>
          <w:sz w:val="24"/>
          <w:szCs w:val="24"/>
        </w:rPr>
        <w:t>Может показаться наивным искать и выделять подобные метафизические явления в фольклоре: вероятнее всего, сказители никогда не слышали о Фрейде и его идеях, но все же определенная параллель между приведённой сказкой и концепцией о двух влечениях существует: «Сказка ложь, да в ней намек…»</w:t>
      </w:r>
    </w:p>
    <w:p w14:paraId="7C9D11E6" w14:textId="5016385C" w:rsidR="002063E1" w:rsidRPr="00E475E7" w:rsidRDefault="002063E1" w:rsidP="00773039">
      <w:pPr>
        <w:pStyle w:val="p1"/>
        <w:spacing w:line="360" w:lineRule="auto"/>
        <w:ind w:firstLine="720"/>
        <w:jc w:val="both"/>
        <w:divId w:val="109474086"/>
        <w:rPr>
          <w:rFonts w:asciiTheme="majorBidi" w:hAnsiTheme="majorBidi" w:cstheme="majorBidi"/>
          <w:sz w:val="24"/>
          <w:szCs w:val="24"/>
          <w:lang w:val="ru-RU"/>
        </w:rPr>
      </w:pPr>
      <w:r w:rsidRPr="004A3820">
        <w:rPr>
          <w:rStyle w:val="s1"/>
          <w:rFonts w:asciiTheme="majorBidi" w:hAnsiTheme="majorBidi" w:cstheme="majorBidi"/>
          <w:sz w:val="24"/>
          <w:szCs w:val="24"/>
        </w:rPr>
        <w:t>Все-таки фольклор основывается на психологии, которая служит каркасом творчества человека. Здесь уместно упомянуть слова Оскара Уальда: «искусство подражает жизни»</w:t>
      </w:r>
      <w:r w:rsidR="00C67A6A">
        <w:rPr>
          <w:rStyle w:val="s1"/>
          <w:rFonts w:asciiTheme="majorBidi" w:hAnsiTheme="majorBidi" w:cstheme="majorBidi"/>
          <w:sz w:val="24"/>
          <w:szCs w:val="24"/>
          <w:lang w:val="ru-RU"/>
        </w:rPr>
        <w:t xml:space="preserve"> [Уа</w:t>
      </w:r>
      <w:r w:rsidR="00FB0F31">
        <w:rPr>
          <w:rStyle w:val="s1"/>
          <w:rFonts w:asciiTheme="majorBidi" w:hAnsiTheme="majorBidi" w:cstheme="majorBidi"/>
          <w:sz w:val="24"/>
          <w:szCs w:val="24"/>
          <w:lang w:val="ru-RU"/>
        </w:rPr>
        <w:t>йл</w:t>
      </w:r>
      <w:r w:rsidR="00C67A6A">
        <w:rPr>
          <w:rStyle w:val="s1"/>
          <w:rFonts w:asciiTheme="majorBidi" w:hAnsiTheme="majorBidi" w:cstheme="majorBidi"/>
          <w:sz w:val="24"/>
          <w:szCs w:val="24"/>
          <w:lang w:val="ru-RU"/>
        </w:rPr>
        <w:t xml:space="preserve">ьд: </w:t>
      </w:r>
      <w:r w:rsidR="00532597">
        <w:rPr>
          <w:rStyle w:val="s1"/>
          <w:rFonts w:asciiTheme="majorBidi" w:hAnsiTheme="majorBidi" w:cstheme="majorBidi"/>
          <w:sz w:val="24"/>
          <w:szCs w:val="24"/>
          <w:lang w:val="ru-RU"/>
        </w:rPr>
        <w:t xml:space="preserve">28]. </w:t>
      </w:r>
      <w:r w:rsidRPr="004A3820">
        <w:rPr>
          <w:rStyle w:val="s1"/>
          <w:rFonts w:asciiTheme="majorBidi" w:hAnsiTheme="majorBidi" w:cstheme="majorBidi"/>
          <w:sz w:val="24"/>
          <w:szCs w:val="24"/>
        </w:rPr>
        <w:t>Несмотря на то, что волшебная сказка преподносит действительность через призму воображения, она сохраняет природу действительности. Доказать эту точку зрения есть цель моей работы, а проиллюстрировать ее на примерах определенных волшебных сказок есть задача.</w:t>
      </w:r>
      <w:r w:rsidR="00E475E7">
        <w:rPr>
          <w:rStyle w:val="s1"/>
          <w:rFonts w:asciiTheme="majorBidi" w:hAnsiTheme="majorBidi" w:cstheme="majorBidi"/>
          <w:sz w:val="24"/>
          <w:szCs w:val="24"/>
          <w:lang w:val="ru-RU"/>
        </w:rPr>
        <w:t xml:space="preserve"> Предметом </w:t>
      </w:r>
      <w:r w:rsidR="000E287D">
        <w:rPr>
          <w:rStyle w:val="s1"/>
          <w:rFonts w:asciiTheme="majorBidi" w:hAnsiTheme="majorBidi" w:cstheme="majorBidi"/>
          <w:sz w:val="24"/>
          <w:szCs w:val="24"/>
          <w:lang w:val="ru-RU"/>
        </w:rPr>
        <w:t>послу</w:t>
      </w:r>
      <w:r w:rsidR="00FB7372">
        <w:rPr>
          <w:rStyle w:val="s1"/>
          <w:rFonts w:asciiTheme="majorBidi" w:hAnsiTheme="majorBidi" w:cstheme="majorBidi"/>
          <w:sz w:val="24"/>
          <w:szCs w:val="24"/>
          <w:lang w:val="ru-RU"/>
        </w:rPr>
        <w:t>жат</w:t>
      </w:r>
      <w:r w:rsidR="00E475E7">
        <w:rPr>
          <w:rStyle w:val="s1"/>
          <w:rFonts w:asciiTheme="majorBidi" w:hAnsiTheme="majorBidi" w:cstheme="majorBidi"/>
          <w:sz w:val="24"/>
          <w:szCs w:val="24"/>
          <w:lang w:val="ru-RU"/>
        </w:rPr>
        <w:t xml:space="preserve"> сказки из сборника Афанасьев</w:t>
      </w:r>
      <w:r w:rsidR="000E287D">
        <w:rPr>
          <w:rStyle w:val="s1"/>
          <w:rFonts w:asciiTheme="majorBidi" w:hAnsiTheme="majorBidi" w:cstheme="majorBidi"/>
          <w:sz w:val="24"/>
          <w:szCs w:val="24"/>
          <w:lang w:val="ru-RU"/>
        </w:rPr>
        <w:t>а</w:t>
      </w:r>
      <w:r w:rsidR="00942986">
        <w:rPr>
          <w:rStyle w:val="s1"/>
          <w:rFonts w:asciiTheme="majorBidi" w:hAnsiTheme="majorBidi" w:cstheme="majorBidi"/>
          <w:sz w:val="24"/>
          <w:szCs w:val="24"/>
          <w:lang w:val="ru-RU"/>
        </w:rPr>
        <w:t xml:space="preserve"> [Афанасьев: </w:t>
      </w:r>
      <w:r w:rsidR="007F1280">
        <w:rPr>
          <w:rStyle w:val="s1"/>
          <w:rFonts w:asciiTheme="majorBidi" w:hAnsiTheme="majorBidi" w:cstheme="majorBidi"/>
          <w:sz w:val="24"/>
          <w:szCs w:val="24"/>
          <w:lang w:val="ru-RU"/>
        </w:rPr>
        <w:t>1-490]</w:t>
      </w:r>
      <w:r w:rsidR="00740D90">
        <w:rPr>
          <w:rStyle w:val="s1"/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AC1D12">
        <w:rPr>
          <w:rStyle w:val="s1"/>
          <w:rFonts w:asciiTheme="majorBidi" w:hAnsiTheme="majorBidi" w:cstheme="majorBidi"/>
          <w:sz w:val="24"/>
          <w:szCs w:val="24"/>
          <w:lang w:val="ru-RU"/>
        </w:rPr>
        <w:t>Теоретическая значимост</w:t>
      </w:r>
      <w:r w:rsidR="00E57CA8">
        <w:rPr>
          <w:rStyle w:val="s1"/>
          <w:rFonts w:asciiTheme="majorBidi" w:hAnsiTheme="majorBidi" w:cstheme="majorBidi"/>
          <w:sz w:val="24"/>
          <w:szCs w:val="24"/>
          <w:lang w:val="ru-RU"/>
        </w:rPr>
        <w:t xml:space="preserve">ь состоит в </w:t>
      </w:r>
      <w:r w:rsidR="00153D6D">
        <w:rPr>
          <w:rStyle w:val="s1"/>
          <w:rFonts w:asciiTheme="majorBidi" w:hAnsiTheme="majorBidi" w:cstheme="majorBidi"/>
          <w:sz w:val="24"/>
          <w:szCs w:val="24"/>
          <w:lang w:val="ru-RU"/>
        </w:rPr>
        <w:t xml:space="preserve">рассмотрении </w:t>
      </w:r>
      <w:r w:rsidR="00E57CA8">
        <w:rPr>
          <w:rStyle w:val="s1"/>
          <w:rFonts w:asciiTheme="majorBidi" w:hAnsiTheme="majorBidi" w:cstheme="majorBidi"/>
          <w:sz w:val="24"/>
          <w:szCs w:val="24"/>
          <w:lang w:val="ru-RU"/>
        </w:rPr>
        <w:t>произведений на идейно-образном уровне</w:t>
      </w:r>
      <w:r w:rsidR="002E20E0">
        <w:rPr>
          <w:rStyle w:val="s1"/>
          <w:rFonts w:asciiTheme="majorBidi" w:hAnsiTheme="majorBidi" w:cstheme="majorBidi"/>
          <w:sz w:val="24"/>
          <w:szCs w:val="24"/>
          <w:lang w:val="ru-RU"/>
        </w:rPr>
        <w:t xml:space="preserve">, в связи с чем я </w:t>
      </w:r>
      <w:r w:rsidR="0047358D">
        <w:rPr>
          <w:rStyle w:val="s1"/>
          <w:rFonts w:asciiTheme="majorBidi" w:hAnsiTheme="majorBidi" w:cstheme="majorBidi"/>
          <w:sz w:val="24"/>
          <w:szCs w:val="24"/>
          <w:lang w:val="ru-RU"/>
        </w:rPr>
        <w:t>буду обращаться к трудам Проппа для более корректн</w:t>
      </w:r>
      <w:r w:rsidR="00153D6D">
        <w:rPr>
          <w:rStyle w:val="s1"/>
          <w:rFonts w:asciiTheme="majorBidi" w:hAnsiTheme="majorBidi" w:cstheme="majorBidi"/>
          <w:sz w:val="24"/>
          <w:szCs w:val="24"/>
          <w:lang w:val="ru-RU"/>
        </w:rPr>
        <w:t>ого анализа.</w:t>
      </w:r>
    </w:p>
    <w:p w14:paraId="6E18559F" w14:textId="32827003" w:rsidR="00305A66" w:rsidRPr="0085209D" w:rsidRDefault="0014071B" w:rsidP="0085209D">
      <w:pPr>
        <w:spacing w:after="0" w:line="360" w:lineRule="auto"/>
        <w:ind w:firstLine="709"/>
        <w:jc w:val="both"/>
        <w:rPr>
          <w:rFonts w:asciiTheme="majorBidi" w:hAnsiTheme="majorBidi" w:cstheme="majorBidi"/>
          <w:b/>
          <w:bCs/>
        </w:rPr>
      </w:pPr>
      <w:r w:rsidRPr="000450BE">
        <w:rPr>
          <w:rFonts w:asciiTheme="majorBidi" w:hAnsiTheme="majorBidi" w:cstheme="majorBidi"/>
          <w:b/>
          <w:bCs/>
        </w:rPr>
        <w:t>Литература</w:t>
      </w:r>
    </w:p>
    <w:p w14:paraId="0BB1C42B" w14:textId="0B66EC9D" w:rsidR="00A84CBC" w:rsidRPr="00A84CBC" w:rsidRDefault="00A84CBC" w:rsidP="00A55672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Афанасьев </w:t>
      </w:r>
      <w:r w:rsidR="00C14366" w:rsidRPr="00C14366">
        <w:rPr>
          <w:rFonts w:asciiTheme="majorBidi" w:hAnsiTheme="majorBidi" w:cstheme="majorBidi"/>
        </w:rPr>
        <w:t>А. Н. Народные русские сказки, Наука</w:t>
      </w:r>
      <w:r w:rsidR="00C14366">
        <w:rPr>
          <w:rFonts w:asciiTheme="majorBidi" w:hAnsiTheme="majorBidi" w:cstheme="majorBidi"/>
        </w:rPr>
        <w:t xml:space="preserve"> — М.</w:t>
      </w:r>
      <w:r w:rsidR="003C3170">
        <w:rPr>
          <w:rFonts w:asciiTheme="majorBidi" w:hAnsiTheme="majorBidi" w:cstheme="majorBidi"/>
        </w:rPr>
        <w:t xml:space="preserve">, </w:t>
      </w:r>
      <w:r w:rsidR="00C14366" w:rsidRPr="00C14366">
        <w:rPr>
          <w:rFonts w:asciiTheme="majorBidi" w:hAnsiTheme="majorBidi" w:cstheme="majorBidi"/>
        </w:rPr>
        <w:t>1984</w:t>
      </w:r>
    </w:p>
    <w:p w14:paraId="446B2D6F" w14:textId="46BAE819" w:rsidR="00A55672" w:rsidRPr="00A55672" w:rsidRDefault="00A55672" w:rsidP="00A55672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AE5D8B">
        <w:rPr>
          <w:rFonts w:asciiTheme="majorBidi" w:eastAsia="Times New Roman" w:hAnsiTheme="majorBidi" w:cstheme="majorBidi"/>
          <w:color w:val="000000"/>
          <w:lang w:val="en-RU" w:eastAsia="en-GB" w:bidi="he-IL"/>
        </w:rPr>
        <w:t>Пушкин А. С. Записи народных сказок // Рукою Пушкина: Несобранные и неопубликованные тексты. — М.; Л.: Academia, 1935</w:t>
      </w:r>
    </w:p>
    <w:p w14:paraId="51249BA1" w14:textId="638044E4" w:rsidR="00AE5D8B" w:rsidRPr="00AE5D8B" w:rsidRDefault="00B816E2" w:rsidP="00AE5D8B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kern w:val="0"/>
          <w:lang w:val="en-RU" w:eastAsia="en-GB" w:bidi="he-IL"/>
          <w14:ligatures w14:val="none"/>
        </w:rPr>
        <w:t>Уа</w:t>
      </w:r>
      <w:r w:rsidR="00FB0F31">
        <w:rPr>
          <w:rFonts w:asciiTheme="majorBidi" w:hAnsiTheme="majorBidi" w:cstheme="majorBidi"/>
          <w:kern w:val="0"/>
          <w:lang w:val="en-RU" w:eastAsia="en-GB" w:bidi="he-IL"/>
          <w14:ligatures w14:val="none"/>
        </w:rPr>
        <w:t>йл</w:t>
      </w:r>
      <w:r>
        <w:rPr>
          <w:rFonts w:asciiTheme="majorBidi" w:hAnsiTheme="majorBidi" w:cstheme="majorBidi"/>
          <w:kern w:val="0"/>
          <w:lang w:val="en-RU" w:eastAsia="en-GB" w:bidi="he-IL"/>
          <w14:ligatures w14:val="none"/>
        </w:rPr>
        <w:t>ьд</w:t>
      </w:r>
      <w:r w:rsidR="004A243A">
        <w:rPr>
          <w:rFonts w:asciiTheme="majorBidi" w:hAnsiTheme="majorBidi" w:cstheme="majorBidi"/>
          <w:kern w:val="0"/>
          <w:lang w:val="en-RU" w:eastAsia="en-GB" w:bidi="he-IL"/>
          <w14:ligatures w14:val="none"/>
        </w:rPr>
        <w:t xml:space="preserve"> О</w:t>
      </w:r>
      <w:r>
        <w:rPr>
          <w:rFonts w:asciiTheme="majorBidi" w:hAnsiTheme="majorBidi" w:cstheme="majorBidi"/>
          <w:kern w:val="0"/>
          <w:lang w:val="en-RU" w:eastAsia="en-GB" w:bidi="he-IL"/>
          <w14:ligatures w14:val="none"/>
        </w:rPr>
        <w:t xml:space="preserve">. </w:t>
      </w:r>
      <w:r w:rsidR="00BF46A6">
        <w:rPr>
          <w:rFonts w:asciiTheme="majorBidi" w:hAnsiTheme="majorBidi" w:cstheme="majorBidi"/>
          <w:kern w:val="0"/>
          <w:lang w:val="en-RU" w:eastAsia="en-GB" w:bidi="he-IL"/>
          <w14:ligatures w14:val="none"/>
        </w:rPr>
        <w:t>Упадок искусства лжи</w:t>
      </w:r>
      <w:r w:rsidR="003C3170">
        <w:rPr>
          <w:rFonts w:asciiTheme="majorBidi" w:hAnsiTheme="majorBidi" w:cstheme="majorBidi"/>
          <w:kern w:val="0"/>
          <w:lang w:val="en-RU" w:eastAsia="en-GB" w:bidi="he-IL"/>
          <w14:ligatures w14:val="none"/>
        </w:rPr>
        <w:t xml:space="preserve"> — </w:t>
      </w:r>
      <w:r w:rsidR="001C3EBB">
        <w:rPr>
          <w:rFonts w:asciiTheme="majorBidi" w:hAnsiTheme="majorBidi" w:cstheme="majorBidi"/>
          <w:kern w:val="0"/>
          <w:lang w:val="en-US" w:eastAsia="en-GB" w:bidi="he-IL"/>
          <w14:ligatures w14:val="none"/>
        </w:rPr>
        <w:t xml:space="preserve">Bloomsbury, </w:t>
      </w:r>
      <w:r w:rsidR="00C67A6A">
        <w:rPr>
          <w:rFonts w:asciiTheme="majorBidi" w:hAnsiTheme="majorBidi" w:cstheme="majorBidi"/>
          <w:kern w:val="0"/>
          <w:lang w:eastAsia="en-GB" w:bidi="he-IL"/>
          <w14:ligatures w14:val="none"/>
        </w:rPr>
        <w:t>Тонтон</w:t>
      </w:r>
      <w:r w:rsidR="001E1F9E">
        <w:rPr>
          <w:rFonts w:asciiTheme="majorBidi" w:hAnsiTheme="majorBidi" w:cstheme="majorBidi"/>
          <w:kern w:val="0"/>
          <w:lang w:eastAsia="en-GB" w:bidi="he-IL"/>
          <w14:ligatures w14:val="none"/>
        </w:rPr>
        <w:t xml:space="preserve">, </w:t>
      </w:r>
      <w:r w:rsidR="00301D3B">
        <w:rPr>
          <w:rFonts w:asciiTheme="majorBidi" w:hAnsiTheme="majorBidi" w:cstheme="majorBidi"/>
          <w:kern w:val="0"/>
          <w:lang w:eastAsia="en-GB" w:bidi="he-IL"/>
          <w14:ligatures w14:val="none"/>
        </w:rPr>
        <w:t>2016</w:t>
      </w:r>
    </w:p>
    <w:p w14:paraId="4C93A65E" w14:textId="6FD77F0B" w:rsidR="00274220" w:rsidRPr="00AE5D8B" w:rsidRDefault="00274220" w:rsidP="00A55672">
      <w:pPr>
        <w:pStyle w:val="ListParagraph"/>
        <w:spacing w:after="0" w:line="360" w:lineRule="auto"/>
        <w:ind w:left="1440"/>
        <w:jc w:val="both"/>
        <w:rPr>
          <w:rFonts w:asciiTheme="majorBidi" w:hAnsiTheme="majorBidi" w:cstheme="majorBidi"/>
        </w:rPr>
      </w:pPr>
    </w:p>
    <w:sectPr w:rsidR="00274220" w:rsidRPr="00AE5D8B" w:rsidSect="0037320B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89522" w14:textId="77777777" w:rsidR="0037320B" w:rsidRDefault="0037320B" w:rsidP="00E703B4">
      <w:pPr>
        <w:spacing w:after="0" w:line="240" w:lineRule="auto"/>
      </w:pPr>
      <w:r>
        <w:separator/>
      </w:r>
    </w:p>
  </w:endnote>
  <w:endnote w:type="continuationSeparator" w:id="0">
    <w:p w14:paraId="126F782A" w14:textId="77777777" w:rsidR="0037320B" w:rsidRDefault="0037320B" w:rsidP="00E703B4">
      <w:pPr>
        <w:spacing w:after="0" w:line="240" w:lineRule="auto"/>
      </w:pPr>
      <w:r>
        <w:continuationSeparator/>
      </w:r>
    </w:p>
  </w:endnote>
  <w:endnote w:type="continuationNotice" w:id="1">
    <w:p w14:paraId="0EAFC9AE" w14:textId="77777777" w:rsidR="0037320B" w:rsidRDefault="003732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D8598" w14:textId="77777777" w:rsidR="0037320B" w:rsidRDefault="0037320B" w:rsidP="00E703B4">
      <w:pPr>
        <w:spacing w:after="0" w:line="240" w:lineRule="auto"/>
      </w:pPr>
      <w:r>
        <w:separator/>
      </w:r>
    </w:p>
  </w:footnote>
  <w:footnote w:type="continuationSeparator" w:id="0">
    <w:p w14:paraId="15E484E6" w14:textId="77777777" w:rsidR="0037320B" w:rsidRDefault="0037320B" w:rsidP="00E703B4">
      <w:pPr>
        <w:spacing w:after="0" w:line="240" w:lineRule="auto"/>
      </w:pPr>
      <w:r>
        <w:continuationSeparator/>
      </w:r>
    </w:p>
  </w:footnote>
  <w:footnote w:type="continuationNotice" w:id="1">
    <w:p w14:paraId="5D5B489C" w14:textId="77777777" w:rsidR="0037320B" w:rsidRDefault="0037320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B5D2E"/>
    <w:multiLevelType w:val="hybridMultilevel"/>
    <w:tmpl w:val="E6FE42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9C1"/>
    <w:multiLevelType w:val="hybridMultilevel"/>
    <w:tmpl w:val="269C88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D3864"/>
    <w:multiLevelType w:val="hybridMultilevel"/>
    <w:tmpl w:val="3FE49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E7E52"/>
    <w:multiLevelType w:val="hybridMultilevel"/>
    <w:tmpl w:val="C798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A40D6"/>
    <w:multiLevelType w:val="hybridMultilevel"/>
    <w:tmpl w:val="0F5EC9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D90A3F0">
      <w:start w:val="1"/>
      <w:numFmt w:val="decimal"/>
      <w:lvlText w:val="%2."/>
      <w:lvlJc w:val="left"/>
      <w:pPr>
        <w:ind w:left="1440" w:hanging="360"/>
      </w:pPr>
      <w:rPr>
        <w:rFonts w:asciiTheme="majorBidi" w:eastAsiaTheme="minorEastAsia" w:hAnsiTheme="majorBidi" w:cstheme="majorBidi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217E3"/>
    <w:multiLevelType w:val="hybridMultilevel"/>
    <w:tmpl w:val="0F244F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772C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7465262">
    <w:abstractNumId w:val="3"/>
  </w:num>
  <w:num w:numId="2" w16cid:durableId="389156238">
    <w:abstractNumId w:val="6"/>
  </w:num>
  <w:num w:numId="3" w16cid:durableId="1244946345">
    <w:abstractNumId w:val="1"/>
  </w:num>
  <w:num w:numId="4" w16cid:durableId="2087989358">
    <w:abstractNumId w:val="0"/>
  </w:num>
  <w:num w:numId="5" w16cid:durableId="912162475">
    <w:abstractNumId w:val="2"/>
  </w:num>
  <w:num w:numId="6" w16cid:durableId="171074082">
    <w:abstractNumId w:val="5"/>
  </w:num>
  <w:num w:numId="7" w16cid:durableId="1871844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B8"/>
    <w:rsid w:val="00003955"/>
    <w:rsid w:val="000047B9"/>
    <w:rsid w:val="00022102"/>
    <w:rsid w:val="0003025A"/>
    <w:rsid w:val="000329DB"/>
    <w:rsid w:val="000450BE"/>
    <w:rsid w:val="000525A8"/>
    <w:rsid w:val="00053CF9"/>
    <w:rsid w:val="00055841"/>
    <w:rsid w:val="00060541"/>
    <w:rsid w:val="00074E2C"/>
    <w:rsid w:val="00091892"/>
    <w:rsid w:val="000C7329"/>
    <w:rsid w:val="000D72E7"/>
    <w:rsid w:val="000E287D"/>
    <w:rsid w:val="000E48EF"/>
    <w:rsid w:val="000F10E3"/>
    <w:rsid w:val="000F460D"/>
    <w:rsid w:val="00116F25"/>
    <w:rsid w:val="001175B8"/>
    <w:rsid w:val="00124CF9"/>
    <w:rsid w:val="00136914"/>
    <w:rsid w:val="0014071B"/>
    <w:rsid w:val="001461AD"/>
    <w:rsid w:val="00153D6D"/>
    <w:rsid w:val="00166704"/>
    <w:rsid w:val="00170A04"/>
    <w:rsid w:val="0017150B"/>
    <w:rsid w:val="00175A8F"/>
    <w:rsid w:val="001762EC"/>
    <w:rsid w:val="00187026"/>
    <w:rsid w:val="00192753"/>
    <w:rsid w:val="00196C78"/>
    <w:rsid w:val="001A3138"/>
    <w:rsid w:val="001A6B8D"/>
    <w:rsid w:val="001C3EBB"/>
    <w:rsid w:val="001D09F5"/>
    <w:rsid w:val="001D52BC"/>
    <w:rsid w:val="001E1F9E"/>
    <w:rsid w:val="001E6551"/>
    <w:rsid w:val="001F3200"/>
    <w:rsid w:val="001F5FAC"/>
    <w:rsid w:val="002050A2"/>
    <w:rsid w:val="002063E1"/>
    <w:rsid w:val="00214546"/>
    <w:rsid w:val="002165E6"/>
    <w:rsid w:val="00216E0F"/>
    <w:rsid w:val="00230044"/>
    <w:rsid w:val="00247FC1"/>
    <w:rsid w:val="00274220"/>
    <w:rsid w:val="00275B8A"/>
    <w:rsid w:val="00286DBF"/>
    <w:rsid w:val="00291BA8"/>
    <w:rsid w:val="002920CC"/>
    <w:rsid w:val="002A05A4"/>
    <w:rsid w:val="002A0A08"/>
    <w:rsid w:val="002A12DD"/>
    <w:rsid w:val="002A283D"/>
    <w:rsid w:val="002A6733"/>
    <w:rsid w:val="002B6F22"/>
    <w:rsid w:val="002B7130"/>
    <w:rsid w:val="002C7752"/>
    <w:rsid w:val="002D533E"/>
    <w:rsid w:val="002E109B"/>
    <w:rsid w:val="002E1D59"/>
    <w:rsid w:val="002E20E0"/>
    <w:rsid w:val="002F5FDE"/>
    <w:rsid w:val="002F626E"/>
    <w:rsid w:val="002F6432"/>
    <w:rsid w:val="003017F3"/>
    <w:rsid w:val="00301D3B"/>
    <w:rsid w:val="00305A66"/>
    <w:rsid w:val="00312FA5"/>
    <w:rsid w:val="003135C5"/>
    <w:rsid w:val="003148BF"/>
    <w:rsid w:val="00315CA9"/>
    <w:rsid w:val="00321D05"/>
    <w:rsid w:val="003242B1"/>
    <w:rsid w:val="00330913"/>
    <w:rsid w:val="00334B15"/>
    <w:rsid w:val="003350FB"/>
    <w:rsid w:val="00345FA7"/>
    <w:rsid w:val="00347E43"/>
    <w:rsid w:val="003508FE"/>
    <w:rsid w:val="00352112"/>
    <w:rsid w:val="00362C50"/>
    <w:rsid w:val="00371C8E"/>
    <w:rsid w:val="0037320B"/>
    <w:rsid w:val="003955B4"/>
    <w:rsid w:val="003B3F3E"/>
    <w:rsid w:val="003C2216"/>
    <w:rsid w:val="003C3170"/>
    <w:rsid w:val="003D599B"/>
    <w:rsid w:val="003F0C23"/>
    <w:rsid w:val="003F74FD"/>
    <w:rsid w:val="00403892"/>
    <w:rsid w:val="00404050"/>
    <w:rsid w:val="00411EAD"/>
    <w:rsid w:val="00414859"/>
    <w:rsid w:val="004204A8"/>
    <w:rsid w:val="00424742"/>
    <w:rsid w:val="00437980"/>
    <w:rsid w:val="00460C0A"/>
    <w:rsid w:val="0047358D"/>
    <w:rsid w:val="00485044"/>
    <w:rsid w:val="004A08DC"/>
    <w:rsid w:val="004A1899"/>
    <w:rsid w:val="004A243A"/>
    <w:rsid w:val="004A2E4A"/>
    <w:rsid w:val="004A3820"/>
    <w:rsid w:val="004A4F32"/>
    <w:rsid w:val="004B134A"/>
    <w:rsid w:val="004B468C"/>
    <w:rsid w:val="004C50D7"/>
    <w:rsid w:val="004D4086"/>
    <w:rsid w:val="004D67C9"/>
    <w:rsid w:val="004E38F8"/>
    <w:rsid w:val="005018F4"/>
    <w:rsid w:val="00532597"/>
    <w:rsid w:val="005329B3"/>
    <w:rsid w:val="00536276"/>
    <w:rsid w:val="0054305B"/>
    <w:rsid w:val="0057060A"/>
    <w:rsid w:val="00570C5D"/>
    <w:rsid w:val="005729E9"/>
    <w:rsid w:val="005749D8"/>
    <w:rsid w:val="005866A3"/>
    <w:rsid w:val="00587BC6"/>
    <w:rsid w:val="005A206F"/>
    <w:rsid w:val="005A4688"/>
    <w:rsid w:val="005B3EBD"/>
    <w:rsid w:val="005C1AA8"/>
    <w:rsid w:val="005E2DC8"/>
    <w:rsid w:val="005E54FF"/>
    <w:rsid w:val="00607636"/>
    <w:rsid w:val="0061133F"/>
    <w:rsid w:val="0061449D"/>
    <w:rsid w:val="0062286D"/>
    <w:rsid w:val="00623526"/>
    <w:rsid w:val="006449FF"/>
    <w:rsid w:val="00652857"/>
    <w:rsid w:val="006578AA"/>
    <w:rsid w:val="006605BD"/>
    <w:rsid w:val="0066167F"/>
    <w:rsid w:val="00670CC2"/>
    <w:rsid w:val="006733C6"/>
    <w:rsid w:val="00687884"/>
    <w:rsid w:val="00691DB6"/>
    <w:rsid w:val="006A0E96"/>
    <w:rsid w:val="006C65FD"/>
    <w:rsid w:val="006E20D1"/>
    <w:rsid w:val="007100B8"/>
    <w:rsid w:val="0071083E"/>
    <w:rsid w:val="00710B1A"/>
    <w:rsid w:val="00711105"/>
    <w:rsid w:val="007166F7"/>
    <w:rsid w:val="00724748"/>
    <w:rsid w:val="00733338"/>
    <w:rsid w:val="00740D90"/>
    <w:rsid w:val="007423D6"/>
    <w:rsid w:val="0074282F"/>
    <w:rsid w:val="00745128"/>
    <w:rsid w:val="00745849"/>
    <w:rsid w:val="00755336"/>
    <w:rsid w:val="00756147"/>
    <w:rsid w:val="0076108E"/>
    <w:rsid w:val="0077113E"/>
    <w:rsid w:val="00773039"/>
    <w:rsid w:val="007879C6"/>
    <w:rsid w:val="007909F9"/>
    <w:rsid w:val="007932EE"/>
    <w:rsid w:val="007B4C4F"/>
    <w:rsid w:val="007B7FFB"/>
    <w:rsid w:val="007C2E62"/>
    <w:rsid w:val="007C6702"/>
    <w:rsid w:val="007D27E6"/>
    <w:rsid w:val="007D4D0A"/>
    <w:rsid w:val="007E6FCA"/>
    <w:rsid w:val="007F1280"/>
    <w:rsid w:val="007F434E"/>
    <w:rsid w:val="007F4678"/>
    <w:rsid w:val="007F626D"/>
    <w:rsid w:val="007F7929"/>
    <w:rsid w:val="00803030"/>
    <w:rsid w:val="0080534D"/>
    <w:rsid w:val="00810548"/>
    <w:rsid w:val="00815890"/>
    <w:rsid w:val="008469CF"/>
    <w:rsid w:val="0085209D"/>
    <w:rsid w:val="00852422"/>
    <w:rsid w:val="00852DCF"/>
    <w:rsid w:val="00852F33"/>
    <w:rsid w:val="0086572C"/>
    <w:rsid w:val="008725A3"/>
    <w:rsid w:val="00872A9B"/>
    <w:rsid w:val="008744F5"/>
    <w:rsid w:val="008744F8"/>
    <w:rsid w:val="00876298"/>
    <w:rsid w:val="00882B2A"/>
    <w:rsid w:val="008B142C"/>
    <w:rsid w:val="008C3AAE"/>
    <w:rsid w:val="008F0747"/>
    <w:rsid w:val="008F5650"/>
    <w:rsid w:val="008F67C1"/>
    <w:rsid w:val="008F6BAB"/>
    <w:rsid w:val="009115D7"/>
    <w:rsid w:val="0091638B"/>
    <w:rsid w:val="00920D1C"/>
    <w:rsid w:val="009240B4"/>
    <w:rsid w:val="00935FFD"/>
    <w:rsid w:val="00942986"/>
    <w:rsid w:val="0095513E"/>
    <w:rsid w:val="00961ABE"/>
    <w:rsid w:val="009649D0"/>
    <w:rsid w:val="00966F6E"/>
    <w:rsid w:val="009735FB"/>
    <w:rsid w:val="0098052A"/>
    <w:rsid w:val="00994616"/>
    <w:rsid w:val="00996497"/>
    <w:rsid w:val="009B76CB"/>
    <w:rsid w:val="009D051E"/>
    <w:rsid w:val="009D4BE6"/>
    <w:rsid w:val="009E4385"/>
    <w:rsid w:val="00A00278"/>
    <w:rsid w:val="00A0252E"/>
    <w:rsid w:val="00A3008C"/>
    <w:rsid w:val="00A31BB0"/>
    <w:rsid w:val="00A3233D"/>
    <w:rsid w:val="00A3609F"/>
    <w:rsid w:val="00A52FB6"/>
    <w:rsid w:val="00A55672"/>
    <w:rsid w:val="00A65406"/>
    <w:rsid w:val="00A747F9"/>
    <w:rsid w:val="00A76539"/>
    <w:rsid w:val="00A81B11"/>
    <w:rsid w:val="00A84CBC"/>
    <w:rsid w:val="00AA45CF"/>
    <w:rsid w:val="00AB1307"/>
    <w:rsid w:val="00AB4C36"/>
    <w:rsid w:val="00AC1D12"/>
    <w:rsid w:val="00AE023B"/>
    <w:rsid w:val="00AE0776"/>
    <w:rsid w:val="00AE5D8B"/>
    <w:rsid w:val="00AF109A"/>
    <w:rsid w:val="00AF4EB2"/>
    <w:rsid w:val="00B16BB6"/>
    <w:rsid w:val="00B27FF9"/>
    <w:rsid w:val="00B34651"/>
    <w:rsid w:val="00B412C5"/>
    <w:rsid w:val="00B47695"/>
    <w:rsid w:val="00B577C9"/>
    <w:rsid w:val="00B63B27"/>
    <w:rsid w:val="00B640F0"/>
    <w:rsid w:val="00B65334"/>
    <w:rsid w:val="00B6764A"/>
    <w:rsid w:val="00B812C3"/>
    <w:rsid w:val="00B816E2"/>
    <w:rsid w:val="00B81AF2"/>
    <w:rsid w:val="00BA0307"/>
    <w:rsid w:val="00BA059B"/>
    <w:rsid w:val="00BA0EB1"/>
    <w:rsid w:val="00BE13A7"/>
    <w:rsid w:val="00BF46A6"/>
    <w:rsid w:val="00C14366"/>
    <w:rsid w:val="00C17731"/>
    <w:rsid w:val="00C31A7E"/>
    <w:rsid w:val="00C32736"/>
    <w:rsid w:val="00C44520"/>
    <w:rsid w:val="00C55AE1"/>
    <w:rsid w:val="00C57192"/>
    <w:rsid w:val="00C604C5"/>
    <w:rsid w:val="00C626AA"/>
    <w:rsid w:val="00C669A3"/>
    <w:rsid w:val="00C66EA6"/>
    <w:rsid w:val="00C67A6A"/>
    <w:rsid w:val="00CA32B4"/>
    <w:rsid w:val="00CA5378"/>
    <w:rsid w:val="00CB6EF2"/>
    <w:rsid w:val="00CE2B3B"/>
    <w:rsid w:val="00CE3161"/>
    <w:rsid w:val="00CE560E"/>
    <w:rsid w:val="00CF4384"/>
    <w:rsid w:val="00CF652B"/>
    <w:rsid w:val="00D031C3"/>
    <w:rsid w:val="00D05EC6"/>
    <w:rsid w:val="00D06C06"/>
    <w:rsid w:val="00D12219"/>
    <w:rsid w:val="00D34B55"/>
    <w:rsid w:val="00D4232D"/>
    <w:rsid w:val="00D5444F"/>
    <w:rsid w:val="00D56BC0"/>
    <w:rsid w:val="00D63B27"/>
    <w:rsid w:val="00DA636D"/>
    <w:rsid w:val="00DB6126"/>
    <w:rsid w:val="00DC0539"/>
    <w:rsid w:val="00DC1E45"/>
    <w:rsid w:val="00DC7271"/>
    <w:rsid w:val="00DC77B4"/>
    <w:rsid w:val="00E10B17"/>
    <w:rsid w:val="00E11203"/>
    <w:rsid w:val="00E26004"/>
    <w:rsid w:val="00E3208C"/>
    <w:rsid w:val="00E37598"/>
    <w:rsid w:val="00E475E7"/>
    <w:rsid w:val="00E53BB7"/>
    <w:rsid w:val="00E54DAA"/>
    <w:rsid w:val="00E57C7C"/>
    <w:rsid w:val="00E57CA8"/>
    <w:rsid w:val="00E703B4"/>
    <w:rsid w:val="00E71FDB"/>
    <w:rsid w:val="00E74DF5"/>
    <w:rsid w:val="00E75DA3"/>
    <w:rsid w:val="00E828E3"/>
    <w:rsid w:val="00E93622"/>
    <w:rsid w:val="00E9448F"/>
    <w:rsid w:val="00E95FDC"/>
    <w:rsid w:val="00EA45BA"/>
    <w:rsid w:val="00EC3253"/>
    <w:rsid w:val="00EE7F70"/>
    <w:rsid w:val="00EF60F7"/>
    <w:rsid w:val="00EF7556"/>
    <w:rsid w:val="00F023A1"/>
    <w:rsid w:val="00F206DE"/>
    <w:rsid w:val="00F23F61"/>
    <w:rsid w:val="00F338C4"/>
    <w:rsid w:val="00F521DA"/>
    <w:rsid w:val="00F52AFF"/>
    <w:rsid w:val="00F60D73"/>
    <w:rsid w:val="00F9202E"/>
    <w:rsid w:val="00F9223F"/>
    <w:rsid w:val="00F9423C"/>
    <w:rsid w:val="00FB0F31"/>
    <w:rsid w:val="00FB5CE9"/>
    <w:rsid w:val="00FB601D"/>
    <w:rsid w:val="00FB7372"/>
    <w:rsid w:val="00FF20FE"/>
    <w:rsid w:val="00FF57E8"/>
    <w:rsid w:val="00FF5823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07F392"/>
  <w15:chartTrackingRefBased/>
  <w15:docId w15:val="{1205C08D-5AF5-4845-869B-3967202F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0B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063E1"/>
    <w:pPr>
      <w:spacing w:after="0" w:line="240" w:lineRule="auto"/>
    </w:pPr>
    <w:rPr>
      <w:rFonts w:ascii=".SF UI" w:hAnsi=".SF UI" w:cs="Times New Roman"/>
      <w:kern w:val="0"/>
      <w:sz w:val="18"/>
      <w:szCs w:val="18"/>
      <w:lang w:val="en-RU" w:eastAsia="en-GB" w:bidi="he-IL"/>
      <w14:ligatures w14:val="none"/>
    </w:rPr>
  </w:style>
  <w:style w:type="paragraph" w:customStyle="1" w:styleId="p2">
    <w:name w:val="p2"/>
    <w:basedOn w:val="Normal"/>
    <w:rsid w:val="002063E1"/>
    <w:pPr>
      <w:spacing w:after="0" w:line="240" w:lineRule="auto"/>
    </w:pPr>
    <w:rPr>
      <w:rFonts w:ascii=".SF UI" w:hAnsi=".SF UI" w:cs="Times New Roman"/>
      <w:kern w:val="0"/>
      <w:sz w:val="18"/>
      <w:szCs w:val="18"/>
      <w:lang w:val="en-RU" w:eastAsia="en-GB" w:bidi="he-IL"/>
      <w14:ligatures w14:val="none"/>
    </w:rPr>
  </w:style>
  <w:style w:type="character" w:customStyle="1" w:styleId="s1">
    <w:name w:val="s1"/>
    <w:basedOn w:val="DefaultParagraphFont"/>
    <w:rsid w:val="002063E1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DefaultParagraphFont"/>
    <w:rsid w:val="002063E1"/>
  </w:style>
  <w:style w:type="paragraph" w:styleId="Header">
    <w:name w:val="header"/>
    <w:basedOn w:val="Normal"/>
    <w:link w:val="HeaderChar"/>
    <w:uiPriority w:val="99"/>
    <w:unhideWhenUsed/>
    <w:rsid w:val="00E70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3B4"/>
  </w:style>
  <w:style w:type="paragraph" w:styleId="Footer">
    <w:name w:val="footer"/>
    <w:basedOn w:val="Normal"/>
    <w:link w:val="FooterChar"/>
    <w:uiPriority w:val="99"/>
    <w:unhideWhenUsed/>
    <w:rsid w:val="00E70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3B4"/>
  </w:style>
  <w:style w:type="character" w:styleId="Strong">
    <w:name w:val="Strong"/>
    <w:basedOn w:val="DefaultParagraphFont"/>
    <w:uiPriority w:val="22"/>
    <w:qFormat/>
    <w:rsid w:val="009D05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41C7B-F784-40DF-99AA-0FF1D9720B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alenamelnikowa2002@gmail.com</dc:creator>
  <cp:keywords/>
  <dc:description/>
  <cp:lastModifiedBy>Хазанкина Софья</cp:lastModifiedBy>
  <cp:revision>2</cp:revision>
  <dcterms:created xsi:type="dcterms:W3CDTF">2024-02-16T14:52:00Z</dcterms:created>
  <dcterms:modified xsi:type="dcterms:W3CDTF">2024-02-16T14:52:00Z</dcterms:modified>
</cp:coreProperties>
</file>