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3721" w14:textId="589D3662" w:rsidR="00C00E39" w:rsidRPr="009E5E6A" w:rsidRDefault="00C00E39" w:rsidP="009E5E6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6A">
        <w:rPr>
          <w:rFonts w:ascii="Times New Roman" w:hAnsi="Times New Roman" w:cs="Times New Roman"/>
          <w:b/>
          <w:bCs/>
          <w:sz w:val="24"/>
          <w:szCs w:val="24"/>
        </w:rPr>
        <w:t>Вставные конструкции в письмах Ф.М. Достоевского к жене</w:t>
      </w:r>
    </w:p>
    <w:p w14:paraId="7CBE5DCF" w14:textId="1189A4A0" w:rsidR="00C00E39" w:rsidRPr="009E5E6A" w:rsidRDefault="00C00E39" w:rsidP="009E5E6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E5E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Харева</w:t>
      </w:r>
      <w:proofErr w:type="spellEnd"/>
      <w:r w:rsidRPr="009E5E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М.И.</w:t>
      </w:r>
    </w:p>
    <w:p w14:paraId="7A87A77F" w14:textId="73F8AA01" w:rsidR="00C00E39" w:rsidRPr="009E5E6A" w:rsidRDefault="00C00E39" w:rsidP="009E5E6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5E6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>ка П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>етрозаводск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>, институт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 xml:space="preserve"> Филологии,</w:t>
      </w:r>
      <w:r w:rsidR="009E5E6A" w:rsidRPr="009E5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5E6A">
        <w:rPr>
          <w:rFonts w:ascii="Times New Roman" w:hAnsi="Times New Roman" w:cs="Times New Roman"/>
          <w:i/>
          <w:iCs/>
          <w:sz w:val="24"/>
          <w:szCs w:val="24"/>
        </w:rPr>
        <w:t>Петрозаводск, Россия</w:t>
      </w:r>
    </w:p>
    <w:p w14:paraId="7A78F18D" w14:textId="27A44BE2" w:rsidR="00C00E39" w:rsidRPr="009E5E6A" w:rsidRDefault="00CB1DA2" w:rsidP="009E5E6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E5E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9E5E6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margarita.khareva@yandex.ru</w:t>
        </w:r>
      </w:hyperlink>
    </w:p>
    <w:p w14:paraId="5A8885ED" w14:textId="219FE581" w:rsidR="00C00E39" w:rsidRPr="009E5E6A" w:rsidRDefault="005442E5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>Художественное наследие Достоевского и</w:t>
      </w:r>
      <w:r w:rsidR="001D1AB5" w:rsidRPr="009E5E6A">
        <w:rPr>
          <w:rFonts w:ascii="Times New Roman" w:hAnsi="Times New Roman" w:cs="Times New Roman"/>
          <w:sz w:val="24"/>
          <w:szCs w:val="24"/>
        </w:rPr>
        <w:t>зуче</w:t>
      </w:r>
      <w:r w:rsidRPr="009E5E6A">
        <w:rPr>
          <w:rFonts w:ascii="Times New Roman" w:hAnsi="Times New Roman" w:cs="Times New Roman"/>
          <w:sz w:val="24"/>
          <w:szCs w:val="24"/>
        </w:rPr>
        <w:t xml:space="preserve">но во многих аспектах: лексикологии, словообразования, синтаксиса. </w:t>
      </w:r>
      <w:r w:rsidR="001D1AB5" w:rsidRPr="009E5E6A">
        <w:rPr>
          <w:rFonts w:ascii="Times New Roman" w:hAnsi="Times New Roman" w:cs="Times New Roman"/>
          <w:sz w:val="24"/>
          <w:szCs w:val="24"/>
        </w:rPr>
        <w:t xml:space="preserve">Существуют научные исследования, посвященные </w:t>
      </w:r>
      <w:proofErr w:type="spellStart"/>
      <w:r w:rsidR="001D1AB5" w:rsidRPr="009E5E6A">
        <w:rPr>
          <w:rFonts w:ascii="Times New Roman" w:hAnsi="Times New Roman" w:cs="Times New Roman"/>
          <w:sz w:val="24"/>
          <w:szCs w:val="24"/>
        </w:rPr>
        <w:t>идиостилю</w:t>
      </w:r>
      <w:proofErr w:type="spellEnd"/>
      <w:r w:rsidR="001D1AB5" w:rsidRPr="009E5E6A">
        <w:rPr>
          <w:rFonts w:ascii="Times New Roman" w:hAnsi="Times New Roman" w:cs="Times New Roman"/>
          <w:sz w:val="24"/>
          <w:szCs w:val="24"/>
        </w:rPr>
        <w:t xml:space="preserve"> писателя, основное из них – «Корпусная модель </w:t>
      </w:r>
      <w:proofErr w:type="spellStart"/>
      <w:r w:rsidR="001D1AB5" w:rsidRPr="009E5E6A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="001D1AB5" w:rsidRPr="009E5E6A">
        <w:rPr>
          <w:rFonts w:ascii="Times New Roman" w:hAnsi="Times New Roman" w:cs="Times New Roman"/>
          <w:sz w:val="24"/>
          <w:szCs w:val="24"/>
        </w:rPr>
        <w:t xml:space="preserve"> Достоевского». Эпистолярное наследие </w:t>
      </w:r>
      <w:r w:rsidR="00AB361F">
        <w:rPr>
          <w:rFonts w:ascii="Times New Roman" w:hAnsi="Times New Roman" w:cs="Times New Roman"/>
          <w:sz w:val="24"/>
          <w:szCs w:val="24"/>
        </w:rPr>
        <w:t xml:space="preserve">писателя </w:t>
      </w:r>
      <w:r w:rsidR="001D1AB5" w:rsidRPr="009E5E6A">
        <w:rPr>
          <w:rFonts w:ascii="Times New Roman" w:hAnsi="Times New Roman" w:cs="Times New Roman"/>
          <w:sz w:val="24"/>
          <w:szCs w:val="24"/>
        </w:rPr>
        <w:t>остается без внимания лингвистов. Данная работа посвящена анализу вставных конструкций в письмах Ф. М. Достоевского к жене.</w:t>
      </w:r>
    </w:p>
    <w:p w14:paraId="3CDCAABB" w14:textId="0E345451" w:rsidR="001D1AB5" w:rsidRDefault="001D1AB5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 xml:space="preserve">В произведениях Достоевского часто встречаются вставные конструкции. В.П. Ковалев считает, что одной из особенностей стиля </w:t>
      </w:r>
      <w:r w:rsidR="00D031AF" w:rsidRPr="009E5E6A">
        <w:rPr>
          <w:rFonts w:ascii="Times New Roman" w:hAnsi="Times New Roman" w:cs="Times New Roman"/>
          <w:sz w:val="24"/>
          <w:szCs w:val="24"/>
        </w:rPr>
        <w:t>Достоевского в синтаксическом отношении является использование вводных и вставных конструкций: «Ни один из русских писателей – его предшественников, современников, а также авторов, писавших после него, – не прибегал так часто в своих произведениях к этим синтаксическим единицам речи»</w:t>
      </w:r>
      <w:r w:rsidR="007369AE">
        <w:rPr>
          <w:rFonts w:ascii="Times New Roman" w:hAnsi="Times New Roman" w:cs="Times New Roman"/>
          <w:sz w:val="24"/>
          <w:szCs w:val="24"/>
        </w:rPr>
        <w:t xml:space="preserve"> </w:t>
      </w:r>
      <w:r w:rsidR="007369AE" w:rsidRPr="007369AE">
        <w:rPr>
          <w:rFonts w:ascii="Times New Roman" w:hAnsi="Times New Roman" w:cs="Times New Roman"/>
          <w:sz w:val="24"/>
          <w:szCs w:val="24"/>
        </w:rPr>
        <w:t>[</w:t>
      </w:r>
      <w:r w:rsidR="007369AE">
        <w:rPr>
          <w:rFonts w:ascii="Times New Roman" w:hAnsi="Times New Roman" w:cs="Times New Roman"/>
          <w:sz w:val="24"/>
          <w:szCs w:val="24"/>
        </w:rPr>
        <w:t>Ковалев: 11</w:t>
      </w:r>
      <w:r w:rsidR="007369AE" w:rsidRPr="007369AE">
        <w:rPr>
          <w:rFonts w:ascii="Times New Roman" w:hAnsi="Times New Roman" w:cs="Times New Roman"/>
          <w:sz w:val="24"/>
          <w:szCs w:val="24"/>
        </w:rPr>
        <w:t>]</w:t>
      </w:r>
      <w:r w:rsidR="00D031AF" w:rsidRPr="009E5E6A">
        <w:rPr>
          <w:rFonts w:ascii="Times New Roman" w:hAnsi="Times New Roman" w:cs="Times New Roman"/>
          <w:sz w:val="24"/>
          <w:szCs w:val="24"/>
        </w:rPr>
        <w:t>.</w:t>
      </w:r>
    </w:p>
    <w:p w14:paraId="040D2818" w14:textId="2704CA8F" w:rsidR="00116FBF" w:rsidRPr="009E5E6A" w:rsidRDefault="00116FBF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AB361F">
        <w:rPr>
          <w:rFonts w:ascii="Times New Roman" w:hAnsi="Times New Roman" w:cs="Times New Roman"/>
          <w:sz w:val="24"/>
          <w:szCs w:val="24"/>
        </w:rPr>
        <w:t xml:space="preserve">лингвисты вслед за Ковалевым обращаются к изучению </w:t>
      </w:r>
      <w:r>
        <w:rPr>
          <w:rFonts w:ascii="Times New Roman" w:hAnsi="Times New Roman" w:cs="Times New Roman"/>
          <w:sz w:val="24"/>
          <w:szCs w:val="24"/>
        </w:rPr>
        <w:t>вставны</w:t>
      </w:r>
      <w:r w:rsidR="00AB361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AB36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художественных произведениях Ф.М. Достоевского. </w:t>
      </w:r>
      <w:r w:rsidR="00AB361F">
        <w:rPr>
          <w:rFonts w:ascii="Times New Roman" w:hAnsi="Times New Roman" w:cs="Times New Roman"/>
          <w:sz w:val="24"/>
          <w:szCs w:val="24"/>
        </w:rPr>
        <w:t xml:space="preserve">Выделим работы Д.П. </w:t>
      </w:r>
      <w:r>
        <w:rPr>
          <w:rFonts w:ascii="Times New Roman" w:hAnsi="Times New Roman" w:cs="Times New Roman"/>
          <w:sz w:val="24"/>
          <w:szCs w:val="24"/>
        </w:rPr>
        <w:t xml:space="preserve">Джумаевой, </w:t>
      </w:r>
      <w:r w:rsidR="00AB361F">
        <w:rPr>
          <w:rFonts w:ascii="Times New Roman" w:hAnsi="Times New Roman" w:cs="Times New Roman"/>
          <w:sz w:val="24"/>
          <w:szCs w:val="24"/>
        </w:rPr>
        <w:t xml:space="preserve">Т.В. </w:t>
      </w:r>
      <w:r>
        <w:rPr>
          <w:rFonts w:ascii="Times New Roman" w:hAnsi="Times New Roman" w:cs="Times New Roman"/>
          <w:sz w:val="24"/>
          <w:szCs w:val="24"/>
        </w:rPr>
        <w:t xml:space="preserve">Никитиной, </w:t>
      </w:r>
      <w:r w:rsidR="00AB361F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Селеменовой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1AFD">
        <w:rPr>
          <w:rFonts w:ascii="Times New Roman" w:hAnsi="Times New Roman" w:cs="Times New Roman"/>
          <w:sz w:val="24"/>
          <w:szCs w:val="24"/>
        </w:rPr>
        <w:t>Никит</w:t>
      </w:r>
      <w:r w:rsidR="00AB361F">
        <w:rPr>
          <w:rFonts w:ascii="Times New Roman" w:hAnsi="Times New Roman" w:cs="Times New Roman"/>
          <w:sz w:val="24"/>
          <w:szCs w:val="24"/>
        </w:rPr>
        <w:t>ин</w:t>
      </w:r>
      <w:r w:rsidR="00C01AFD">
        <w:rPr>
          <w:rFonts w:ascii="Times New Roman" w:hAnsi="Times New Roman" w:cs="Times New Roman"/>
          <w:sz w:val="24"/>
          <w:szCs w:val="24"/>
        </w:rPr>
        <w:t xml:space="preserve">а в заключении своей статьи пишет, что </w:t>
      </w:r>
      <w:r w:rsidR="00C01AFD" w:rsidRPr="00C01AFD">
        <w:rPr>
          <w:rFonts w:ascii="Times New Roman" w:hAnsi="Times New Roman" w:cs="Times New Roman"/>
          <w:sz w:val="24"/>
          <w:szCs w:val="24"/>
        </w:rPr>
        <w:t>многоплановость, свойственная произведениям Достоевского, «осуществляется именно за счет введения в контекст вставных конструкций, позволяющих в более или менее сжатом виде указать на дополнительные детали, события, персонажей, показать их признаки и т.п»</w:t>
      </w:r>
      <w:r w:rsidR="007369AE">
        <w:rPr>
          <w:rFonts w:ascii="Times New Roman" w:hAnsi="Times New Roman" w:cs="Times New Roman"/>
          <w:sz w:val="24"/>
          <w:szCs w:val="24"/>
        </w:rPr>
        <w:t xml:space="preserve"> </w:t>
      </w:r>
      <w:r w:rsidR="007369AE" w:rsidRPr="007369AE">
        <w:rPr>
          <w:rFonts w:ascii="Times New Roman" w:hAnsi="Times New Roman" w:cs="Times New Roman"/>
          <w:sz w:val="24"/>
          <w:szCs w:val="24"/>
        </w:rPr>
        <w:t>[</w:t>
      </w:r>
      <w:r w:rsidR="007369AE">
        <w:rPr>
          <w:rFonts w:ascii="Times New Roman" w:hAnsi="Times New Roman" w:cs="Times New Roman"/>
          <w:sz w:val="24"/>
          <w:szCs w:val="24"/>
        </w:rPr>
        <w:t>Никитина: 1095</w:t>
      </w:r>
      <w:r w:rsidR="007369AE" w:rsidRPr="007369AE">
        <w:rPr>
          <w:rFonts w:ascii="Times New Roman" w:hAnsi="Times New Roman" w:cs="Times New Roman"/>
          <w:sz w:val="24"/>
          <w:szCs w:val="24"/>
        </w:rPr>
        <w:t>]</w:t>
      </w:r>
      <w:r w:rsidR="00C01AFD">
        <w:rPr>
          <w:rFonts w:ascii="Times New Roman" w:hAnsi="Times New Roman" w:cs="Times New Roman"/>
          <w:sz w:val="24"/>
          <w:szCs w:val="24"/>
        </w:rPr>
        <w:t xml:space="preserve">. </w:t>
      </w:r>
      <w:r w:rsidR="00C01AFD" w:rsidRPr="00C01AFD">
        <w:rPr>
          <w:rFonts w:ascii="Times New Roman" w:hAnsi="Times New Roman" w:cs="Times New Roman"/>
          <w:sz w:val="24"/>
          <w:szCs w:val="24"/>
        </w:rPr>
        <w:t>Вставки становятся своеобразным ключом к прочтению произведения.</w:t>
      </w:r>
    </w:p>
    <w:p w14:paraId="326A2295" w14:textId="602AD5DF" w:rsidR="005B2397" w:rsidRPr="009E5E6A" w:rsidRDefault="00AB361F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письмах Достоевского вставные конструкции также обращают на себя внимание, поскольку являются важным элементом, дополняющим основное высказывание. </w:t>
      </w:r>
      <w:r w:rsidR="005B2397" w:rsidRPr="009E5E6A">
        <w:rPr>
          <w:rFonts w:ascii="Times New Roman" w:hAnsi="Times New Roman" w:cs="Times New Roman"/>
          <w:sz w:val="24"/>
          <w:szCs w:val="24"/>
        </w:rPr>
        <w:t xml:space="preserve">В данной работе рассматриваются только письма, адресованные жене Анне Григорьевне. Переписка включает 164 письма Достоевского и 75 </w:t>
      </w:r>
      <w:r w:rsidR="002233B8" w:rsidRPr="009E5E6A">
        <w:rPr>
          <w:rFonts w:ascii="Times New Roman" w:hAnsi="Times New Roman" w:cs="Times New Roman"/>
          <w:sz w:val="24"/>
          <w:szCs w:val="24"/>
        </w:rPr>
        <w:t xml:space="preserve">писем </w:t>
      </w:r>
      <w:r w:rsidR="005B2397" w:rsidRPr="009E5E6A">
        <w:rPr>
          <w:rFonts w:ascii="Times New Roman" w:hAnsi="Times New Roman" w:cs="Times New Roman"/>
          <w:sz w:val="24"/>
          <w:szCs w:val="24"/>
        </w:rPr>
        <w:t xml:space="preserve">Анны Григорьевны. </w:t>
      </w:r>
      <w:r w:rsidR="002233B8" w:rsidRPr="009E5E6A">
        <w:rPr>
          <w:rFonts w:ascii="Times New Roman" w:hAnsi="Times New Roman" w:cs="Times New Roman"/>
          <w:sz w:val="24"/>
          <w:szCs w:val="24"/>
        </w:rPr>
        <w:t xml:space="preserve">В ходе работы выяснилось, что в 17 письмах вставок нет. В 147 посланиях писателя содержатся вставные конструкции.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233B8" w:rsidRPr="009E5E6A">
        <w:rPr>
          <w:rFonts w:ascii="Times New Roman" w:hAnsi="Times New Roman" w:cs="Times New Roman"/>
          <w:sz w:val="24"/>
          <w:szCs w:val="24"/>
        </w:rPr>
        <w:t>х 947, однако данные могут измениться, потому что в ходе сравнения опубликованных писем с рукописями было выявлено, что издатели переписки правили знаки Достоевского, в частности, скобки на запятые.</w:t>
      </w:r>
    </w:p>
    <w:p w14:paraId="4E8D953D" w14:textId="2C806544" w:rsidR="00775FFF" w:rsidRPr="009E5E6A" w:rsidRDefault="007D1970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 xml:space="preserve">Отметим, что в работе анализируются только вставные конструкции, выделенные скобками, поскольку тире – типичный для Достоевского знак, который он использовал часто для постановки длительной паузы, разграничения абзацев или предложений. В таком случае выявление вставной конструкции </w:t>
      </w:r>
      <w:r w:rsidR="00066FBB" w:rsidRPr="009E5E6A">
        <w:rPr>
          <w:rFonts w:ascii="Times New Roman" w:hAnsi="Times New Roman" w:cs="Times New Roman"/>
          <w:sz w:val="24"/>
          <w:szCs w:val="24"/>
        </w:rPr>
        <w:t>затруднено</w:t>
      </w:r>
      <w:r w:rsidRPr="009E5E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4301D" w14:textId="7DD52028" w:rsidR="007D1970" w:rsidRPr="009E5E6A" w:rsidRDefault="00AB361F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исследовании вставок </w:t>
      </w:r>
      <w:r w:rsidR="00066FBB" w:rsidRPr="009E5E6A">
        <w:rPr>
          <w:rFonts w:ascii="Times New Roman" w:hAnsi="Times New Roman" w:cs="Times New Roman"/>
          <w:sz w:val="24"/>
          <w:szCs w:val="24"/>
        </w:rPr>
        <w:t xml:space="preserve">используется 4 классификации: по структуре, по месту в предложении/тексте, по доминирующему типу информации, по связи с основным предложением. </w:t>
      </w:r>
    </w:p>
    <w:p w14:paraId="2341EE29" w14:textId="3CFEE734" w:rsidR="00066FBB" w:rsidRPr="009E5E6A" w:rsidRDefault="00066FBB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>По структуре доминирующим типом становятся вставные конструкции, являющиеся частью предложения (присоединенные сочинительным или подчинительным союзом, союзным словом).</w:t>
      </w:r>
    </w:p>
    <w:p w14:paraId="6F08121B" w14:textId="3BCFBEB4" w:rsidR="00066FBB" w:rsidRPr="009E5E6A" w:rsidRDefault="00066FBB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>Встречаются вставки чаще в середине или в конце предложения, но могут быть отдельным предложением.</w:t>
      </w:r>
    </w:p>
    <w:p w14:paraId="75E54CD2" w14:textId="37A2753F" w:rsidR="00066FBB" w:rsidRPr="009E5E6A" w:rsidRDefault="00786F48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lastRenderedPageBreak/>
        <w:t xml:space="preserve">По доминирующему типу информации преобладают вставки </w:t>
      </w:r>
      <w:proofErr w:type="spellStart"/>
      <w:r w:rsidRPr="009E5E6A">
        <w:rPr>
          <w:rFonts w:ascii="Times New Roman" w:hAnsi="Times New Roman" w:cs="Times New Roman"/>
          <w:sz w:val="24"/>
          <w:szCs w:val="24"/>
        </w:rPr>
        <w:t>уточняюще</w:t>
      </w:r>
      <w:proofErr w:type="spellEnd"/>
      <w:r w:rsidRPr="009E5E6A">
        <w:rPr>
          <w:rFonts w:ascii="Times New Roman" w:hAnsi="Times New Roman" w:cs="Times New Roman"/>
          <w:sz w:val="24"/>
          <w:szCs w:val="24"/>
        </w:rPr>
        <w:t xml:space="preserve">-пояснительного характера. </w:t>
      </w:r>
    </w:p>
    <w:p w14:paraId="28D3AB46" w14:textId="14F11198" w:rsidR="00786F48" w:rsidRPr="009E5E6A" w:rsidRDefault="00786F48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 xml:space="preserve">Большая часть вставных конструкций в письмах Достоевского неконструктивного типа. Вставка может быть связана с основным предложением грамматической, лексико-грамматической или лексической связью. Встречаются случаи, когда может быть использовано два типа связи одновременно. </w:t>
      </w:r>
    </w:p>
    <w:p w14:paraId="541FB32A" w14:textId="5B7DA97D" w:rsidR="00786F48" w:rsidRDefault="00CE3625" w:rsidP="00B14D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показывает, что вставные конструкции можно считать частью </w:t>
      </w:r>
      <w:proofErr w:type="spellStart"/>
      <w:r w:rsidRPr="009E5E6A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9E5E6A">
        <w:rPr>
          <w:rFonts w:ascii="Times New Roman" w:hAnsi="Times New Roman" w:cs="Times New Roman"/>
          <w:sz w:val="24"/>
          <w:szCs w:val="24"/>
        </w:rPr>
        <w:t xml:space="preserve"> писателя. В «Корпусной модели </w:t>
      </w:r>
      <w:proofErr w:type="spellStart"/>
      <w:r w:rsidRPr="009E5E6A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9E5E6A">
        <w:rPr>
          <w:rFonts w:ascii="Times New Roman" w:hAnsi="Times New Roman" w:cs="Times New Roman"/>
          <w:sz w:val="24"/>
          <w:szCs w:val="24"/>
        </w:rPr>
        <w:t xml:space="preserve"> Достоевского» вставки не отнесены к особенностям синтаксиса Достоевского. Однако в произведениях и письмах Достоевский широко использовал вставные элементы для пояснения или дополнения </w:t>
      </w:r>
      <w:r w:rsidR="009E5E6A" w:rsidRPr="009E5E6A">
        <w:rPr>
          <w:rFonts w:ascii="Times New Roman" w:hAnsi="Times New Roman" w:cs="Times New Roman"/>
          <w:sz w:val="24"/>
          <w:szCs w:val="24"/>
        </w:rPr>
        <w:t xml:space="preserve">информации в предложении, для выражения оценки к герою, поступкам, событиям. </w:t>
      </w:r>
    </w:p>
    <w:p w14:paraId="17BFB217" w14:textId="5CFD0E91" w:rsidR="009E5E6A" w:rsidRPr="009E5E6A" w:rsidRDefault="009E5E6A" w:rsidP="00B14DA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E6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CE01644" w14:textId="77777777" w:rsidR="007369AE" w:rsidRDefault="007369AE" w:rsidP="00B14DA0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BF">
        <w:rPr>
          <w:rFonts w:ascii="Times New Roman" w:hAnsi="Times New Roman" w:cs="Times New Roman"/>
          <w:sz w:val="24"/>
          <w:szCs w:val="24"/>
        </w:rPr>
        <w:t>Джумаева Д. П. Функционирование вставных конструкций в произведениях Ф.М. Достоевского (на материале романа «Бедные люди») / Д. П. Джумаева // Язык и ментальность в диахронии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6FBF">
        <w:rPr>
          <w:rFonts w:ascii="Times New Roman" w:hAnsi="Times New Roman" w:cs="Times New Roman"/>
          <w:sz w:val="24"/>
          <w:szCs w:val="24"/>
        </w:rPr>
        <w:t>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BF">
        <w:rPr>
          <w:rFonts w:ascii="Times New Roman" w:hAnsi="Times New Roman" w:cs="Times New Roman"/>
          <w:sz w:val="24"/>
          <w:szCs w:val="24"/>
        </w:rPr>
        <w:t>С. 252-256.</w:t>
      </w:r>
    </w:p>
    <w:p w14:paraId="5BC2EE77" w14:textId="77777777" w:rsidR="007369AE" w:rsidRDefault="007369AE" w:rsidP="00B14DA0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6A">
        <w:rPr>
          <w:rFonts w:ascii="Times New Roman" w:hAnsi="Times New Roman" w:cs="Times New Roman"/>
          <w:sz w:val="24"/>
          <w:szCs w:val="24"/>
        </w:rPr>
        <w:t>Ковалев В.П. Вставные конструкции // Русская речь.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E6A">
        <w:rPr>
          <w:rFonts w:ascii="Times New Roman" w:hAnsi="Times New Roman" w:cs="Times New Roman"/>
          <w:sz w:val="24"/>
          <w:szCs w:val="24"/>
        </w:rPr>
        <w:t>1971.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E6A">
        <w:rPr>
          <w:rFonts w:ascii="Times New Roman" w:hAnsi="Times New Roman" w:cs="Times New Roman"/>
          <w:sz w:val="24"/>
          <w:szCs w:val="24"/>
        </w:rPr>
        <w:t>№.5. С. 11-17.</w:t>
      </w:r>
    </w:p>
    <w:p w14:paraId="60433B2C" w14:textId="77777777" w:rsidR="007369AE" w:rsidRDefault="007369AE" w:rsidP="00B14DA0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72">
        <w:rPr>
          <w:rFonts w:ascii="Times New Roman" w:hAnsi="Times New Roman" w:cs="Times New Roman"/>
          <w:sz w:val="24"/>
          <w:szCs w:val="24"/>
        </w:rPr>
        <w:t xml:space="preserve">Корпусная модель </w:t>
      </w:r>
      <w:proofErr w:type="spellStart"/>
      <w:r w:rsidRPr="00E80E72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E80E72">
        <w:rPr>
          <w:rFonts w:ascii="Times New Roman" w:hAnsi="Times New Roman" w:cs="Times New Roman"/>
          <w:sz w:val="24"/>
          <w:szCs w:val="24"/>
        </w:rPr>
        <w:t xml:space="preserve"> Достоевского / Е.А. Балашов, А.Н. Баранов, Д.О. Добровольский, К.Л. Киселева, А.Д. </w:t>
      </w:r>
      <w:proofErr w:type="spellStart"/>
      <w:r w:rsidRPr="00E80E72">
        <w:rPr>
          <w:rFonts w:ascii="Times New Roman" w:hAnsi="Times New Roman" w:cs="Times New Roman"/>
          <w:sz w:val="24"/>
          <w:szCs w:val="24"/>
        </w:rPr>
        <w:t>Козеренко</w:t>
      </w:r>
      <w:proofErr w:type="spellEnd"/>
      <w:r w:rsidRPr="00E80E72">
        <w:rPr>
          <w:rFonts w:ascii="Times New Roman" w:hAnsi="Times New Roman" w:cs="Times New Roman"/>
          <w:sz w:val="24"/>
          <w:szCs w:val="24"/>
        </w:rPr>
        <w:t>, М.М. Коробова, М.Н. Михайлов, Е.А. Осокина, Н.А. Фатеева, Л.Л. Федорова, Е.В. Шарапова / под ред. А.Н. Баранова, Д.О. Добровольского. – М.: ЛЕКСРУС, 2021.</w:t>
      </w:r>
    </w:p>
    <w:p w14:paraId="0E41EF10" w14:textId="77777777" w:rsidR="007369AE" w:rsidRDefault="007369AE" w:rsidP="00B14DA0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FBF">
        <w:rPr>
          <w:rFonts w:ascii="Times New Roman" w:hAnsi="Times New Roman" w:cs="Times New Roman"/>
          <w:sz w:val="24"/>
          <w:szCs w:val="24"/>
        </w:rPr>
        <w:t>Никитина Т. В. История изучения Ф.М. Достоевского "Дядюшкин сон". Характерные черты языка Ф. М. Достоевского / Т. В. Никитина // Форум молодых ученых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6FBF">
        <w:rPr>
          <w:rFonts w:ascii="Times New Roman" w:hAnsi="Times New Roman" w:cs="Times New Roman"/>
          <w:sz w:val="24"/>
          <w:szCs w:val="24"/>
        </w:rPr>
        <w:t>2019. № 2(30). С. 1092-1096.</w:t>
      </w:r>
    </w:p>
    <w:p w14:paraId="127CF7C1" w14:textId="77777777" w:rsidR="007369AE" w:rsidRPr="00116FBF" w:rsidRDefault="007369AE" w:rsidP="00B14DA0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FBF">
        <w:rPr>
          <w:rFonts w:ascii="Times New Roman" w:hAnsi="Times New Roman" w:cs="Times New Roman"/>
          <w:sz w:val="24"/>
          <w:szCs w:val="24"/>
        </w:rPr>
        <w:t>Селеменева</w:t>
      </w:r>
      <w:proofErr w:type="spellEnd"/>
      <w:r w:rsidRPr="00116FBF">
        <w:rPr>
          <w:rFonts w:ascii="Times New Roman" w:hAnsi="Times New Roman" w:cs="Times New Roman"/>
          <w:sz w:val="24"/>
          <w:szCs w:val="24"/>
        </w:rPr>
        <w:t xml:space="preserve"> О. А. О вставных конструкциях в романе Ф.М. Достоевского «Бесы» / О. А. </w:t>
      </w:r>
      <w:proofErr w:type="spellStart"/>
      <w:r w:rsidRPr="00116FBF">
        <w:rPr>
          <w:rFonts w:ascii="Times New Roman" w:hAnsi="Times New Roman" w:cs="Times New Roman"/>
          <w:sz w:val="24"/>
          <w:szCs w:val="24"/>
        </w:rPr>
        <w:t>Селеменева</w:t>
      </w:r>
      <w:proofErr w:type="spellEnd"/>
      <w:r w:rsidRPr="00116FBF">
        <w:rPr>
          <w:rFonts w:ascii="Times New Roman" w:hAnsi="Times New Roman" w:cs="Times New Roman"/>
          <w:sz w:val="24"/>
          <w:szCs w:val="24"/>
        </w:rPr>
        <w:t xml:space="preserve"> // Роман Ф.М. Достоевского «Бесы» в контексте духовной традиции и «большого времени» русской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6FBF">
        <w:rPr>
          <w:rFonts w:ascii="Times New Roman" w:hAnsi="Times New Roman" w:cs="Times New Roman"/>
          <w:sz w:val="24"/>
          <w:szCs w:val="24"/>
        </w:rPr>
        <w:t>2022. С. 190-195.</w:t>
      </w:r>
    </w:p>
    <w:sectPr w:rsidR="007369AE" w:rsidRPr="00116FBF" w:rsidSect="00B14D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74CA"/>
    <w:multiLevelType w:val="hybridMultilevel"/>
    <w:tmpl w:val="9A425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527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39"/>
    <w:rsid w:val="00010D20"/>
    <w:rsid w:val="00017496"/>
    <w:rsid w:val="00036FB0"/>
    <w:rsid w:val="00065078"/>
    <w:rsid w:val="00066FBB"/>
    <w:rsid w:val="000A2E46"/>
    <w:rsid w:val="000E5D97"/>
    <w:rsid w:val="00116FBF"/>
    <w:rsid w:val="00196E7E"/>
    <w:rsid w:val="001A6993"/>
    <w:rsid w:val="001B7047"/>
    <w:rsid w:val="001D1AB5"/>
    <w:rsid w:val="002233B8"/>
    <w:rsid w:val="002A6B40"/>
    <w:rsid w:val="00370DB1"/>
    <w:rsid w:val="00422E13"/>
    <w:rsid w:val="005442E5"/>
    <w:rsid w:val="005B2397"/>
    <w:rsid w:val="006551C0"/>
    <w:rsid w:val="007369AE"/>
    <w:rsid w:val="00773569"/>
    <w:rsid w:val="00773EC6"/>
    <w:rsid w:val="00775FFF"/>
    <w:rsid w:val="00786F48"/>
    <w:rsid w:val="007D1970"/>
    <w:rsid w:val="0084332C"/>
    <w:rsid w:val="008C35BF"/>
    <w:rsid w:val="009E5E6A"/>
    <w:rsid w:val="00AB361F"/>
    <w:rsid w:val="00B14DA0"/>
    <w:rsid w:val="00B765C7"/>
    <w:rsid w:val="00C00E39"/>
    <w:rsid w:val="00C01AFD"/>
    <w:rsid w:val="00CB1DA2"/>
    <w:rsid w:val="00CE3625"/>
    <w:rsid w:val="00CF7E52"/>
    <w:rsid w:val="00D031AF"/>
    <w:rsid w:val="00D7109D"/>
    <w:rsid w:val="00DD5D60"/>
    <w:rsid w:val="00E76FDF"/>
    <w:rsid w:val="00E80E72"/>
    <w:rsid w:val="00EF3439"/>
    <w:rsid w:val="00F04795"/>
    <w:rsid w:val="00F33FBE"/>
    <w:rsid w:val="00F75B83"/>
    <w:rsid w:val="00F9144F"/>
    <w:rsid w:val="00F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733"/>
  <w15:chartTrackingRefBased/>
  <w15:docId w15:val="{8CDB3BED-257B-4190-B2FB-8AB6CB3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E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0E3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ita.khar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588</Words>
  <Characters>4122</Characters>
  <Application>Microsoft Office Word</Application>
  <DocSecurity>0</DocSecurity>
  <Lines>73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43</cp:revision>
  <dcterms:created xsi:type="dcterms:W3CDTF">2024-01-30T18:42:00Z</dcterms:created>
  <dcterms:modified xsi:type="dcterms:W3CDTF">2024-01-31T17:01:00Z</dcterms:modified>
</cp:coreProperties>
</file>