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8E5" w:rsidRDefault="002208E5" w:rsidP="00423DC9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2208E5">
        <w:rPr>
          <w:rFonts w:ascii="Times New Roman" w:hAnsi="Times New Roman" w:cs="Times New Roman"/>
          <w:b/>
          <w:bCs/>
        </w:rPr>
        <w:t>Ассимиляция согласных в редакторской правке Сервата Лупа и каролингская грамматическая традиция</w:t>
      </w:r>
    </w:p>
    <w:p w:rsidR="006D0B8E" w:rsidRPr="006D0B8E" w:rsidRDefault="006D0B8E" w:rsidP="00423DC9">
      <w:pPr>
        <w:spacing w:after="240"/>
        <w:jc w:val="center"/>
        <w:rPr>
          <w:rFonts w:ascii="Times New Roman" w:hAnsi="Times New Roman" w:cs="Times New Roman"/>
        </w:rPr>
      </w:pPr>
      <w:r w:rsidRPr="006D0B8E">
        <w:rPr>
          <w:rFonts w:ascii="Times New Roman" w:hAnsi="Times New Roman" w:cs="Times New Roman"/>
        </w:rPr>
        <w:t>Василенко Наталья Александровна</w:t>
      </w:r>
    </w:p>
    <w:p w:rsidR="006D0B8E" w:rsidRPr="004F1E6C" w:rsidRDefault="006D0B8E" w:rsidP="00423DC9">
      <w:pPr>
        <w:spacing w:after="240"/>
        <w:jc w:val="center"/>
        <w:rPr>
          <w:rFonts w:ascii="Times New Roman" w:hAnsi="Times New Roman" w:cs="Times New Roman"/>
        </w:rPr>
      </w:pPr>
      <w:r w:rsidRPr="006D0B8E">
        <w:rPr>
          <w:rFonts w:ascii="Times New Roman" w:hAnsi="Times New Roman" w:cs="Times New Roman"/>
        </w:rPr>
        <w:t>Студентка Московского государственного университета имени М.В.</w:t>
      </w:r>
      <w:r w:rsidR="00B7168D" w:rsidRPr="00B7168D">
        <w:rPr>
          <w:rFonts w:ascii="Times New Roman" w:hAnsi="Times New Roman" w:cs="Times New Roman"/>
        </w:rPr>
        <w:t xml:space="preserve"> </w:t>
      </w:r>
      <w:r w:rsidRPr="006D0B8E">
        <w:rPr>
          <w:rFonts w:ascii="Times New Roman" w:hAnsi="Times New Roman" w:cs="Times New Roman"/>
        </w:rPr>
        <w:t>Ломоносова, Москва, Россия</w:t>
      </w:r>
    </w:p>
    <w:p w:rsidR="004F1E6C" w:rsidRDefault="004F1E6C" w:rsidP="006D0B8E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4F1E6C">
        <w:rPr>
          <w:rFonts w:ascii="Times New Roman" w:hAnsi="Times New Roman" w:cs="Times New Roman"/>
        </w:rPr>
        <w:t>Серват Луп – </w:t>
      </w:r>
      <w:r>
        <w:rPr>
          <w:rFonts w:ascii="Times New Roman" w:hAnsi="Times New Roman" w:cs="Times New Roman"/>
        </w:rPr>
        <w:t xml:space="preserve">каролингский ученый, известный своей работой над </w:t>
      </w:r>
      <w:r w:rsidR="00B1075D">
        <w:rPr>
          <w:rFonts w:ascii="Times New Roman" w:hAnsi="Times New Roman" w:cs="Times New Roman"/>
        </w:rPr>
        <w:t>текстом</w:t>
      </w:r>
      <w:r>
        <w:rPr>
          <w:rFonts w:ascii="Times New Roman" w:hAnsi="Times New Roman" w:cs="Times New Roman"/>
        </w:rPr>
        <w:t xml:space="preserve"> различных авторов, в том числе античных. </w:t>
      </w:r>
      <w:r w:rsidR="006D3BC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 производил как текстологическую правк</w:t>
      </w:r>
      <w:r w:rsidR="006D3BC6">
        <w:rPr>
          <w:rFonts w:ascii="Times New Roman" w:hAnsi="Times New Roman" w:cs="Times New Roman"/>
        </w:rPr>
        <w:t>у, сверяя тексты разных рукописей</w:t>
      </w:r>
      <w:r>
        <w:rPr>
          <w:rFonts w:ascii="Times New Roman" w:hAnsi="Times New Roman" w:cs="Times New Roman"/>
        </w:rPr>
        <w:t>, так и систематически</w:t>
      </w:r>
      <w:r w:rsidR="00ED795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исправ</w:t>
      </w:r>
      <w:r w:rsidR="00ED7952">
        <w:rPr>
          <w:rFonts w:ascii="Times New Roman" w:hAnsi="Times New Roman" w:cs="Times New Roman"/>
        </w:rPr>
        <w:t>ления</w:t>
      </w:r>
      <w:r>
        <w:rPr>
          <w:rFonts w:ascii="Times New Roman" w:hAnsi="Times New Roman" w:cs="Times New Roman"/>
        </w:rPr>
        <w:t xml:space="preserve"> орфографи</w:t>
      </w:r>
      <w:r w:rsidR="00ED795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текста редактируемой рукописи.</w:t>
      </w:r>
    </w:p>
    <w:p w:rsidR="001C398E" w:rsidRDefault="007C6C7E" w:rsidP="006D0B8E">
      <w:pPr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</w:t>
      </w:r>
      <w:r w:rsidR="00B1075D">
        <w:rPr>
          <w:rFonts w:ascii="Times New Roman" w:hAnsi="Times New Roman" w:cs="Times New Roman"/>
        </w:rPr>
        <w:t xml:space="preserve">нашего </w:t>
      </w:r>
      <w:r>
        <w:rPr>
          <w:rFonts w:ascii="Times New Roman" w:hAnsi="Times New Roman" w:cs="Times New Roman"/>
        </w:rPr>
        <w:t>сообщения – </w:t>
      </w:r>
      <w:r w:rsidR="001D5BFC">
        <w:rPr>
          <w:rFonts w:ascii="Times New Roman" w:hAnsi="Times New Roman" w:cs="Times New Roman"/>
        </w:rPr>
        <w:t xml:space="preserve">одна из старейших рукописей, содержащих текст </w:t>
      </w:r>
      <w:r w:rsidR="006D3BC6">
        <w:rPr>
          <w:rFonts w:ascii="Times New Roman" w:hAnsi="Times New Roman" w:cs="Times New Roman"/>
        </w:rPr>
        <w:t>сочинения</w:t>
      </w:r>
      <w:r w:rsidR="001D5BFC">
        <w:rPr>
          <w:rFonts w:ascii="Times New Roman" w:hAnsi="Times New Roman" w:cs="Times New Roman"/>
        </w:rPr>
        <w:t xml:space="preserve"> Валерия Максима</w:t>
      </w:r>
      <w:r w:rsidR="006D3BC6">
        <w:rPr>
          <w:rFonts w:ascii="Times New Roman" w:hAnsi="Times New Roman" w:cs="Times New Roman"/>
        </w:rPr>
        <w:t xml:space="preserve"> "Достопамятные деяния и изречения" (</w:t>
      </w:r>
      <w:proofErr w:type="spellStart"/>
      <w:r w:rsidR="006D3BC6" w:rsidRPr="006D3BC6">
        <w:rPr>
          <w:rFonts w:ascii="Times New Roman" w:hAnsi="Times New Roman" w:cs="Times New Roman"/>
        </w:rPr>
        <w:t>Bern</w:t>
      </w:r>
      <w:proofErr w:type="spellEnd"/>
      <w:r w:rsidR="006D3BC6" w:rsidRPr="006D3BC6">
        <w:rPr>
          <w:rFonts w:ascii="Times New Roman" w:hAnsi="Times New Roman" w:cs="Times New Roman"/>
        </w:rPr>
        <w:t xml:space="preserve">, </w:t>
      </w:r>
      <w:proofErr w:type="spellStart"/>
      <w:r w:rsidR="006D3BC6" w:rsidRPr="006D3BC6">
        <w:rPr>
          <w:rFonts w:ascii="Times New Roman" w:hAnsi="Times New Roman" w:cs="Times New Roman"/>
        </w:rPr>
        <w:t>Burgerbibliothek</w:t>
      </w:r>
      <w:proofErr w:type="spellEnd"/>
      <w:r w:rsidR="006D3BC6" w:rsidRPr="006D3BC6">
        <w:rPr>
          <w:rFonts w:ascii="Times New Roman" w:hAnsi="Times New Roman" w:cs="Times New Roman"/>
        </w:rPr>
        <w:t xml:space="preserve">, </w:t>
      </w:r>
      <w:proofErr w:type="spellStart"/>
      <w:r w:rsidR="006D3BC6" w:rsidRPr="006D3BC6">
        <w:rPr>
          <w:rFonts w:ascii="Times New Roman" w:hAnsi="Times New Roman" w:cs="Times New Roman"/>
        </w:rPr>
        <w:t>Cod</w:t>
      </w:r>
      <w:proofErr w:type="spellEnd"/>
      <w:r w:rsidR="006D3BC6" w:rsidRPr="006D3BC6">
        <w:rPr>
          <w:rFonts w:ascii="Times New Roman" w:hAnsi="Times New Roman" w:cs="Times New Roman"/>
        </w:rPr>
        <w:t>. 366</w:t>
      </w:r>
      <w:r w:rsidR="006D3BC6">
        <w:rPr>
          <w:rFonts w:ascii="Times New Roman" w:hAnsi="Times New Roman" w:cs="Times New Roman"/>
        </w:rPr>
        <w:t xml:space="preserve">), которую </w:t>
      </w:r>
      <w:r w:rsidR="001D5BFC">
        <w:rPr>
          <w:rFonts w:ascii="Times New Roman" w:hAnsi="Times New Roman" w:cs="Times New Roman"/>
        </w:rPr>
        <w:t xml:space="preserve">редактировал Серват Луп. </w:t>
      </w:r>
      <w:r w:rsidR="006D0B8E">
        <w:rPr>
          <w:rFonts w:ascii="Times New Roman" w:hAnsi="Times New Roman" w:cs="Times New Roman"/>
        </w:rPr>
        <w:t xml:space="preserve">Считается, </w:t>
      </w:r>
      <w:r w:rsidR="001D5BFC">
        <w:rPr>
          <w:rFonts w:ascii="Times New Roman" w:hAnsi="Times New Roman" w:cs="Times New Roman"/>
        </w:rPr>
        <w:t xml:space="preserve">что в этой рукописи принципы исправления ассимиляции </w:t>
      </w:r>
      <w:proofErr w:type="spellStart"/>
      <w:r w:rsidR="001D5BFC">
        <w:rPr>
          <w:rFonts w:ascii="Times New Roman" w:hAnsi="Times New Roman" w:cs="Times New Roman"/>
        </w:rPr>
        <w:t>Лупом</w:t>
      </w:r>
      <w:proofErr w:type="spellEnd"/>
      <w:r w:rsidR="001D5BFC">
        <w:rPr>
          <w:rFonts w:ascii="Times New Roman" w:hAnsi="Times New Roman" w:cs="Times New Roman"/>
        </w:rPr>
        <w:t xml:space="preserve"> явлены более системно, чем, например, в рукописи с текстом Цицерона (</w:t>
      </w:r>
      <w:r w:rsidR="001D5BFC">
        <w:rPr>
          <w:rFonts w:ascii="Times New Roman" w:hAnsi="Times New Roman" w:cs="Times New Roman"/>
          <w:lang w:val="en-US"/>
        </w:rPr>
        <w:t>Harley</w:t>
      </w:r>
      <w:r w:rsidR="001D5BFC" w:rsidRPr="001D5BFC">
        <w:rPr>
          <w:rFonts w:ascii="Times New Roman" w:hAnsi="Times New Roman" w:cs="Times New Roman"/>
        </w:rPr>
        <w:t>, 27</w:t>
      </w:r>
      <w:r w:rsidR="001D5BFC" w:rsidRPr="004C5597">
        <w:rPr>
          <w:rFonts w:ascii="Times New Roman" w:hAnsi="Times New Roman" w:cs="Times New Roman"/>
        </w:rPr>
        <w:t>36</w:t>
      </w:r>
      <w:r w:rsidR="001D5BFC">
        <w:rPr>
          <w:rFonts w:ascii="Times New Roman" w:hAnsi="Times New Roman" w:cs="Times New Roman"/>
        </w:rPr>
        <w:t xml:space="preserve">), полностью выполненной </w:t>
      </w:r>
      <w:proofErr w:type="spellStart"/>
      <w:r w:rsidR="001D5BFC">
        <w:rPr>
          <w:rFonts w:ascii="Times New Roman" w:hAnsi="Times New Roman" w:cs="Times New Roman"/>
        </w:rPr>
        <w:t>Лупом</w:t>
      </w:r>
      <w:proofErr w:type="spellEnd"/>
      <w:r w:rsidR="006D0B8E">
        <w:rPr>
          <w:rFonts w:ascii="Times New Roman" w:hAnsi="Times New Roman" w:cs="Times New Roman"/>
        </w:rPr>
        <w:t xml:space="preserve"> [</w:t>
      </w:r>
      <w:r w:rsidR="006D0B8E">
        <w:rPr>
          <w:rFonts w:ascii="Times New Roman" w:hAnsi="Times New Roman" w:cs="Times New Roman"/>
          <w:lang w:val="en-US"/>
        </w:rPr>
        <w:t>Beeson</w:t>
      </w:r>
      <w:r w:rsidR="006D0B8E" w:rsidRPr="006D0B8E">
        <w:rPr>
          <w:rFonts w:ascii="Times New Roman" w:hAnsi="Times New Roman" w:cs="Times New Roman"/>
        </w:rPr>
        <w:t>: 12</w:t>
      </w:r>
      <w:r w:rsidR="006D0B8E">
        <w:rPr>
          <w:rFonts w:ascii="Times New Roman" w:hAnsi="Times New Roman" w:cs="Times New Roman"/>
        </w:rPr>
        <w:t>]</w:t>
      </w:r>
      <w:r w:rsidR="001D5BFC" w:rsidRPr="004C5597">
        <w:rPr>
          <w:rFonts w:ascii="Times New Roman" w:hAnsi="Times New Roman" w:cs="Times New Roman"/>
        </w:rPr>
        <w:t>.</w:t>
      </w:r>
    </w:p>
    <w:p w:rsidR="00ED7952" w:rsidRPr="004C5597" w:rsidRDefault="00362CA5" w:rsidP="006D0B8E">
      <w:pPr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D7952">
        <w:rPr>
          <w:rFonts w:ascii="Times New Roman" w:hAnsi="Times New Roman" w:cs="Times New Roman"/>
        </w:rPr>
        <w:t>рфографически</w:t>
      </w:r>
      <w:r>
        <w:rPr>
          <w:rFonts w:ascii="Times New Roman" w:hAnsi="Times New Roman" w:cs="Times New Roman"/>
        </w:rPr>
        <w:t>е</w:t>
      </w:r>
      <w:r w:rsidR="00ED7952">
        <w:rPr>
          <w:rFonts w:ascii="Times New Roman" w:hAnsi="Times New Roman" w:cs="Times New Roman"/>
        </w:rPr>
        <w:t xml:space="preserve"> исправления Лупа </w:t>
      </w:r>
      <w:r>
        <w:rPr>
          <w:rFonts w:ascii="Times New Roman" w:hAnsi="Times New Roman" w:cs="Times New Roman"/>
        </w:rPr>
        <w:t>включают в себя</w:t>
      </w:r>
      <w:r w:rsidR="00ED7952">
        <w:rPr>
          <w:rFonts w:ascii="Times New Roman" w:hAnsi="Times New Roman" w:cs="Times New Roman"/>
        </w:rPr>
        <w:t xml:space="preserve"> исправлени</w:t>
      </w:r>
      <w:r>
        <w:rPr>
          <w:rFonts w:ascii="Times New Roman" w:hAnsi="Times New Roman" w:cs="Times New Roman"/>
        </w:rPr>
        <w:t>я</w:t>
      </w:r>
      <w:r w:rsidR="00ED7952">
        <w:rPr>
          <w:rFonts w:ascii="Times New Roman" w:hAnsi="Times New Roman" w:cs="Times New Roman"/>
        </w:rPr>
        <w:t xml:space="preserve"> деления слов на слоги, например, при переносе, исправления ошибок и пропусков букв переписчиком. К отдельному типу орфографических исправлений можно отнести исправление отображения ассимиляции на письме, что представляет для нас особый интерес в рамках этого сообщения.</w:t>
      </w:r>
    </w:p>
    <w:p w:rsidR="002C25BC" w:rsidRDefault="00D90174" w:rsidP="006D0B8E">
      <w:pPr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редактор Серват Луп исправляет сочетания согласных, участвующих в процессе ассимиляции, придерживаясь позиции отображения результата ассимиляции на письме</w:t>
      </w:r>
      <w:r w:rsidR="002909B7">
        <w:rPr>
          <w:rFonts w:ascii="Times New Roman" w:hAnsi="Times New Roman" w:cs="Times New Roman"/>
        </w:rPr>
        <w:t xml:space="preserve">, вероятно, вливаясь в </w:t>
      </w:r>
      <w:proofErr w:type="spellStart"/>
      <w:r w:rsidR="002909B7">
        <w:rPr>
          <w:rFonts w:ascii="Times New Roman" w:hAnsi="Times New Roman" w:cs="Times New Roman"/>
        </w:rPr>
        <w:t>общекаролингский</w:t>
      </w:r>
      <w:proofErr w:type="spellEnd"/>
      <w:r w:rsidR="002909B7">
        <w:rPr>
          <w:rFonts w:ascii="Times New Roman" w:hAnsi="Times New Roman" w:cs="Times New Roman"/>
        </w:rPr>
        <w:t xml:space="preserve"> процесс "нормализации" рукописных текстов</w:t>
      </w:r>
      <w:r w:rsidR="002315F5">
        <w:rPr>
          <w:rFonts w:ascii="Times New Roman" w:hAnsi="Times New Roman" w:cs="Times New Roman"/>
        </w:rPr>
        <w:t xml:space="preserve"> [Шумилин: 657-659]</w:t>
      </w:r>
      <w:r>
        <w:rPr>
          <w:rFonts w:ascii="Times New Roman" w:hAnsi="Times New Roman" w:cs="Times New Roman"/>
        </w:rPr>
        <w:t xml:space="preserve">. </w:t>
      </w:r>
      <w:r w:rsidRPr="00D90174">
        <w:rPr>
          <w:rFonts w:ascii="Times New Roman" w:hAnsi="Times New Roman" w:cs="Times New Roman"/>
        </w:rPr>
        <w:t xml:space="preserve">Исправления </w:t>
      </w:r>
      <w:r>
        <w:rPr>
          <w:rFonts w:ascii="Times New Roman" w:hAnsi="Times New Roman" w:cs="Times New Roman"/>
        </w:rPr>
        <w:t>такого</w:t>
      </w:r>
      <w:r w:rsidRPr="00D90174">
        <w:rPr>
          <w:rFonts w:ascii="Times New Roman" w:hAnsi="Times New Roman" w:cs="Times New Roman"/>
        </w:rPr>
        <w:t xml:space="preserve"> типа вводятся </w:t>
      </w:r>
      <w:r>
        <w:rPr>
          <w:rFonts w:ascii="Times New Roman" w:hAnsi="Times New Roman" w:cs="Times New Roman"/>
        </w:rPr>
        <w:t>несколькими способами</w:t>
      </w:r>
      <w:r w:rsidRPr="00D90174">
        <w:rPr>
          <w:rFonts w:ascii="Times New Roman" w:hAnsi="Times New Roman" w:cs="Times New Roman"/>
        </w:rPr>
        <w:t>. Иногда Луп правит букву прямо в слове, дописывая нужный штрих</w:t>
      </w:r>
      <w:r>
        <w:rPr>
          <w:rFonts w:ascii="Times New Roman" w:hAnsi="Times New Roman" w:cs="Times New Roman"/>
        </w:rPr>
        <w:t xml:space="preserve">, в некоторых случаях исправления вводятся зачеркиванием диагональным штрихом и </w:t>
      </w:r>
      <w:proofErr w:type="spellStart"/>
      <w:r>
        <w:rPr>
          <w:rFonts w:ascii="Times New Roman" w:hAnsi="Times New Roman" w:cs="Times New Roman"/>
        </w:rPr>
        <w:t>надписыванием</w:t>
      </w:r>
      <w:proofErr w:type="spellEnd"/>
      <w:r>
        <w:rPr>
          <w:rFonts w:ascii="Times New Roman" w:hAnsi="Times New Roman" w:cs="Times New Roman"/>
        </w:rPr>
        <w:t xml:space="preserve"> нужной буквы, если исправить букву, дописав штрих, невозможно.</w:t>
      </w:r>
      <w:r w:rsidRPr="00D90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некоторых случаях</w:t>
      </w:r>
      <w:r w:rsidRPr="00D90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исправления вводятся</w:t>
      </w:r>
      <w:r w:rsidRPr="00D90174">
        <w:rPr>
          <w:rFonts w:ascii="Times New Roman" w:hAnsi="Times New Roman" w:cs="Times New Roman"/>
        </w:rPr>
        <w:t xml:space="preserve"> без использования зачеркивания</w:t>
      </w:r>
      <w:r>
        <w:rPr>
          <w:rFonts w:ascii="Times New Roman" w:hAnsi="Times New Roman" w:cs="Times New Roman"/>
        </w:rPr>
        <w:t>: под исправляемой буквой ставится точка, над ней надписывается правильная буква.</w:t>
      </w:r>
      <w:r w:rsidR="00E31E95">
        <w:rPr>
          <w:rFonts w:ascii="Times New Roman" w:hAnsi="Times New Roman" w:cs="Times New Roman"/>
        </w:rPr>
        <w:t xml:space="preserve"> </w:t>
      </w:r>
      <w:r w:rsidR="004C5597">
        <w:rPr>
          <w:rFonts w:ascii="Times New Roman" w:hAnsi="Times New Roman" w:cs="Times New Roman"/>
        </w:rPr>
        <w:t xml:space="preserve">В сообщении </w:t>
      </w:r>
      <w:r w:rsidR="00E87110">
        <w:rPr>
          <w:rFonts w:ascii="Times New Roman" w:hAnsi="Times New Roman" w:cs="Times New Roman"/>
        </w:rPr>
        <w:t>производится</w:t>
      </w:r>
      <w:r w:rsidR="004C5597">
        <w:rPr>
          <w:rFonts w:ascii="Times New Roman" w:hAnsi="Times New Roman" w:cs="Times New Roman"/>
        </w:rPr>
        <w:t xml:space="preserve"> классификаци</w:t>
      </w:r>
      <w:r w:rsidR="00E87110">
        <w:rPr>
          <w:rFonts w:ascii="Times New Roman" w:hAnsi="Times New Roman" w:cs="Times New Roman"/>
        </w:rPr>
        <w:t>я</w:t>
      </w:r>
      <w:r w:rsidR="004C5597">
        <w:rPr>
          <w:rFonts w:ascii="Times New Roman" w:hAnsi="Times New Roman" w:cs="Times New Roman"/>
        </w:rPr>
        <w:t xml:space="preserve"> отдельных случаев исправления ассимиляции. На основании этого </w:t>
      </w:r>
      <w:r w:rsidR="000233F3">
        <w:rPr>
          <w:rFonts w:ascii="Times New Roman" w:hAnsi="Times New Roman" w:cs="Times New Roman"/>
        </w:rPr>
        <w:t xml:space="preserve">можно </w:t>
      </w:r>
      <w:r w:rsidR="00E87110">
        <w:rPr>
          <w:rFonts w:ascii="Times New Roman" w:hAnsi="Times New Roman" w:cs="Times New Roman"/>
        </w:rPr>
        <w:t>выявить</w:t>
      </w:r>
      <w:r w:rsidR="004C5597">
        <w:rPr>
          <w:rFonts w:ascii="Times New Roman" w:hAnsi="Times New Roman" w:cs="Times New Roman"/>
        </w:rPr>
        <w:t xml:space="preserve">, зависит ли способ исправления от конкретного случая ассимиляции. </w:t>
      </w:r>
    </w:p>
    <w:p w:rsidR="006D3BC6" w:rsidRDefault="002C25BC" w:rsidP="006D0B8E">
      <w:pPr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 из черт Каролингского возрождения и свойственной этому периоду учености – повышение интереса к изучению латинского языка. Позднеантичные грамматики, например, </w:t>
      </w:r>
      <w:r>
        <w:rPr>
          <w:rFonts w:ascii="Times New Roman" w:hAnsi="Times New Roman" w:cs="Times New Roman"/>
          <w:lang w:val="en-US"/>
        </w:rPr>
        <w:t>Ars</w:t>
      </w:r>
      <w:r w:rsidRPr="002C25B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Maior</w:t>
      </w:r>
      <w:proofErr w:type="spellEnd"/>
      <w:r w:rsidRPr="002C25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Доната, </w:t>
      </w:r>
      <w:proofErr w:type="spellStart"/>
      <w:r w:rsidRPr="002C25BC">
        <w:rPr>
          <w:rFonts w:ascii="Times New Roman" w:hAnsi="Times New Roman" w:cs="Times New Roman"/>
          <w:lang w:val="en-US"/>
        </w:rPr>
        <w:t>Institutiones</w:t>
      </w:r>
      <w:proofErr w:type="spellEnd"/>
      <w:r w:rsidRPr="002C25BC">
        <w:rPr>
          <w:rFonts w:ascii="Times New Roman" w:hAnsi="Times New Roman" w:cs="Times New Roman"/>
        </w:rPr>
        <w:t xml:space="preserve"> </w:t>
      </w:r>
      <w:proofErr w:type="spellStart"/>
      <w:r w:rsidRPr="002C25BC">
        <w:rPr>
          <w:rFonts w:ascii="Times New Roman" w:hAnsi="Times New Roman" w:cs="Times New Roman"/>
          <w:lang w:val="en-US"/>
        </w:rPr>
        <w:t>Grammaticae</w:t>
      </w:r>
      <w:proofErr w:type="spellEnd"/>
      <w:r>
        <w:rPr>
          <w:rFonts w:ascii="Times New Roman" w:hAnsi="Times New Roman" w:cs="Times New Roman"/>
        </w:rPr>
        <w:t xml:space="preserve"> и малые трактаты </w:t>
      </w:r>
      <w:proofErr w:type="spellStart"/>
      <w:r>
        <w:rPr>
          <w:rFonts w:ascii="Times New Roman" w:hAnsi="Times New Roman" w:cs="Times New Roman"/>
        </w:rPr>
        <w:t>Присциана</w:t>
      </w:r>
      <w:proofErr w:type="spellEnd"/>
      <w:r>
        <w:rPr>
          <w:rFonts w:ascii="Times New Roman" w:hAnsi="Times New Roman" w:cs="Times New Roman"/>
        </w:rPr>
        <w:t xml:space="preserve">, используются как самостоятельные пособия, к ним пишутся комментарии: в </w:t>
      </w:r>
      <w:r>
        <w:rPr>
          <w:rFonts w:ascii="Times New Roman" w:hAnsi="Times New Roman" w:cs="Times New Roman"/>
          <w:lang w:val="en-US"/>
        </w:rPr>
        <w:t>VIII</w:t>
      </w:r>
      <w:r w:rsidRPr="002C25B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IX</w:t>
      </w:r>
      <w:r w:rsidRPr="002C25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веках к </w:t>
      </w:r>
      <w:r>
        <w:rPr>
          <w:rFonts w:ascii="Times New Roman" w:hAnsi="Times New Roman" w:cs="Times New Roman"/>
          <w:lang w:val="en-US"/>
        </w:rPr>
        <w:t>Ars</w:t>
      </w:r>
      <w:r w:rsidRPr="002C25B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Maior</w:t>
      </w:r>
      <w:proofErr w:type="spellEnd"/>
      <w:r w:rsidRPr="002C25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Доната писали комментарии </w:t>
      </w:r>
      <w:proofErr w:type="spellStart"/>
      <w:r>
        <w:rPr>
          <w:rFonts w:ascii="Times New Roman" w:hAnsi="Times New Roman" w:cs="Times New Roman"/>
        </w:rPr>
        <w:t>Ремигий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Седулий</w:t>
      </w:r>
      <w:proofErr w:type="spellEnd"/>
      <w:r>
        <w:rPr>
          <w:rFonts w:ascii="Times New Roman" w:hAnsi="Times New Roman" w:cs="Times New Roman"/>
        </w:rPr>
        <w:t xml:space="preserve"> Скотт</w:t>
      </w:r>
      <w:r w:rsidR="003063FB">
        <w:rPr>
          <w:rFonts w:ascii="Times New Roman" w:hAnsi="Times New Roman" w:cs="Times New Roman"/>
        </w:rPr>
        <w:t xml:space="preserve"> и другие каролингские ученые. Алкуин, один из наиболее выдающихся ученых, стоящих у истоков Каролингского возрождения, опираясь на диалогическую форму </w:t>
      </w:r>
      <w:r w:rsidR="003063FB">
        <w:rPr>
          <w:rFonts w:ascii="Times New Roman" w:hAnsi="Times New Roman" w:cs="Times New Roman"/>
          <w:lang w:val="en-US"/>
        </w:rPr>
        <w:t>Ars</w:t>
      </w:r>
      <w:r w:rsidR="003063FB" w:rsidRPr="002C25BC">
        <w:rPr>
          <w:rFonts w:ascii="Times New Roman" w:hAnsi="Times New Roman" w:cs="Times New Roman"/>
        </w:rPr>
        <w:t xml:space="preserve"> </w:t>
      </w:r>
      <w:proofErr w:type="spellStart"/>
      <w:r w:rsidR="003063FB">
        <w:rPr>
          <w:rFonts w:ascii="Times New Roman" w:hAnsi="Times New Roman" w:cs="Times New Roman"/>
          <w:lang w:val="en-US"/>
        </w:rPr>
        <w:t>Maior</w:t>
      </w:r>
      <w:proofErr w:type="spellEnd"/>
      <w:r w:rsidR="003063FB" w:rsidRPr="002C25BC">
        <w:rPr>
          <w:rFonts w:ascii="Times New Roman" w:hAnsi="Times New Roman" w:cs="Times New Roman"/>
        </w:rPr>
        <w:t xml:space="preserve"> </w:t>
      </w:r>
      <w:r w:rsidR="003063FB">
        <w:rPr>
          <w:rFonts w:ascii="Times New Roman" w:hAnsi="Times New Roman" w:cs="Times New Roman"/>
        </w:rPr>
        <w:t xml:space="preserve">Доната </w:t>
      </w:r>
      <w:r w:rsidR="00E87110">
        <w:rPr>
          <w:rFonts w:ascii="Times New Roman" w:hAnsi="Times New Roman" w:cs="Times New Roman"/>
        </w:rPr>
        <w:t xml:space="preserve">и </w:t>
      </w:r>
      <w:r w:rsidR="00460B4D">
        <w:rPr>
          <w:rFonts w:ascii="Times New Roman" w:hAnsi="Times New Roman" w:cs="Times New Roman"/>
        </w:rPr>
        <w:t xml:space="preserve">дополняя содержание использованием грамматического материала трактатов </w:t>
      </w:r>
      <w:proofErr w:type="spellStart"/>
      <w:r w:rsidR="00460B4D">
        <w:rPr>
          <w:rFonts w:ascii="Times New Roman" w:hAnsi="Times New Roman" w:cs="Times New Roman"/>
        </w:rPr>
        <w:t>Присциана</w:t>
      </w:r>
      <w:proofErr w:type="spellEnd"/>
      <w:r w:rsidR="00460B4D">
        <w:rPr>
          <w:rFonts w:ascii="Times New Roman" w:hAnsi="Times New Roman" w:cs="Times New Roman"/>
        </w:rPr>
        <w:t xml:space="preserve">, </w:t>
      </w:r>
      <w:r w:rsidR="003063FB">
        <w:rPr>
          <w:rFonts w:ascii="Times New Roman" w:hAnsi="Times New Roman" w:cs="Times New Roman"/>
        </w:rPr>
        <w:t xml:space="preserve">пишет собственный трактат </w:t>
      </w:r>
      <w:r w:rsidR="003063FB">
        <w:rPr>
          <w:rFonts w:ascii="Times New Roman" w:hAnsi="Times New Roman" w:cs="Times New Roman"/>
          <w:lang w:val="en-US"/>
        </w:rPr>
        <w:t>De</w:t>
      </w:r>
      <w:r w:rsidR="003063FB" w:rsidRPr="003063FB">
        <w:rPr>
          <w:rFonts w:ascii="Times New Roman" w:hAnsi="Times New Roman" w:cs="Times New Roman"/>
        </w:rPr>
        <w:t xml:space="preserve"> </w:t>
      </w:r>
      <w:proofErr w:type="spellStart"/>
      <w:r w:rsidR="003063FB">
        <w:rPr>
          <w:rFonts w:ascii="Times New Roman" w:hAnsi="Times New Roman" w:cs="Times New Roman"/>
          <w:lang w:val="en-US"/>
        </w:rPr>
        <w:t>grammatica</w:t>
      </w:r>
      <w:proofErr w:type="spellEnd"/>
      <w:r w:rsidR="00460B4D">
        <w:rPr>
          <w:rFonts w:ascii="Times New Roman" w:hAnsi="Times New Roman" w:cs="Times New Roman"/>
        </w:rPr>
        <w:t xml:space="preserve"> и ряд других </w:t>
      </w:r>
      <w:r w:rsidR="00E87110">
        <w:rPr>
          <w:rFonts w:ascii="Times New Roman" w:hAnsi="Times New Roman" w:cs="Times New Roman"/>
        </w:rPr>
        <w:t xml:space="preserve">грамматических и дидактических </w:t>
      </w:r>
      <w:r w:rsidR="00460B4D">
        <w:rPr>
          <w:rFonts w:ascii="Times New Roman" w:hAnsi="Times New Roman" w:cs="Times New Roman"/>
        </w:rPr>
        <w:t>трактатов</w:t>
      </w:r>
      <w:r w:rsidR="006D3BC6">
        <w:rPr>
          <w:rFonts w:ascii="Times New Roman" w:hAnsi="Times New Roman" w:cs="Times New Roman"/>
        </w:rPr>
        <w:t>.</w:t>
      </w:r>
    </w:p>
    <w:p w:rsidR="004C5597" w:rsidRPr="00010A89" w:rsidRDefault="003063FB" w:rsidP="006D0B8E">
      <w:pPr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Серват </w:t>
      </w:r>
      <w:r w:rsidR="00010A89">
        <w:rPr>
          <w:rFonts w:ascii="Times New Roman" w:hAnsi="Times New Roman" w:cs="Times New Roman"/>
        </w:rPr>
        <w:t xml:space="preserve">Луп получил основную часть своего образования в монастыре </w:t>
      </w:r>
      <w:proofErr w:type="spellStart"/>
      <w:r w:rsidR="00010A89">
        <w:rPr>
          <w:rFonts w:ascii="Times New Roman" w:hAnsi="Times New Roman" w:cs="Times New Roman"/>
        </w:rPr>
        <w:t>Ферье</w:t>
      </w:r>
      <w:proofErr w:type="spellEnd"/>
      <w:r w:rsidR="00010A89">
        <w:rPr>
          <w:rFonts w:ascii="Times New Roman" w:hAnsi="Times New Roman" w:cs="Times New Roman"/>
        </w:rPr>
        <w:t xml:space="preserve"> в то время, когда аббатом был </w:t>
      </w:r>
      <w:proofErr w:type="spellStart"/>
      <w:r w:rsidR="00010A89">
        <w:rPr>
          <w:rFonts w:ascii="Times New Roman" w:hAnsi="Times New Roman" w:cs="Times New Roman"/>
        </w:rPr>
        <w:t>Адальберт</w:t>
      </w:r>
      <w:proofErr w:type="spellEnd"/>
      <w:r w:rsidR="00010A89">
        <w:rPr>
          <w:rFonts w:ascii="Times New Roman" w:hAnsi="Times New Roman" w:cs="Times New Roman"/>
        </w:rPr>
        <w:t xml:space="preserve">, ученик Алкуина, а затем </w:t>
      </w:r>
      <w:proofErr w:type="spellStart"/>
      <w:r w:rsidR="00010A89">
        <w:rPr>
          <w:rFonts w:ascii="Times New Roman" w:hAnsi="Times New Roman" w:cs="Times New Roman"/>
        </w:rPr>
        <w:t>Альдрик</w:t>
      </w:r>
      <w:proofErr w:type="spellEnd"/>
      <w:r w:rsidR="00010A89">
        <w:rPr>
          <w:rFonts w:ascii="Times New Roman" w:hAnsi="Times New Roman" w:cs="Times New Roman"/>
        </w:rPr>
        <w:t>, поощрявший стремления Лупа к изучению грамматики и риторики</w:t>
      </w:r>
      <w:r w:rsidR="006D0B8E" w:rsidRPr="006D0B8E">
        <w:rPr>
          <w:rFonts w:ascii="Times New Roman" w:hAnsi="Times New Roman" w:cs="Times New Roman"/>
        </w:rPr>
        <w:t xml:space="preserve"> </w:t>
      </w:r>
      <w:r w:rsidR="006D0B8E">
        <w:rPr>
          <w:rFonts w:ascii="Times New Roman" w:hAnsi="Times New Roman" w:cs="Times New Roman"/>
        </w:rPr>
        <w:t>[</w:t>
      </w:r>
      <w:proofErr w:type="spellStart"/>
      <w:r w:rsidR="006D0B8E">
        <w:rPr>
          <w:rFonts w:ascii="Times New Roman" w:hAnsi="Times New Roman" w:cs="Times New Roman"/>
          <w:lang w:val="en-US"/>
        </w:rPr>
        <w:t>Regenos</w:t>
      </w:r>
      <w:proofErr w:type="spellEnd"/>
      <w:r w:rsidR="006D0B8E" w:rsidRPr="006D0B8E">
        <w:rPr>
          <w:rFonts w:ascii="Times New Roman" w:hAnsi="Times New Roman" w:cs="Times New Roman"/>
        </w:rPr>
        <w:t xml:space="preserve">: </w:t>
      </w:r>
      <w:r w:rsidR="006D0B8E">
        <w:rPr>
          <w:rFonts w:ascii="Times New Roman" w:hAnsi="Times New Roman" w:cs="Times New Roman"/>
          <w:lang w:val="en-US"/>
        </w:rPr>
        <w:t>XII</w:t>
      </w:r>
      <w:r w:rsidR="006D0B8E">
        <w:rPr>
          <w:rFonts w:ascii="Times New Roman" w:hAnsi="Times New Roman" w:cs="Times New Roman"/>
        </w:rPr>
        <w:t>]</w:t>
      </w:r>
      <w:r w:rsidR="008D0736" w:rsidRPr="008D0736">
        <w:rPr>
          <w:rFonts w:ascii="Times New Roman" w:hAnsi="Times New Roman" w:cs="Times New Roman"/>
        </w:rPr>
        <w:t xml:space="preserve">. </w:t>
      </w:r>
      <w:r w:rsidR="008D0736">
        <w:rPr>
          <w:rFonts w:ascii="Times New Roman" w:hAnsi="Times New Roman" w:cs="Times New Roman"/>
        </w:rPr>
        <w:t xml:space="preserve">Позже Лупа отправили в монастырь Фульда, где он прошел дальнейшее обучение под руководством </w:t>
      </w:r>
      <w:proofErr w:type="spellStart"/>
      <w:r w:rsidR="008D0736">
        <w:rPr>
          <w:rFonts w:ascii="Times New Roman" w:hAnsi="Times New Roman" w:cs="Times New Roman"/>
        </w:rPr>
        <w:t>Рабана</w:t>
      </w:r>
      <w:proofErr w:type="spellEnd"/>
      <w:r w:rsidR="008D0736">
        <w:rPr>
          <w:rFonts w:ascii="Times New Roman" w:hAnsi="Times New Roman" w:cs="Times New Roman"/>
        </w:rPr>
        <w:t xml:space="preserve"> Мавра, который, в свою очередь</w:t>
      </w:r>
      <w:r w:rsidR="008C4201">
        <w:rPr>
          <w:rFonts w:ascii="Times New Roman" w:hAnsi="Times New Roman" w:cs="Times New Roman"/>
        </w:rPr>
        <w:t>,</w:t>
      </w:r>
      <w:r w:rsidR="008D0736">
        <w:rPr>
          <w:rFonts w:ascii="Times New Roman" w:hAnsi="Times New Roman" w:cs="Times New Roman"/>
        </w:rPr>
        <w:t xml:space="preserve"> также известен рядом трактатов, среди которых есть сочинение, посвященное грамматике – </w:t>
      </w:r>
      <w:proofErr w:type="spellStart"/>
      <w:r w:rsidR="008D0736" w:rsidRPr="008D0736">
        <w:rPr>
          <w:rFonts w:ascii="Times New Roman" w:hAnsi="Times New Roman" w:cs="Times New Roman"/>
        </w:rPr>
        <w:t>Excerptio</w:t>
      </w:r>
      <w:proofErr w:type="spellEnd"/>
      <w:r w:rsidR="008D0736" w:rsidRPr="008D0736">
        <w:rPr>
          <w:rFonts w:ascii="Times New Roman" w:hAnsi="Times New Roman" w:cs="Times New Roman"/>
        </w:rPr>
        <w:t xml:space="preserve"> </w:t>
      </w:r>
      <w:proofErr w:type="spellStart"/>
      <w:r w:rsidR="008D0736" w:rsidRPr="008D0736">
        <w:rPr>
          <w:rFonts w:ascii="Times New Roman" w:hAnsi="Times New Roman" w:cs="Times New Roman"/>
        </w:rPr>
        <w:t>de</w:t>
      </w:r>
      <w:proofErr w:type="spellEnd"/>
      <w:r w:rsidR="008D0736" w:rsidRPr="008D0736">
        <w:rPr>
          <w:rFonts w:ascii="Times New Roman" w:hAnsi="Times New Roman" w:cs="Times New Roman"/>
        </w:rPr>
        <w:t xml:space="preserve"> </w:t>
      </w:r>
      <w:proofErr w:type="spellStart"/>
      <w:r w:rsidR="008D0736" w:rsidRPr="008D0736">
        <w:rPr>
          <w:rFonts w:ascii="Times New Roman" w:hAnsi="Times New Roman" w:cs="Times New Roman"/>
        </w:rPr>
        <w:t>arte</w:t>
      </w:r>
      <w:proofErr w:type="spellEnd"/>
      <w:r w:rsidR="008D0736" w:rsidRPr="008D0736">
        <w:rPr>
          <w:rFonts w:ascii="Times New Roman" w:hAnsi="Times New Roman" w:cs="Times New Roman"/>
        </w:rPr>
        <w:t xml:space="preserve"> </w:t>
      </w:r>
      <w:proofErr w:type="spellStart"/>
      <w:r w:rsidR="008D0736" w:rsidRPr="008D0736">
        <w:rPr>
          <w:rFonts w:ascii="Times New Roman" w:hAnsi="Times New Roman" w:cs="Times New Roman"/>
        </w:rPr>
        <w:t>grammatica</w:t>
      </w:r>
      <w:proofErr w:type="spellEnd"/>
      <w:r w:rsidR="008D0736" w:rsidRPr="008D0736">
        <w:rPr>
          <w:rFonts w:ascii="Times New Roman" w:hAnsi="Times New Roman" w:cs="Times New Roman"/>
        </w:rPr>
        <w:t xml:space="preserve"> </w:t>
      </w:r>
      <w:proofErr w:type="spellStart"/>
      <w:r w:rsidR="008D0736" w:rsidRPr="008D0736">
        <w:rPr>
          <w:rFonts w:ascii="Times New Roman" w:hAnsi="Times New Roman" w:cs="Times New Roman"/>
        </w:rPr>
        <w:t>Prisciani</w:t>
      </w:r>
      <w:proofErr w:type="spellEnd"/>
      <w:r w:rsidR="007360ED" w:rsidRPr="007360ED">
        <w:rPr>
          <w:rFonts w:ascii="Times New Roman" w:hAnsi="Times New Roman" w:cs="Times New Roman"/>
        </w:rPr>
        <w:t xml:space="preserve"> </w:t>
      </w:r>
      <w:r w:rsidR="007360ED">
        <w:rPr>
          <w:rFonts w:ascii="Times New Roman" w:hAnsi="Times New Roman" w:cs="Times New Roman"/>
        </w:rPr>
        <w:t>[</w:t>
      </w:r>
      <w:proofErr w:type="spellStart"/>
      <w:r w:rsidR="007360ED">
        <w:rPr>
          <w:rFonts w:ascii="Times New Roman" w:hAnsi="Times New Roman" w:cs="Times New Roman"/>
          <w:lang w:val="en-US"/>
        </w:rPr>
        <w:t>Haase</w:t>
      </w:r>
      <w:proofErr w:type="spellEnd"/>
      <w:r w:rsidR="007360ED" w:rsidRPr="007360ED">
        <w:rPr>
          <w:rFonts w:ascii="Times New Roman" w:hAnsi="Times New Roman" w:cs="Times New Roman"/>
        </w:rPr>
        <w:t>: 19</w:t>
      </w:r>
      <w:r w:rsidR="007360ED">
        <w:rPr>
          <w:rFonts w:ascii="Times New Roman" w:hAnsi="Times New Roman" w:cs="Times New Roman"/>
        </w:rPr>
        <w:t>]</w:t>
      </w:r>
      <w:r w:rsidR="008D0736" w:rsidRPr="008D0736">
        <w:rPr>
          <w:rFonts w:ascii="Times New Roman" w:hAnsi="Times New Roman" w:cs="Times New Roman"/>
        </w:rPr>
        <w:t xml:space="preserve">. </w:t>
      </w:r>
      <w:r w:rsidR="006D3BC6">
        <w:rPr>
          <w:rFonts w:ascii="Times New Roman" w:hAnsi="Times New Roman" w:cs="Times New Roman"/>
        </w:rPr>
        <w:t>В сообщении производится попытка выявить античные и каролингские грамматические руководства, на которые опирался Серват Луп в вопросах отражения на письме ассимиляции согласных</w:t>
      </w:r>
      <w:r w:rsidR="00010A89">
        <w:rPr>
          <w:rFonts w:ascii="Times New Roman" w:hAnsi="Times New Roman" w:cs="Times New Roman"/>
        </w:rPr>
        <w:t>.</w:t>
      </w:r>
      <w:r w:rsidR="008E2BF5">
        <w:rPr>
          <w:rFonts w:ascii="Times New Roman" w:hAnsi="Times New Roman" w:cs="Times New Roman"/>
        </w:rPr>
        <w:t xml:space="preserve"> </w:t>
      </w:r>
    </w:p>
    <w:p w:rsidR="007A6FBE" w:rsidRDefault="007A6FBE" w:rsidP="006D0B8E">
      <w:pPr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7A6FBE" w:rsidRDefault="007A6FBE" w:rsidP="006D0B8E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5554D0">
        <w:rPr>
          <w:rFonts w:ascii="Times New Roman" w:hAnsi="Times New Roman" w:cs="Times New Roman"/>
        </w:rPr>
        <w:t>Литература</w:t>
      </w:r>
    </w:p>
    <w:p w:rsidR="00E31E95" w:rsidRPr="005554D0" w:rsidRDefault="00E31E95" w:rsidP="006D0B8E">
      <w:pPr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31C22" w:rsidRPr="00E31C22" w:rsidRDefault="00E31C22" w:rsidP="008C42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C22">
        <w:rPr>
          <w:rFonts w:ascii="Times New Roman" w:hAnsi="Times New Roman" w:cs="Times New Roman"/>
        </w:rPr>
        <w:t>Шумилин М</w:t>
      </w:r>
      <w:r>
        <w:rPr>
          <w:rFonts w:ascii="Times New Roman" w:hAnsi="Times New Roman" w:cs="Times New Roman"/>
        </w:rPr>
        <w:t>.</w:t>
      </w:r>
      <w:r w:rsidRPr="00E31C2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.</w:t>
      </w:r>
      <w:r w:rsidRPr="00E31C22">
        <w:rPr>
          <w:rFonts w:ascii="Times New Roman" w:hAnsi="Times New Roman" w:cs="Times New Roman"/>
        </w:rPr>
        <w:t xml:space="preserve"> Особенности языка "</w:t>
      </w:r>
      <w:r>
        <w:rPr>
          <w:rFonts w:ascii="Times New Roman" w:hAnsi="Times New Roman" w:cs="Times New Roman"/>
        </w:rPr>
        <w:t>С</w:t>
      </w:r>
      <w:r w:rsidRPr="00E31C22">
        <w:rPr>
          <w:rFonts w:ascii="Times New Roman" w:hAnsi="Times New Roman" w:cs="Times New Roman"/>
        </w:rPr>
        <w:t>трастей св. Сусанны" (BHL 7937). Фонология и орфография // Индоевропейское языкознание и классическая филология. 2020. 24-1.</w:t>
      </w:r>
      <w:r>
        <w:rPr>
          <w:rFonts w:ascii="Times New Roman" w:hAnsi="Times New Roman" w:cs="Times New Roman"/>
        </w:rPr>
        <w:t xml:space="preserve"> С. 632-661.</w:t>
      </w:r>
    </w:p>
    <w:p w:rsidR="009655D1" w:rsidRDefault="009655D1" w:rsidP="008C42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7A6FBE">
        <w:rPr>
          <w:rFonts w:ascii="Times New Roman" w:hAnsi="Times New Roman" w:cs="Times New Roman"/>
          <w:lang w:val="en-US"/>
        </w:rPr>
        <w:t xml:space="preserve">Beeson Ch. H. Lupus of </w:t>
      </w:r>
      <w:proofErr w:type="spellStart"/>
      <w:r w:rsidRPr="007A6FBE">
        <w:rPr>
          <w:rFonts w:ascii="Times New Roman" w:hAnsi="Times New Roman" w:cs="Times New Roman"/>
          <w:lang w:val="en-US"/>
        </w:rPr>
        <w:t>Ferrières</w:t>
      </w:r>
      <w:proofErr w:type="spellEnd"/>
      <w:r w:rsidRPr="007A6FBE">
        <w:rPr>
          <w:rFonts w:ascii="Times New Roman" w:hAnsi="Times New Roman" w:cs="Times New Roman"/>
          <w:lang w:val="en-US"/>
        </w:rPr>
        <w:t xml:space="preserve"> as Scribe</w:t>
      </w:r>
      <w:r>
        <w:rPr>
          <w:rFonts w:ascii="Times New Roman" w:hAnsi="Times New Roman" w:cs="Times New Roman"/>
          <w:lang w:val="en-US"/>
        </w:rPr>
        <w:t xml:space="preserve"> and Text Critic</w:t>
      </w:r>
      <w:r w:rsidRPr="007A6FBE">
        <w:rPr>
          <w:rFonts w:ascii="Times New Roman" w:hAnsi="Times New Roman" w:cs="Times New Roman"/>
          <w:lang w:val="en-US"/>
        </w:rPr>
        <w:t>. Camb</w:t>
      </w:r>
      <w:r>
        <w:rPr>
          <w:rFonts w:ascii="Times New Roman" w:hAnsi="Times New Roman" w:cs="Times New Roman"/>
          <w:lang w:val="en-US"/>
        </w:rPr>
        <w:t>ridge</w:t>
      </w:r>
      <w:r w:rsidRPr="007A6FBE">
        <w:rPr>
          <w:rFonts w:ascii="Times New Roman" w:hAnsi="Times New Roman" w:cs="Times New Roman"/>
          <w:lang w:val="en-US"/>
        </w:rPr>
        <w:t>, 1930</w:t>
      </w:r>
      <w:r>
        <w:rPr>
          <w:rFonts w:ascii="Times New Roman" w:hAnsi="Times New Roman" w:cs="Times New Roman"/>
          <w:lang w:val="en-US"/>
        </w:rPr>
        <w:t>.</w:t>
      </w:r>
    </w:p>
    <w:p w:rsidR="009655D1" w:rsidRPr="00B72447" w:rsidRDefault="009655D1" w:rsidP="008C42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72447">
        <w:rPr>
          <w:rFonts w:ascii="Times New Roman" w:hAnsi="Times New Roman" w:cs="Times New Roman"/>
          <w:lang w:val="en-US"/>
        </w:rPr>
        <w:t>Haase</w:t>
      </w:r>
      <w:proofErr w:type="spellEnd"/>
      <w:r w:rsidRPr="00B72447">
        <w:rPr>
          <w:rFonts w:ascii="Times New Roman" w:hAnsi="Times New Roman" w:cs="Times New Roman"/>
          <w:lang w:val="en-US"/>
        </w:rPr>
        <w:t xml:space="preserve"> F</w:t>
      </w:r>
      <w:r w:rsidRPr="008C4201">
        <w:rPr>
          <w:rFonts w:ascii="Times New Roman" w:hAnsi="Times New Roman" w:cs="Times New Roman"/>
          <w:lang w:val="en-US"/>
        </w:rPr>
        <w:t>.</w:t>
      </w:r>
      <w:r w:rsidRPr="00B72447">
        <w:rPr>
          <w:rFonts w:ascii="Times New Roman" w:hAnsi="Times New Roman" w:cs="Times New Roman"/>
          <w:lang w:val="en-US"/>
        </w:rPr>
        <w:t xml:space="preserve">-A. Rhetoric as praise of the emperor and applied politics of an education concept. The ‘res publica </w:t>
      </w:r>
      <w:proofErr w:type="spellStart"/>
      <w:r w:rsidRPr="00B72447">
        <w:rPr>
          <w:rFonts w:ascii="Times New Roman" w:hAnsi="Times New Roman" w:cs="Times New Roman"/>
          <w:lang w:val="en-US"/>
        </w:rPr>
        <w:t>litteraria</w:t>
      </w:r>
      <w:proofErr w:type="spellEnd"/>
      <w:r w:rsidRPr="00B72447">
        <w:rPr>
          <w:rFonts w:ascii="Times New Roman" w:hAnsi="Times New Roman" w:cs="Times New Roman"/>
          <w:lang w:val="en-US"/>
        </w:rPr>
        <w:t xml:space="preserve">’ inside the monarchy. Alcuin of York and </w:t>
      </w:r>
      <w:proofErr w:type="spellStart"/>
      <w:r w:rsidRPr="00B72447">
        <w:rPr>
          <w:rFonts w:ascii="Times New Roman" w:hAnsi="Times New Roman" w:cs="Times New Roman"/>
          <w:lang w:val="en-US"/>
        </w:rPr>
        <w:t>Rhabanus</w:t>
      </w:r>
      <w:proofErr w:type="spellEnd"/>
      <w:r w:rsidRPr="00B72447">
        <w:rPr>
          <w:rFonts w:ascii="Times New Roman" w:hAnsi="Times New Roman" w:cs="Times New Roman"/>
          <w:lang w:val="en-US"/>
        </w:rPr>
        <w:t xml:space="preserve"> Maurus as representatives of the early rhetoric in Germany during the Renaissance of Charlemagne and the manuscript Albinus ad </w:t>
      </w:r>
      <w:proofErr w:type="spellStart"/>
      <w:r w:rsidRPr="00B72447">
        <w:rPr>
          <w:rFonts w:ascii="Times New Roman" w:hAnsi="Times New Roman" w:cs="Times New Roman"/>
          <w:lang w:val="en-US"/>
        </w:rPr>
        <w:t>Regem</w:t>
      </w:r>
      <w:proofErr w:type="spellEnd"/>
      <w:r w:rsidRPr="00B72447">
        <w:rPr>
          <w:rFonts w:ascii="Times New Roman" w:hAnsi="Times New Roman" w:cs="Times New Roman"/>
          <w:lang w:val="en-US"/>
        </w:rPr>
        <w:t xml:space="preserve"> // Concilium </w:t>
      </w:r>
      <w:proofErr w:type="spellStart"/>
      <w:r w:rsidRPr="00B72447">
        <w:rPr>
          <w:rFonts w:ascii="Times New Roman" w:hAnsi="Times New Roman" w:cs="Times New Roman"/>
          <w:lang w:val="en-US"/>
        </w:rPr>
        <w:t>medii</w:t>
      </w:r>
      <w:proofErr w:type="spellEnd"/>
      <w:r w:rsidRPr="00B724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2447">
        <w:rPr>
          <w:rFonts w:ascii="Times New Roman" w:hAnsi="Times New Roman" w:cs="Times New Roman"/>
          <w:lang w:val="en-US"/>
        </w:rPr>
        <w:t>aevi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Pr="00B72447">
        <w:rPr>
          <w:rFonts w:ascii="Times New Roman" w:hAnsi="Times New Roman" w:cs="Times New Roman"/>
          <w:lang w:val="en-US"/>
        </w:rPr>
        <w:t xml:space="preserve"> 2006</w:t>
      </w:r>
      <w:r>
        <w:rPr>
          <w:rFonts w:ascii="Times New Roman" w:hAnsi="Times New Roman" w:cs="Times New Roman"/>
          <w:lang w:val="en-US"/>
        </w:rPr>
        <w:t>.</w:t>
      </w:r>
      <w:r w:rsidRPr="00B7244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8.</w:t>
      </w:r>
      <w:r w:rsidRPr="00B7244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S. </w:t>
      </w:r>
      <w:r w:rsidRPr="00B72447">
        <w:rPr>
          <w:rFonts w:ascii="Times New Roman" w:hAnsi="Times New Roman" w:cs="Times New Roman"/>
          <w:lang w:val="en-US"/>
        </w:rPr>
        <w:t>1-25</w:t>
      </w:r>
      <w:r>
        <w:rPr>
          <w:rFonts w:ascii="Times New Roman" w:hAnsi="Times New Roman" w:cs="Times New Roman"/>
          <w:lang w:val="en-US"/>
        </w:rPr>
        <w:t>.</w:t>
      </w:r>
    </w:p>
    <w:p w:rsidR="009655D1" w:rsidRDefault="009655D1" w:rsidP="008C42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010A89">
        <w:rPr>
          <w:rFonts w:ascii="Times New Roman" w:hAnsi="Times New Roman" w:cs="Times New Roman"/>
          <w:lang w:val="en-US"/>
        </w:rPr>
        <w:t>Regenos</w:t>
      </w:r>
      <w:proofErr w:type="spellEnd"/>
      <w:r w:rsidRPr="00010A89">
        <w:rPr>
          <w:rFonts w:ascii="Times New Roman" w:hAnsi="Times New Roman" w:cs="Times New Roman"/>
          <w:lang w:val="en-US"/>
        </w:rPr>
        <w:t xml:space="preserve">, G.W. The Letters of Lupus of </w:t>
      </w:r>
      <w:proofErr w:type="spellStart"/>
      <w:r w:rsidRPr="00010A89">
        <w:rPr>
          <w:rFonts w:ascii="Times New Roman" w:hAnsi="Times New Roman" w:cs="Times New Roman"/>
          <w:lang w:val="en-US"/>
        </w:rPr>
        <w:t>Ferrières</w:t>
      </w:r>
      <w:proofErr w:type="spellEnd"/>
      <w:r>
        <w:rPr>
          <w:rFonts w:ascii="Times New Roman" w:hAnsi="Times New Roman" w:cs="Times New Roman"/>
          <w:lang w:val="en-US"/>
        </w:rPr>
        <w:t xml:space="preserve">. Netherlands, </w:t>
      </w:r>
      <w:r w:rsidRPr="00010A89">
        <w:rPr>
          <w:rFonts w:ascii="Times New Roman" w:hAnsi="Times New Roman" w:cs="Times New Roman"/>
          <w:lang w:val="en-US"/>
        </w:rPr>
        <w:t>1966</w:t>
      </w:r>
      <w:r>
        <w:rPr>
          <w:rFonts w:ascii="Times New Roman" w:hAnsi="Times New Roman" w:cs="Times New Roman"/>
          <w:lang w:val="en-US"/>
        </w:rPr>
        <w:t>.</w:t>
      </w:r>
    </w:p>
    <w:sectPr w:rsidR="009655D1" w:rsidSect="005554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46D"/>
    <w:multiLevelType w:val="hybridMultilevel"/>
    <w:tmpl w:val="C9206E0C"/>
    <w:lvl w:ilvl="0" w:tplc="2EE46EC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4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09"/>
    <w:rsid w:val="00010A89"/>
    <w:rsid w:val="000233F3"/>
    <w:rsid w:val="000A73E6"/>
    <w:rsid w:val="001C398E"/>
    <w:rsid w:val="001D5BFC"/>
    <w:rsid w:val="002208E5"/>
    <w:rsid w:val="002315F5"/>
    <w:rsid w:val="002909B7"/>
    <w:rsid w:val="002C25BC"/>
    <w:rsid w:val="003063FB"/>
    <w:rsid w:val="00362CA5"/>
    <w:rsid w:val="00391441"/>
    <w:rsid w:val="00423DC9"/>
    <w:rsid w:val="00460B4D"/>
    <w:rsid w:val="004C5597"/>
    <w:rsid w:val="004F1E6C"/>
    <w:rsid w:val="005554D0"/>
    <w:rsid w:val="006D0B8E"/>
    <w:rsid w:val="006D3BC6"/>
    <w:rsid w:val="00721D79"/>
    <w:rsid w:val="007360ED"/>
    <w:rsid w:val="007A6FBE"/>
    <w:rsid w:val="007C6C7E"/>
    <w:rsid w:val="008C4201"/>
    <w:rsid w:val="008D0736"/>
    <w:rsid w:val="008E2BF5"/>
    <w:rsid w:val="009655D1"/>
    <w:rsid w:val="00AC7993"/>
    <w:rsid w:val="00B1075D"/>
    <w:rsid w:val="00B7168D"/>
    <w:rsid w:val="00B72447"/>
    <w:rsid w:val="00B75E28"/>
    <w:rsid w:val="00C56209"/>
    <w:rsid w:val="00D90174"/>
    <w:rsid w:val="00E31C22"/>
    <w:rsid w:val="00E31E95"/>
    <w:rsid w:val="00E87110"/>
    <w:rsid w:val="00E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0D543"/>
  <w15:chartTrackingRefBased/>
  <w15:docId w15:val="{A2017896-08C8-EE40-B3CE-54D848B2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528</Words>
  <Characters>3624</Characters>
  <Application>Microsoft Office Word</Application>
  <DocSecurity>0</DocSecurity>
  <Lines>65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Василенко</dc:creator>
  <cp:keywords/>
  <dc:description/>
  <cp:lastModifiedBy>Наталья Василенко</cp:lastModifiedBy>
  <cp:revision>32</cp:revision>
  <dcterms:created xsi:type="dcterms:W3CDTF">2024-01-24T07:51:00Z</dcterms:created>
  <dcterms:modified xsi:type="dcterms:W3CDTF">2024-02-12T12:04:00Z</dcterms:modified>
</cp:coreProperties>
</file>