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887" w:rsidRDefault="001E3158" w:rsidP="001E315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158">
        <w:rPr>
          <w:rFonts w:ascii="Times New Roman" w:hAnsi="Times New Roman" w:cs="Times New Roman"/>
          <w:b/>
          <w:sz w:val="24"/>
          <w:szCs w:val="24"/>
        </w:rPr>
        <w:t xml:space="preserve">Некоторые особенности </w:t>
      </w:r>
      <w:r w:rsidR="001C2887">
        <w:rPr>
          <w:rFonts w:ascii="Times New Roman" w:hAnsi="Times New Roman" w:cs="Times New Roman"/>
          <w:b/>
          <w:sz w:val="24"/>
          <w:szCs w:val="24"/>
        </w:rPr>
        <w:t xml:space="preserve">жанра </w:t>
      </w:r>
      <w:proofErr w:type="spellStart"/>
      <w:r w:rsidR="001C2887">
        <w:rPr>
          <w:rFonts w:ascii="Times New Roman" w:hAnsi="Times New Roman" w:cs="Times New Roman"/>
          <w:b/>
          <w:sz w:val="24"/>
          <w:szCs w:val="24"/>
        </w:rPr>
        <w:t>центона</w:t>
      </w:r>
      <w:proofErr w:type="spellEnd"/>
      <w:r w:rsidR="001C2887">
        <w:rPr>
          <w:rFonts w:ascii="Times New Roman" w:hAnsi="Times New Roman" w:cs="Times New Roman"/>
          <w:b/>
          <w:sz w:val="24"/>
          <w:szCs w:val="24"/>
        </w:rPr>
        <w:t xml:space="preserve"> у </w:t>
      </w:r>
      <w:r w:rsidRPr="001E3158">
        <w:rPr>
          <w:rFonts w:ascii="Times New Roman" w:hAnsi="Times New Roman" w:cs="Times New Roman"/>
          <w:b/>
          <w:sz w:val="24"/>
          <w:szCs w:val="24"/>
        </w:rPr>
        <w:t>М. А. Сухотина</w:t>
      </w:r>
      <w:r w:rsidR="001C28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366E" w:rsidRPr="0048366E" w:rsidRDefault="0048366E" w:rsidP="001E3158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8366E">
        <w:rPr>
          <w:rFonts w:ascii="Times New Roman" w:hAnsi="Times New Roman" w:cs="Times New Roman"/>
          <w:sz w:val="24"/>
          <w:szCs w:val="24"/>
        </w:rPr>
        <w:t>Гулина</w:t>
      </w:r>
      <w:proofErr w:type="spellEnd"/>
      <w:r w:rsidRPr="0048366E">
        <w:rPr>
          <w:rFonts w:ascii="Times New Roman" w:hAnsi="Times New Roman" w:cs="Times New Roman"/>
          <w:sz w:val="24"/>
          <w:szCs w:val="24"/>
        </w:rPr>
        <w:t xml:space="preserve"> Диана Владимировна</w:t>
      </w:r>
    </w:p>
    <w:p w:rsidR="0048366E" w:rsidRPr="0048366E" w:rsidRDefault="0048366E" w:rsidP="001E3158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8366E"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 имени М. В. Ломоносова, Москва, Россия</w:t>
      </w:r>
    </w:p>
    <w:p w:rsidR="003D246F" w:rsidRDefault="00E76D33" w:rsidP="001E315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CC4">
        <w:rPr>
          <w:rFonts w:ascii="Times New Roman" w:hAnsi="Times New Roman" w:cs="Times New Roman"/>
          <w:sz w:val="24"/>
          <w:szCs w:val="24"/>
        </w:rPr>
        <w:t>В книге</w:t>
      </w:r>
      <w:r w:rsidR="00422258" w:rsidRPr="00E02CC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422258" w:rsidRPr="00E02CC4">
        <w:rPr>
          <w:rFonts w:ascii="Times New Roman" w:hAnsi="Times New Roman" w:cs="Times New Roman"/>
          <w:sz w:val="24"/>
          <w:szCs w:val="24"/>
        </w:rPr>
        <w:t>Центоны</w:t>
      </w:r>
      <w:proofErr w:type="spellEnd"/>
      <w:r w:rsidR="00422258" w:rsidRPr="00E02CC4">
        <w:rPr>
          <w:rFonts w:ascii="Times New Roman" w:hAnsi="Times New Roman" w:cs="Times New Roman"/>
          <w:sz w:val="24"/>
          <w:szCs w:val="24"/>
        </w:rPr>
        <w:t xml:space="preserve"> и маргиналии» </w:t>
      </w:r>
      <w:r w:rsidR="00F1620A" w:rsidRPr="00E02CC4">
        <w:rPr>
          <w:rFonts w:ascii="Times New Roman" w:hAnsi="Times New Roman" w:cs="Times New Roman"/>
          <w:sz w:val="24"/>
          <w:szCs w:val="24"/>
        </w:rPr>
        <w:t>Михаила Сухотина четыре текст</w:t>
      </w:r>
      <w:r w:rsidR="005076E5" w:rsidRPr="00E02CC4">
        <w:rPr>
          <w:rFonts w:ascii="Times New Roman" w:hAnsi="Times New Roman" w:cs="Times New Roman"/>
          <w:sz w:val="24"/>
          <w:szCs w:val="24"/>
        </w:rPr>
        <w:t>а</w:t>
      </w:r>
      <w:r w:rsidR="00F1620A" w:rsidRPr="00E02CC4">
        <w:rPr>
          <w:rFonts w:ascii="Times New Roman" w:hAnsi="Times New Roman" w:cs="Times New Roman"/>
          <w:sz w:val="24"/>
          <w:szCs w:val="24"/>
        </w:rPr>
        <w:t xml:space="preserve">, которые автор называет </w:t>
      </w:r>
      <w:proofErr w:type="spellStart"/>
      <w:r w:rsidR="00F1620A" w:rsidRPr="00E02CC4">
        <w:rPr>
          <w:rFonts w:ascii="Times New Roman" w:hAnsi="Times New Roman" w:cs="Times New Roman"/>
          <w:sz w:val="24"/>
          <w:szCs w:val="24"/>
        </w:rPr>
        <w:t>центонами</w:t>
      </w:r>
      <w:proofErr w:type="spellEnd"/>
      <w:r w:rsidR="00F1620A" w:rsidRPr="00E02CC4">
        <w:rPr>
          <w:rFonts w:ascii="Times New Roman" w:hAnsi="Times New Roman" w:cs="Times New Roman"/>
          <w:sz w:val="24"/>
          <w:szCs w:val="24"/>
        </w:rPr>
        <w:t xml:space="preserve">: «Друг мой милый», </w:t>
      </w:r>
      <w:r w:rsidR="00A92F8A" w:rsidRPr="00E02CC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92F8A" w:rsidRPr="00E02CC4">
        <w:rPr>
          <w:rFonts w:ascii="Times New Roman" w:hAnsi="Times New Roman" w:cs="Times New Roman"/>
          <w:sz w:val="24"/>
          <w:szCs w:val="24"/>
          <w:lang w:val="en-US"/>
        </w:rPr>
        <w:t>Tristia</w:t>
      </w:r>
      <w:proofErr w:type="spellEnd"/>
      <w:r w:rsidR="00A92F8A" w:rsidRPr="00E02CC4">
        <w:rPr>
          <w:rFonts w:ascii="Times New Roman" w:hAnsi="Times New Roman" w:cs="Times New Roman"/>
          <w:sz w:val="24"/>
          <w:szCs w:val="24"/>
        </w:rPr>
        <w:t>»,</w:t>
      </w:r>
      <w:r w:rsidR="001C2887">
        <w:rPr>
          <w:rFonts w:ascii="Times New Roman" w:hAnsi="Times New Roman" w:cs="Times New Roman"/>
          <w:sz w:val="24"/>
          <w:szCs w:val="24"/>
        </w:rPr>
        <w:t xml:space="preserve"> «Литературные памятники»</w:t>
      </w:r>
      <w:r w:rsidR="00A92F8A" w:rsidRPr="00E02CC4">
        <w:rPr>
          <w:rFonts w:ascii="Times New Roman" w:hAnsi="Times New Roman" w:cs="Times New Roman"/>
          <w:sz w:val="24"/>
          <w:szCs w:val="24"/>
        </w:rPr>
        <w:t>, «С</w:t>
      </w:r>
      <w:r w:rsidR="001C2887">
        <w:rPr>
          <w:rFonts w:ascii="Times New Roman" w:hAnsi="Times New Roman" w:cs="Times New Roman"/>
          <w:sz w:val="24"/>
          <w:szCs w:val="24"/>
        </w:rPr>
        <w:t>траницы на всякий случай»</w:t>
      </w:r>
      <w:r w:rsidR="00A92F8A" w:rsidRPr="00E02CC4">
        <w:rPr>
          <w:rFonts w:ascii="Times New Roman" w:hAnsi="Times New Roman" w:cs="Times New Roman"/>
          <w:sz w:val="24"/>
          <w:szCs w:val="24"/>
        </w:rPr>
        <w:t>.</w:t>
      </w:r>
      <w:r w:rsidR="006D27EF" w:rsidRPr="00E02CC4">
        <w:rPr>
          <w:rFonts w:ascii="Times New Roman" w:hAnsi="Times New Roman" w:cs="Times New Roman"/>
          <w:sz w:val="24"/>
          <w:szCs w:val="24"/>
        </w:rPr>
        <w:t xml:space="preserve"> </w:t>
      </w:r>
      <w:r w:rsidR="00E02CC4">
        <w:rPr>
          <w:rFonts w:ascii="Times New Roman" w:hAnsi="Times New Roman" w:cs="Times New Roman"/>
          <w:sz w:val="24"/>
          <w:szCs w:val="24"/>
        </w:rPr>
        <w:t>Слово «</w:t>
      </w:r>
      <w:proofErr w:type="spellStart"/>
      <w:r w:rsidR="00E02CC4">
        <w:rPr>
          <w:rFonts w:ascii="Times New Roman" w:hAnsi="Times New Roman" w:cs="Times New Roman"/>
          <w:sz w:val="24"/>
          <w:szCs w:val="24"/>
        </w:rPr>
        <w:t>центон</w:t>
      </w:r>
      <w:proofErr w:type="spellEnd"/>
      <w:r w:rsidR="00E02CC4">
        <w:rPr>
          <w:rFonts w:ascii="Times New Roman" w:hAnsi="Times New Roman" w:cs="Times New Roman"/>
          <w:sz w:val="24"/>
          <w:szCs w:val="24"/>
        </w:rPr>
        <w:t>» уже говорит</w:t>
      </w:r>
      <w:r w:rsidR="004C7908" w:rsidRPr="00E02CC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4C7908" w:rsidRPr="00E02CC4">
        <w:rPr>
          <w:rFonts w:ascii="Times New Roman" w:hAnsi="Times New Roman" w:cs="Times New Roman"/>
          <w:sz w:val="24"/>
          <w:szCs w:val="24"/>
        </w:rPr>
        <w:t>цитатности</w:t>
      </w:r>
      <w:proofErr w:type="spellEnd"/>
      <w:r w:rsidR="004C7908" w:rsidRPr="00E02CC4">
        <w:rPr>
          <w:rFonts w:ascii="Times New Roman" w:hAnsi="Times New Roman" w:cs="Times New Roman"/>
          <w:sz w:val="24"/>
          <w:szCs w:val="24"/>
        </w:rPr>
        <w:t xml:space="preserve"> как основном принципе с</w:t>
      </w:r>
      <w:r w:rsidR="006D27EF" w:rsidRPr="00E02CC4">
        <w:rPr>
          <w:rFonts w:ascii="Times New Roman" w:hAnsi="Times New Roman" w:cs="Times New Roman"/>
          <w:sz w:val="24"/>
          <w:szCs w:val="24"/>
        </w:rPr>
        <w:t xml:space="preserve">оздания текста. </w:t>
      </w:r>
      <w:r w:rsidR="00EA6B46" w:rsidRPr="00E02CC4">
        <w:rPr>
          <w:rFonts w:ascii="Times New Roman" w:hAnsi="Times New Roman" w:cs="Times New Roman"/>
          <w:sz w:val="24"/>
          <w:szCs w:val="24"/>
        </w:rPr>
        <w:t xml:space="preserve">Тем не менее, ни один из </w:t>
      </w:r>
      <w:proofErr w:type="spellStart"/>
      <w:r w:rsidR="00EA6B46" w:rsidRPr="00E02CC4">
        <w:rPr>
          <w:rFonts w:ascii="Times New Roman" w:hAnsi="Times New Roman" w:cs="Times New Roman"/>
          <w:sz w:val="24"/>
          <w:szCs w:val="24"/>
        </w:rPr>
        <w:t>центонов</w:t>
      </w:r>
      <w:proofErr w:type="spellEnd"/>
      <w:r w:rsidR="00EA6B46" w:rsidRPr="00E02CC4">
        <w:rPr>
          <w:rFonts w:ascii="Times New Roman" w:hAnsi="Times New Roman" w:cs="Times New Roman"/>
          <w:sz w:val="24"/>
          <w:szCs w:val="24"/>
        </w:rPr>
        <w:t xml:space="preserve"> не представляет собой </w:t>
      </w:r>
      <w:proofErr w:type="spellStart"/>
      <w:r w:rsidR="00EA6B46" w:rsidRPr="00E02CC4">
        <w:rPr>
          <w:rFonts w:ascii="Times New Roman" w:hAnsi="Times New Roman" w:cs="Times New Roman"/>
          <w:sz w:val="24"/>
          <w:szCs w:val="24"/>
        </w:rPr>
        <w:t>центон</w:t>
      </w:r>
      <w:proofErr w:type="spellEnd"/>
      <w:r w:rsidR="00EA6B46" w:rsidRPr="00E02CC4">
        <w:rPr>
          <w:rFonts w:ascii="Times New Roman" w:hAnsi="Times New Roman" w:cs="Times New Roman"/>
          <w:sz w:val="24"/>
          <w:szCs w:val="24"/>
        </w:rPr>
        <w:t xml:space="preserve"> в строгом смысле слова, то есть стихотворение, составленное из строк других стихотворений. </w:t>
      </w:r>
      <w:r w:rsidR="00505ADF" w:rsidRPr="00E02CC4">
        <w:rPr>
          <w:rFonts w:ascii="Times New Roman" w:hAnsi="Times New Roman" w:cs="Times New Roman"/>
          <w:sz w:val="24"/>
          <w:szCs w:val="24"/>
        </w:rPr>
        <w:t>В стихотворении «Друг мой милый» ц</w:t>
      </w:r>
      <w:r w:rsidR="00590F92" w:rsidRPr="00E02CC4">
        <w:rPr>
          <w:rFonts w:ascii="Times New Roman" w:hAnsi="Times New Roman" w:cs="Times New Roman"/>
          <w:sz w:val="24"/>
          <w:szCs w:val="24"/>
        </w:rPr>
        <w:t>итаты объединяются с речевыми штампами: «Встать! Суд ид</w:t>
      </w:r>
      <w:r w:rsidR="006D27EF" w:rsidRPr="00E02CC4">
        <w:rPr>
          <w:rFonts w:ascii="Times New Roman" w:hAnsi="Times New Roman" w:cs="Times New Roman"/>
          <w:sz w:val="24"/>
          <w:szCs w:val="24"/>
        </w:rPr>
        <w:t>ёт»</w:t>
      </w:r>
      <w:r w:rsidR="00505ADF" w:rsidRPr="00E02CC4">
        <w:rPr>
          <w:rFonts w:ascii="Times New Roman" w:hAnsi="Times New Roman" w:cs="Times New Roman"/>
          <w:sz w:val="24"/>
          <w:szCs w:val="24"/>
        </w:rPr>
        <w:t>,</w:t>
      </w:r>
      <w:r w:rsidR="00590F92" w:rsidRPr="00E02CC4">
        <w:rPr>
          <w:rFonts w:ascii="Times New Roman" w:hAnsi="Times New Roman" w:cs="Times New Roman"/>
          <w:sz w:val="24"/>
          <w:szCs w:val="24"/>
        </w:rPr>
        <w:t xml:space="preserve"> «Их уехали целые </w:t>
      </w:r>
      <w:proofErr w:type="spellStart"/>
      <w:r w:rsidR="00590F92" w:rsidRPr="00E02CC4">
        <w:rPr>
          <w:rFonts w:ascii="Times New Roman" w:hAnsi="Times New Roman" w:cs="Times New Roman"/>
          <w:sz w:val="24"/>
          <w:szCs w:val="24"/>
        </w:rPr>
        <w:t>тыщи</w:t>
      </w:r>
      <w:proofErr w:type="spellEnd"/>
      <w:r w:rsidR="00590F92" w:rsidRPr="00E02CC4">
        <w:rPr>
          <w:rFonts w:ascii="Times New Roman" w:hAnsi="Times New Roman" w:cs="Times New Roman"/>
          <w:sz w:val="24"/>
          <w:szCs w:val="24"/>
        </w:rPr>
        <w:t xml:space="preserve">, целые </w:t>
      </w:r>
      <w:proofErr w:type="spellStart"/>
      <w:r w:rsidR="00590F92" w:rsidRPr="00E02CC4">
        <w:rPr>
          <w:rFonts w:ascii="Times New Roman" w:hAnsi="Times New Roman" w:cs="Times New Roman"/>
          <w:sz w:val="24"/>
          <w:szCs w:val="24"/>
        </w:rPr>
        <w:t>тыщи</w:t>
      </w:r>
      <w:proofErr w:type="spellEnd"/>
      <w:r w:rsidR="00590F92" w:rsidRPr="00E02CC4">
        <w:rPr>
          <w:rFonts w:ascii="Times New Roman" w:hAnsi="Times New Roman" w:cs="Times New Roman"/>
          <w:sz w:val="24"/>
          <w:szCs w:val="24"/>
        </w:rPr>
        <w:t>…»</w:t>
      </w:r>
      <w:r w:rsidR="00505ADF" w:rsidRPr="00E02CC4">
        <w:rPr>
          <w:rFonts w:ascii="Times New Roman" w:hAnsi="Times New Roman" w:cs="Times New Roman"/>
          <w:sz w:val="24"/>
          <w:szCs w:val="24"/>
        </w:rPr>
        <w:t xml:space="preserve"> (в</w:t>
      </w:r>
      <w:r w:rsidR="001E3158">
        <w:rPr>
          <w:rFonts w:ascii="Times New Roman" w:hAnsi="Times New Roman" w:cs="Times New Roman"/>
          <w:sz w:val="24"/>
          <w:szCs w:val="24"/>
        </w:rPr>
        <w:t>озможно, обрывок чьей-то</w:t>
      </w:r>
      <w:r w:rsidR="00505ADF" w:rsidRPr="00E02CC4">
        <w:rPr>
          <w:rFonts w:ascii="Times New Roman" w:hAnsi="Times New Roman" w:cs="Times New Roman"/>
          <w:sz w:val="24"/>
          <w:szCs w:val="24"/>
        </w:rPr>
        <w:t xml:space="preserve"> речи об эмигрантах).</w:t>
      </w:r>
      <w:r w:rsidR="00590F92" w:rsidRPr="00E02CC4">
        <w:rPr>
          <w:rFonts w:ascii="Times New Roman" w:hAnsi="Times New Roman" w:cs="Times New Roman"/>
          <w:sz w:val="24"/>
          <w:szCs w:val="24"/>
        </w:rPr>
        <w:t xml:space="preserve"> </w:t>
      </w:r>
      <w:r w:rsidR="00505ADF" w:rsidRPr="00E02CC4">
        <w:rPr>
          <w:rFonts w:ascii="Times New Roman" w:hAnsi="Times New Roman" w:cs="Times New Roman"/>
          <w:sz w:val="24"/>
          <w:szCs w:val="24"/>
        </w:rPr>
        <w:t>Ли</w:t>
      </w:r>
      <w:r w:rsidR="00590F92" w:rsidRPr="00E02CC4">
        <w:rPr>
          <w:rFonts w:ascii="Times New Roman" w:hAnsi="Times New Roman" w:cs="Times New Roman"/>
          <w:sz w:val="24"/>
          <w:szCs w:val="24"/>
        </w:rPr>
        <w:t>рический су</w:t>
      </w:r>
      <w:r w:rsidR="001C2887">
        <w:rPr>
          <w:rFonts w:ascii="Times New Roman" w:hAnsi="Times New Roman" w:cs="Times New Roman"/>
          <w:sz w:val="24"/>
          <w:szCs w:val="24"/>
        </w:rPr>
        <w:t xml:space="preserve">бъект </w:t>
      </w:r>
      <w:r w:rsidR="001C2887" w:rsidRPr="001C2887">
        <w:rPr>
          <w:rFonts w:ascii="Times New Roman" w:hAnsi="Times New Roman" w:cs="Times New Roman"/>
          <w:sz w:val="24"/>
          <w:szCs w:val="24"/>
        </w:rPr>
        <w:t>–</w:t>
      </w:r>
      <w:r w:rsidR="001C2887">
        <w:rPr>
          <w:rFonts w:ascii="Times New Roman" w:hAnsi="Times New Roman" w:cs="Times New Roman"/>
          <w:sz w:val="24"/>
          <w:szCs w:val="24"/>
        </w:rPr>
        <w:t xml:space="preserve"> </w:t>
      </w:r>
      <w:r w:rsidR="00E02CC4">
        <w:rPr>
          <w:rFonts w:ascii="Times New Roman" w:hAnsi="Times New Roman" w:cs="Times New Roman"/>
          <w:sz w:val="24"/>
          <w:szCs w:val="24"/>
        </w:rPr>
        <w:t>обвиняемый в суде</w:t>
      </w:r>
      <w:r w:rsidR="009A44C9">
        <w:rPr>
          <w:rFonts w:ascii="Times New Roman" w:hAnsi="Times New Roman" w:cs="Times New Roman"/>
          <w:sz w:val="24"/>
          <w:szCs w:val="24"/>
        </w:rPr>
        <w:t xml:space="preserve">, и, что важно, </w:t>
      </w:r>
      <w:proofErr w:type="gramStart"/>
      <w:r w:rsidR="00590F92" w:rsidRPr="00E02CC4">
        <w:rPr>
          <w:rFonts w:ascii="Times New Roman" w:hAnsi="Times New Roman" w:cs="Times New Roman"/>
          <w:sz w:val="24"/>
          <w:szCs w:val="24"/>
        </w:rPr>
        <w:t>его дело</w:t>
      </w:r>
      <w:proofErr w:type="gramEnd"/>
      <w:r w:rsidR="00590F92" w:rsidRPr="00E02CC4">
        <w:rPr>
          <w:rFonts w:ascii="Times New Roman" w:hAnsi="Times New Roman" w:cs="Times New Roman"/>
          <w:sz w:val="24"/>
          <w:szCs w:val="24"/>
        </w:rPr>
        <w:t xml:space="preserve"> политиче</w:t>
      </w:r>
      <w:r w:rsidR="00505ADF" w:rsidRPr="00E02CC4">
        <w:rPr>
          <w:rFonts w:ascii="Times New Roman" w:hAnsi="Times New Roman" w:cs="Times New Roman"/>
          <w:sz w:val="24"/>
          <w:szCs w:val="24"/>
        </w:rPr>
        <w:t>ски мотив</w:t>
      </w:r>
      <w:r w:rsidR="000960F1">
        <w:rPr>
          <w:rFonts w:ascii="Times New Roman" w:hAnsi="Times New Roman" w:cs="Times New Roman"/>
          <w:sz w:val="24"/>
          <w:szCs w:val="24"/>
        </w:rPr>
        <w:t xml:space="preserve">ированное. Стихотворение можно трактовать как поток сознания, который состоит в том числе из стихотворных цитат. Цитаты </w:t>
      </w:r>
      <w:r w:rsidR="00505ADF" w:rsidRPr="00E02CC4">
        <w:rPr>
          <w:rFonts w:ascii="Times New Roman" w:hAnsi="Times New Roman" w:cs="Times New Roman"/>
          <w:sz w:val="24"/>
          <w:szCs w:val="24"/>
        </w:rPr>
        <w:t xml:space="preserve">складываются в типичный взгляд советского диссидента на СССР – огромную любовь к Родине в сочетании с нелюбовью к режиму – это </w:t>
      </w:r>
      <w:r w:rsidR="00590F92" w:rsidRPr="00E02CC4">
        <w:rPr>
          <w:rFonts w:ascii="Times New Roman" w:hAnsi="Times New Roman" w:cs="Times New Roman"/>
          <w:sz w:val="24"/>
          <w:szCs w:val="24"/>
        </w:rPr>
        <w:t>ахматовское «Не с теми я, кто бросил землю, нет, не с теми</w:t>
      </w:r>
      <w:r w:rsidR="007D72B8">
        <w:rPr>
          <w:rFonts w:ascii="Times New Roman" w:hAnsi="Times New Roman" w:cs="Times New Roman"/>
          <w:sz w:val="24"/>
          <w:szCs w:val="24"/>
        </w:rPr>
        <w:t>…</w:t>
      </w:r>
      <w:r w:rsidR="000960F1">
        <w:rPr>
          <w:rFonts w:ascii="Times New Roman" w:hAnsi="Times New Roman" w:cs="Times New Roman"/>
          <w:sz w:val="24"/>
          <w:szCs w:val="24"/>
        </w:rPr>
        <w:t xml:space="preserve">», </w:t>
      </w:r>
      <w:r w:rsidR="00505ADF" w:rsidRPr="00E02CC4">
        <w:rPr>
          <w:rFonts w:ascii="Times New Roman" w:hAnsi="Times New Roman" w:cs="Times New Roman"/>
          <w:sz w:val="24"/>
          <w:szCs w:val="24"/>
        </w:rPr>
        <w:t>и набоковское «Сквозь дрож</w:t>
      </w:r>
      <w:r w:rsidR="00C946C2" w:rsidRPr="00E02CC4">
        <w:rPr>
          <w:rFonts w:ascii="Times New Roman" w:hAnsi="Times New Roman" w:cs="Times New Roman"/>
          <w:sz w:val="24"/>
          <w:szCs w:val="24"/>
        </w:rPr>
        <w:t xml:space="preserve">ащие пятна </w:t>
      </w:r>
      <w:r w:rsidR="00505ADF" w:rsidRPr="00E02CC4">
        <w:rPr>
          <w:rFonts w:ascii="Times New Roman" w:hAnsi="Times New Roman" w:cs="Times New Roman"/>
          <w:sz w:val="24"/>
          <w:szCs w:val="24"/>
        </w:rPr>
        <w:t>бер</w:t>
      </w:r>
      <w:r w:rsidR="000960F1">
        <w:rPr>
          <w:rFonts w:ascii="Times New Roman" w:hAnsi="Times New Roman" w:cs="Times New Roman"/>
          <w:sz w:val="24"/>
          <w:szCs w:val="24"/>
        </w:rPr>
        <w:t>ёзы, пятна берёзы…»</w:t>
      </w:r>
      <w:r w:rsidR="00505ADF" w:rsidRPr="00E02CC4">
        <w:rPr>
          <w:rFonts w:ascii="Times New Roman" w:hAnsi="Times New Roman" w:cs="Times New Roman"/>
          <w:sz w:val="24"/>
          <w:szCs w:val="24"/>
        </w:rPr>
        <w:t xml:space="preserve">, </w:t>
      </w:r>
      <w:r w:rsidR="00425899" w:rsidRPr="00E02CC4">
        <w:rPr>
          <w:rFonts w:ascii="Times New Roman" w:hAnsi="Times New Roman" w:cs="Times New Roman"/>
          <w:sz w:val="24"/>
          <w:szCs w:val="24"/>
        </w:rPr>
        <w:t>и, с другой стороны,</w:t>
      </w:r>
      <w:r w:rsidR="00590F92" w:rsidRPr="00E02CC4">
        <w:rPr>
          <w:rFonts w:ascii="Times New Roman" w:hAnsi="Times New Roman" w:cs="Times New Roman"/>
          <w:sz w:val="24"/>
          <w:szCs w:val="24"/>
        </w:rPr>
        <w:t xml:space="preserve"> </w:t>
      </w:r>
      <w:r w:rsidR="00C946C2" w:rsidRPr="00E02CC4">
        <w:rPr>
          <w:rFonts w:ascii="Times New Roman" w:hAnsi="Times New Roman" w:cs="Times New Roman"/>
          <w:sz w:val="24"/>
          <w:szCs w:val="24"/>
        </w:rPr>
        <w:t xml:space="preserve">цитаты из «По долинам и </w:t>
      </w:r>
      <w:r w:rsidR="005076E5" w:rsidRPr="00E02CC4">
        <w:rPr>
          <w:rFonts w:ascii="Times New Roman" w:hAnsi="Times New Roman" w:cs="Times New Roman"/>
          <w:sz w:val="24"/>
          <w:szCs w:val="24"/>
        </w:rPr>
        <w:t xml:space="preserve">по взгорьям» и «Песни о Щорсе» </w:t>
      </w:r>
      <w:r w:rsidR="00C946C2" w:rsidRPr="00E02CC4">
        <w:rPr>
          <w:rFonts w:ascii="Times New Roman" w:hAnsi="Times New Roman" w:cs="Times New Roman"/>
          <w:sz w:val="24"/>
          <w:szCs w:val="24"/>
        </w:rPr>
        <w:t xml:space="preserve">и </w:t>
      </w:r>
      <w:r w:rsidR="00425899" w:rsidRPr="00E02CC4">
        <w:rPr>
          <w:rFonts w:ascii="Times New Roman" w:hAnsi="Times New Roman" w:cs="Times New Roman"/>
          <w:sz w:val="24"/>
          <w:szCs w:val="24"/>
        </w:rPr>
        <w:t xml:space="preserve">формулы советской пропаганды: </w:t>
      </w:r>
      <w:r w:rsidR="00590F92" w:rsidRPr="00E02CC4">
        <w:rPr>
          <w:rFonts w:ascii="Times New Roman" w:hAnsi="Times New Roman" w:cs="Times New Roman"/>
          <w:sz w:val="24"/>
          <w:szCs w:val="24"/>
        </w:rPr>
        <w:t>«Я гражданином быть обязан, быть обязан…», «Чтобы не было мучительно</w:t>
      </w:r>
      <w:r w:rsidR="00425899" w:rsidRPr="00E02CC4">
        <w:rPr>
          <w:rFonts w:ascii="Times New Roman" w:hAnsi="Times New Roman" w:cs="Times New Roman"/>
          <w:sz w:val="24"/>
          <w:szCs w:val="24"/>
        </w:rPr>
        <w:t xml:space="preserve"> больно, мучительно больно…», «Если бы меня враги наши взяли, враги наши взяли...</w:t>
      </w:r>
      <w:r w:rsidR="000960F1">
        <w:rPr>
          <w:rFonts w:ascii="Times New Roman" w:hAnsi="Times New Roman" w:cs="Times New Roman"/>
          <w:sz w:val="24"/>
          <w:szCs w:val="24"/>
        </w:rPr>
        <w:t xml:space="preserve">», где первые две цитаты </w:t>
      </w:r>
      <w:r w:rsidR="00425899" w:rsidRPr="00E02CC4">
        <w:rPr>
          <w:rFonts w:ascii="Times New Roman" w:hAnsi="Times New Roman" w:cs="Times New Roman"/>
          <w:sz w:val="24"/>
          <w:szCs w:val="24"/>
        </w:rPr>
        <w:t>взяты из Некрасова и Островского – важной части советского канона, а последняя - из стихотворения Мандельштама 1937 г., которое заканчивается восхв</w:t>
      </w:r>
      <w:r w:rsidR="0048366E">
        <w:rPr>
          <w:rFonts w:ascii="Times New Roman" w:hAnsi="Times New Roman" w:cs="Times New Roman"/>
          <w:sz w:val="24"/>
          <w:szCs w:val="24"/>
        </w:rPr>
        <w:t xml:space="preserve">алением Сталина и Ленина. Как и </w:t>
      </w:r>
      <w:r w:rsidR="00425899" w:rsidRPr="00E02CC4">
        <w:rPr>
          <w:rFonts w:ascii="Times New Roman" w:hAnsi="Times New Roman" w:cs="Times New Roman"/>
          <w:sz w:val="24"/>
          <w:szCs w:val="24"/>
        </w:rPr>
        <w:t>Мандельштам, лирическ</w:t>
      </w:r>
      <w:r w:rsidR="0048366E">
        <w:rPr>
          <w:rFonts w:ascii="Times New Roman" w:hAnsi="Times New Roman" w:cs="Times New Roman"/>
          <w:sz w:val="24"/>
          <w:szCs w:val="24"/>
        </w:rPr>
        <w:t xml:space="preserve">ий субъект подвергнут репрессиям, </w:t>
      </w:r>
      <w:r w:rsidR="00505ADF" w:rsidRPr="00E02CC4">
        <w:rPr>
          <w:rFonts w:ascii="Times New Roman" w:hAnsi="Times New Roman" w:cs="Times New Roman"/>
          <w:sz w:val="24"/>
          <w:szCs w:val="24"/>
        </w:rPr>
        <w:t>что в том числе объ</w:t>
      </w:r>
      <w:r w:rsidR="00D003F9">
        <w:rPr>
          <w:rFonts w:ascii="Times New Roman" w:hAnsi="Times New Roman" w:cs="Times New Roman"/>
          <w:sz w:val="24"/>
          <w:szCs w:val="24"/>
        </w:rPr>
        <w:t>ясняет выбор цитаты</w:t>
      </w:r>
      <w:r w:rsidR="00C946C2" w:rsidRPr="00E02C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08CC" w:rsidRPr="00E02CC4" w:rsidRDefault="00C946C2" w:rsidP="001E315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CC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02CC4">
        <w:rPr>
          <w:rFonts w:ascii="Times New Roman" w:hAnsi="Times New Roman" w:cs="Times New Roman"/>
          <w:sz w:val="24"/>
          <w:szCs w:val="24"/>
          <w:lang w:val="en-US"/>
        </w:rPr>
        <w:t>Tristia</w:t>
      </w:r>
      <w:proofErr w:type="spellEnd"/>
      <w:r w:rsidRPr="00E02CC4">
        <w:rPr>
          <w:rFonts w:ascii="Times New Roman" w:hAnsi="Times New Roman" w:cs="Times New Roman"/>
          <w:sz w:val="24"/>
          <w:szCs w:val="24"/>
        </w:rPr>
        <w:t>»</w:t>
      </w:r>
      <w:r w:rsidR="0048366E">
        <w:rPr>
          <w:rFonts w:ascii="Times New Roman" w:hAnsi="Times New Roman" w:cs="Times New Roman"/>
          <w:sz w:val="24"/>
          <w:szCs w:val="24"/>
        </w:rPr>
        <w:t xml:space="preserve"> </w:t>
      </w:r>
      <w:r w:rsidR="0048366E" w:rsidRPr="0048366E">
        <w:rPr>
          <w:rFonts w:ascii="Times New Roman" w:hAnsi="Times New Roman" w:cs="Times New Roman"/>
          <w:sz w:val="24"/>
          <w:szCs w:val="24"/>
        </w:rPr>
        <w:t>–</w:t>
      </w:r>
      <w:r w:rsidR="003108CC" w:rsidRPr="00E02CC4">
        <w:rPr>
          <w:rFonts w:ascii="Times New Roman" w:hAnsi="Times New Roman" w:cs="Times New Roman"/>
          <w:sz w:val="24"/>
          <w:szCs w:val="24"/>
        </w:rPr>
        <w:t xml:space="preserve"> назва</w:t>
      </w:r>
      <w:r w:rsidR="005D5620" w:rsidRPr="00E02CC4">
        <w:rPr>
          <w:rFonts w:ascii="Times New Roman" w:hAnsi="Times New Roman" w:cs="Times New Roman"/>
          <w:sz w:val="24"/>
          <w:szCs w:val="24"/>
        </w:rPr>
        <w:t>ние уже отсылает к Мандельштаму</w:t>
      </w:r>
      <w:r w:rsidR="003108CC" w:rsidRPr="00E02CC4">
        <w:rPr>
          <w:rFonts w:ascii="Times New Roman" w:hAnsi="Times New Roman" w:cs="Times New Roman"/>
          <w:sz w:val="24"/>
          <w:szCs w:val="24"/>
        </w:rPr>
        <w:t xml:space="preserve"> </w:t>
      </w:r>
      <w:r w:rsidR="008A17D7" w:rsidRPr="00E02CC4">
        <w:rPr>
          <w:rFonts w:ascii="Times New Roman" w:hAnsi="Times New Roman" w:cs="Times New Roman"/>
          <w:sz w:val="24"/>
          <w:szCs w:val="24"/>
        </w:rPr>
        <w:t>–</w:t>
      </w:r>
      <w:r w:rsidRPr="00E02CC4">
        <w:rPr>
          <w:rFonts w:ascii="Times New Roman" w:hAnsi="Times New Roman" w:cs="Times New Roman"/>
          <w:sz w:val="24"/>
          <w:szCs w:val="24"/>
        </w:rPr>
        <w:t xml:space="preserve"> обращается</w:t>
      </w:r>
      <w:r w:rsidR="001E3158">
        <w:rPr>
          <w:rFonts w:ascii="Times New Roman" w:hAnsi="Times New Roman" w:cs="Times New Roman"/>
          <w:sz w:val="24"/>
          <w:szCs w:val="24"/>
        </w:rPr>
        <w:t xml:space="preserve"> </w:t>
      </w:r>
      <w:r w:rsidRPr="00E02CC4">
        <w:rPr>
          <w:rFonts w:ascii="Times New Roman" w:hAnsi="Times New Roman" w:cs="Times New Roman"/>
          <w:sz w:val="24"/>
          <w:szCs w:val="24"/>
        </w:rPr>
        <w:t xml:space="preserve">к миру литературы, исследуя </w:t>
      </w:r>
      <w:proofErr w:type="spellStart"/>
      <w:r w:rsidRPr="00E02CC4">
        <w:rPr>
          <w:rFonts w:ascii="Times New Roman" w:hAnsi="Times New Roman" w:cs="Times New Roman"/>
          <w:sz w:val="24"/>
          <w:szCs w:val="24"/>
        </w:rPr>
        <w:t>интертекстуальные</w:t>
      </w:r>
      <w:proofErr w:type="spellEnd"/>
      <w:r w:rsidRPr="00E02CC4">
        <w:rPr>
          <w:rFonts w:ascii="Times New Roman" w:hAnsi="Times New Roman" w:cs="Times New Roman"/>
          <w:sz w:val="24"/>
          <w:szCs w:val="24"/>
        </w:rPr>
        <w:t xml:space="preserve"> связи между стихотворениями различных поэтов и связь творчества и биографии. </w:t>
      </w:r>
      <w:r w:rsidR="00C46F75" w:rsidRPr="00E02CC4">
        <w:rPr>
          <w:rFonts w:ascii="Times New Roman" w:hAnsi="Times New Roman" w:cs="Times New Roman"/>
          <w:sz w:val="24"/>
          <w:szCs w:val="24"/>
        </w:rPr>
        <w:t xml:space="preserve">Сухотин находит в стихотворении Мандельштама «Грифельная ода» </w:t>
      </w:r>
      <w:proofErr w:type="spellStart"/>
      <w:r w:rsidR="00C46F75" w:rsidRPr="00E02CC4">
        <w:rPr>
          <w:rFonts w:ascii="Times New Roman" w:hAnsi="Times New Roman" w:cs="Times New Roman"/>
          <w:sz w:val="24"/>
          <w:szCs w:val="24"/>
        </w:rPr>
        <w:t>лермонтовский</w:t>
      </w:r>
      <w:proofErr w:type="spellEnd"/>
      <w:r w:rsidR="00C46F75" w:rsidRPr="00E02CC4">
        <w:rPr>
          <w:rFonts w:ascii="Times New Roman" w:hAnsi="Times New Roman" w:cs="Times New Roman"/>
          <w:sz w:val="24"/>
          <w:szCs w:val="24"/>
        </w:rPr>
        <w:t xml:space="preserve"> образ кремнистого пути («Выхожу один я на дорогу»), подмечает, что в «Жил Александр </w:t>
      </w:r>
      <w:proofErr w:type="spellStart"/>
      <w:r w:rsidR="00C46F75" w:rsidRPr="00E02CC4">
        <w:rPr>
          <w:rFonts w:ascii="Times New Roman" w:hAnsi="Times New Roman" w:cs="Times New Roman"/>
          <w:sz w:val="24"/>
          <w:szCs w:val="24"/>
        </w:rPr>
        <w:t>Герцович</w:t>
      </w:r>
      <w:proofErr w:type="spellEnd"/>
      <w:r w:rsidR="00C46F75" w:rsidRPr="00E02CC4">
        <w:rPr>
          <w:rFonts w:ascii="Times New Roman" w:hAnsi="Times New Roman" w:cs="Times New Roman"/>
          <w:sz w:val="24"/>
          <w:szCs w:val="24"/>
        </w:rPr>
        <w:t>…» Мандельштам цитирует «Молитву» Лермонтова</w:t>
      </w:r>
      <w:r w:rsidR="002B7453">
        <w:rPr>
          <w:rFonts w:ascii="Times New Roman" w:hAnsi="Times New Roman" w:cs="Times New Roman"/>
          <w:sz w:val="24"/>
          <w:szCs w:val="24"/>
        </w:rPr>
        <w:t>. Другой приём -</w:t>
      </w:r>
      <w:r w:rsidR="003108CC" w:rsidRPr="00E02CC4">
        <w:rPr>
          <w:rFonts w:ascii="Times New Roman" w:hAnsi="Times New Roman" w:cs="Times New Roman"/>
          <w:sz w:val="24"/>
          <w:szCs w:val="24"/>
        </w:rPr>
        <w:t xml:space="preserve"> чередование фактов из биографии Лермонтова, Тютч</w:t>
      </w:r>
      <w:r w:rsidR="003D246F">
        <w:rPr>
          <w:rFonts w:ascii="Times New Roman" w:hAnsi="Times New Roman" w:cs="Times New Roman"/>
          <w:sz w:val="24"/>
          <w:szCs w:val="24"/>
        </w:rPr>
        <w:t xml:space="preserve">ева, Пастернака с их строками. </w:t>
      </w:r>
      <w:r w:rsidR="003108CC" w:rsidRPr="00E02CC4">
        <w:rPr>
          <w:rFonts w:ascii="Times New Roman" w:hAnsi="Times New Roman" w:cs="Times New Roman"/>
          <w:sz w:val="24"/>
          <w:szCs w:val="24"/>
        </w:rPr>
        <w:t>Литература предст</w:t>
      </w:r>
      <w:r w:rsidR="008A17D7" w:rsidRPr="00E02CC4">
        <w:rPr>
          <w:rFonts w:ascii="Times New Roman" w:hAnsi="Times New Roman" w:cs="Times New Roman"/>
          <w:sz w:val="24"/>
          <w:szCs w:val="24"/>
        </w:rPr>
        <w:t>авляется Сухотиным к</w:t>
      </w:r>
      <w:r w:rsidR="003108CC" w:rsidRPr="00E02CC4">
        <w:rPr>
          <w:rFonts w:ascii="Times New Roman" w:hAnsi="Times New Roman" w:cs="Times New Roman"/>
          <w:sz w:val="24"/>
          <w:szCs w:val="24"/>
        </w:rPr>
        <w:t xml:space="preserve">ак связь: связь творчества и биографии, </w:t>
      </w:r>
      <w:proofErr w:type="spellStart"/>
      <w:r w:rsidR="003108CC" w:rsidRPr="00E02CC4">
        <w:rPr>
          <w:rFonts w:ascii="Times New Roman" w:hAnsi="Times New Roman" w:cs="Times New Roman"/>
          <w:sz w:val="24"/>
          <w:szCs w:val="24"/>
        </w:rPr>
        <w:t>интертекстуальная</w:t>
      </w:r>
      <w:proofErr w:type="spellEnd"/>
      <w:r w:rsidR="003108CC" w:rsidRPr="00E02CC4">
        <w:rPr>
          <w:rFonts w:ascii="Times New Roman" w:hAnsi="Times New Roman" w:cs="Times New Roman"/>
          <w:sz w:val="24"/>
          <w:szCs w:val="24"/>
        </w:rPr>
        <w:t xml:space="preserve"> связь, связь текстов поэтов-современников. Отход от </w:t>
      </w:r>
      <w:proofErr w:type="spellStart"/>
      <w:r w:rsidR="003108CC" w:rsidRPr="00E02CC4">
        <w:rPr>
          <w:rFonts w:ascii="Times New Roman" w:hAnsi="Times New Roman" w:cs="Times New Roman"/>
          <w:sz w:val="24"/>
          <w:szCs w:val="24"/>
        </w:rPr>
        <w:t>центона</w:t>
      </w:r>
      <w:proofErr w:type="spellEnd"/>
      <w:r w:rsidR="003108CC" w:rsidRPr="00E02CC4">
        <w:rPr>
          <w:rFonts w:ascii="Times New Roman" w:hAnsi="Times New Roman" w:cs="Times New Roman"/>
          <w:sz w:val="24"/>
          <w:szCs w:val="24"/>
        </w:rPr>
        <w:t xml:space="preserve"> происходит в последней строфе</w:t>
      </w:r>
      <w:r w:rsidR="008A17D7" w:rsidRPr="00E02CC4">
        <w:rPr>
          <w:rFonts w:ascii="Times New Roman" w:hAnsi="Times New Roman" w:cs="Times New Roman"/>
          <w:sz w:val="24"/>
          <w:szCs w:val="24"/>
        </w:rPr>
        <w:t xml:space="preserve">. </w:t>
      </w:r>
      <w:r w:rsidR="005062D9" w:rsidRPr="00E02CC4">
        <w:rPr>
          <w:rFonts w:ascii="Times New Roman" w:hAnsi="Times New Roman" w:cs="Times New Roman"/>
          <w:sz w:val="24"/>
          <w:szCs w:val="24"/>
        </w:rPr>
        <w:t>Там же появляется образ Неаполя: в русский текст вкрапляются сло</w:t>
      </w:r>
      <w:r w:rsidR="00D21228" w:rsidRPr="00E02CC4">
        <w:rPr>
          <w:rFonts w:ascii="Times New Roman" w:hAnsi="Times New Roman" w:cs="Times New Roman"/>
          <w:sz w:val="24"/>
          <w:szCs w:val="24"/>
        </w:rPr>
        <w:t>ва из важной для итальянской культуры песни «</w:t>
      </w:r>
      <w:r w:rsidR="00D21228" w:rsidRPr="00E02CC4">
        <w:rPr>
          <w:rFonts w:ascii="Times New Roman" w:hAnsi="Times New Roman" w:cs="Times New Roman"/>
          <w:sz w:val="24"/>
          <w:szCs w:val="24"/>
          <w:lang w:val="en-US"/>
        </w:rPr>
        <w:t>Santa</w:t>
      </w:r>
      <w:r w:rsidR="00D21228" w:rsidRPr="00E02CC4">
        <w:rPr>
          <w:rFonts w:ascii="Times New Roman" w:hAnsi="Times New Roman" w:cs="Times New Roman"/>
          <w:sz w:val="24"/>
          <w:szCs w:val="24"/>
        </w:rPr>
        <w:t xml:space="preserve"> </w:t>
      </w:r>
      <w:r w:rsidR="00D21228" w:rsidRPr="00E02CC4">
        <w:rPr>
          <w:rFonts w:ascii="Times New Roman" w:hAnsi="Times New Roman" w:cs="Times New Roman"/>
          <w:sz w:val="24"/>
          <w:szCs w:val="24"/>
          <w:lang w:val="en-US"/>
        </w:rPr>
        <w:t>Lucia</w:t>
      </w:r>
      <w:r w:rsidR="00D21228" w:rsidRPr="00E02CC4">
        <w:rPr>
          <w:rFonts w:ascii="Times New Roman" w:hAnsi="Times New Roman" w:cs="Times New Roman"/>
          <w:sz w:val="24"/>
          <w:szCs w:val="24"/>
        </w:rPr>
        <w:t>»</w:t>
      </w:r>
      <w:r w:rsidR="007F72DE" w:rsidRPr="00E02CC4">
        <w:rPr>
          <w:rFonts w:ascii="Times New Roman" w:hAnsi="Times New Roman" w:cs="Times New Roman"/>
          <w:sz w:val="24"/>
          <w:szCs w:val="24"/>
        </w:rPr>
        <w:t xml:space="preserve"> </w:t>
      </w:r>
      <w:r w:rsidR="00F051BE" w:rsidRPr="00E02CC4">
        <w:rPr>
          <w:rFonts w:ascii="Times New Roman" w:hAnsi="Times New Roman" w:cs="Times New Roman"/>
          <w:sz w:val="24"/>
          <w:szCs w:val="24"/>
        </w:rPr>
        <w:t xml:space="preserve">появляется образ певца </w:t>
      </w:r>
      <w:proofErr w:type="spellStart"/>
      <w:r w:rsidR="00F051BE" w:rsidRPr="00E02CC4">
        <w:rPr>
          <w:rFonts w:ascii="Times New Roman" w:hAnsi="Times New Roman" w:cs="Times New Roman"/>
          <w:sz w:val="24"/>
          <w:szCs w:val="24"/>
        </w:rPr>
        <w:t>Робертино</w:t>
      </w:r>
      <w:proofErr w:type="spellEnd"/>
      <w:r w:rsidR="00F051BE" w:rsidRPr="00E02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1BE" w:rsidRPr="00E02CC4">
        <w:rPr>
          <w:rFonts w:ascii="Times New Roman" w:hAnsi="Times New Roman" w:cs="Times New Roman"/>
          <w:sz w:val="24"/>
          <w:szCs w:val="24"/>
        </w:rPr>
        <w:t>Лоретти</w:t>
      </w:r>
      <w:proofErr w:type="spellEnd"/>
      <w:r w:rsidR="00F051BE" w:rsidRPr="00E02CC4">
        <w:rPr>
          <w:rFonts w:ascii="Times New Roman" w:hAnsi="Times New Roman" w:cs="Times New Roman"/>
          <w:sz w:val="24"/>
          <w:szCs w:val="24"/>
        </w:rPr>
        <w:t>, исполнявшего эту песню.</w:t>
      </w:r>
      <w:r w:rsidR="00D21228" w:rsidRPr="00E02CC4">
        <w:rPr>
          <w:rFonts w:ascii="Times New Roman" w:hAnsi="Times New Roman" w:cs="Times New Roman"/>
          <w:sz w:val="24"/>
          <w:szCs w:val="24"/>
        </w:rPr>
        <w:t xml:space="preserve"> </w:t>
      </w:r>
      <w:r w:rsidR="000960F1">
        <w:rPr>
          <w:rFonts w:ascii="Times New Roman" w:hAnsi="Times New Roman" w:cs="Times New Roman"/>
          <w:sz w:val="24"/>
          <w:szCs w:val="24"/>
        </w:rPr>
        <w:t>Ве</w:t>
      </w:r>
      <w:r w:rsidR="00D21228" w:rsidRPr="00E02CC4">
        <w:rPr>
          <w:rFonts w:ascii="Times New Roman" w:hAnsi="Times New Roman" w:cs="Times New Roman"/>
          <w:sz w:val="24"/>
          <w:szCs w:val="24"/>
        </w:rPr>
        <w:t>роятно, слова из «</w:t>
      </w:r>
      <w:r w:rsidR="00D21228" w:rsidRPr="00E02CC4">
        <w:rPr>
          <w:rFonts w:ascii="Times New Roman" w:hAnsi="Times New Roman" w:cs="Times New Roman"/>
          <w:sz w:val="24"/>
          <w:szCs w:val="24"/>
          <w:lang w:val="en-US"/>
        </w:rPr>
        <w:t>Santa</w:t>
      </w:r>
      <w:r w:rsidR="00D21228" w:rsidRPr="00E02CC4">
        <w:rPr>
          <w:rFonts w:ascii="Times New Roman" w:hAnsi="Times New Roman" w:cs="Times New Roman"/>
          <w:sz w:val="24"/>
          <w:szCs w:val="24"/>
        </w:rPr>
        <w:t xml:space="preserve"> </w:t>
      </w:r>
      <w:r w:rsidR="00D21228" w:rsidRPr="00E02CC4">
        <w:rPr>
          <w:rFonts w:ascii="Times New Roman" w:hAnsi="Times New Roman" w:cs="Times New Roman"/>
          <w:sz w:val="24"/>
          <w:szCs w:val="24"/>
          <w:lang w:val="en-US"/>
        </w:rPr>
        <w:t>Lucia</w:t>
      </w:r>
      <w:r w:rsidR="00D21228" w:rsidRPr="00E02CC4">
        <w:rPr>
          <w:rFonts w:ascii="Times New Roman" w:hAnsi="Times New Roman" w:cs="Times New Roman"/>
          <w:sz w:val="24"/>
          <w:szCs w:val="24"/>
        </w:rPr>
        <w:t xml:space="preserve">» и </w:t>
      </w:r>
      <w:r w:rsidR="003E3845" w:rsidRPr="00E02CC4">
        <w:rPr>
          <w:rFonts w:ascii="Times New Roman" w:hAnsi="Times New Roman" w:cs="Times New Roman"/>
          <w:sz w:val="24"/>
          <w:szCs w:val="24"/>
        </w:rPr>
        <w:t>то, что, по выражению Сухотина, под ними подразумевается, связаны лишь потому, что созвучны.</w:t>
      </w:r>
      <w:r w:rsidR="005076E5" w:rsidRPr="00E02CC4">
        <w:rPr>
          <w:rFonts w:ascii="Times New Roman" w:hAnsi="Times New Roman" w:cs="Times New Roman"/>
          <w:sz w:val="24"/>
          <w:szCs w:val="24"/>
        </w:rPr>
        <w:t xml:space="preserve"> </w:t>
      </w:r>
      <w:r w:rsidR="00D21228" w:rsidRPr="00E02CC4">
        <w:rPr>
          <w:rFonts w:ascii="Times New Roman" w:hAnsi="Times New Roman" w:cs="Times New Roman"/>
          <w:sz w:val="24"/>
          <w:szCs w:val="24"/>
        </w:rPr>
        <w:t>Возможно, стоит рассмотреть</w:t>
      </w:r>
      <w:r w:rsidR="003E3845" w:rsidRPr="00E02CC4">
        <w:rPr>
          <w:rFonts w:ascii="Times New Roman" w:hAnsi="Times New Roman" w:cs="Times New Roman"/>
          <w:sz w:val="24"/>
          <w:szCs w:val="24"/>
        </w:rPr>
        <w:t xml:space="preserve"> не очень понятный финал и с другой стороны – с точки зрения темы </w:t>
      </w:r>
      <w:r w:rsidR="003108CC" w:rsidRPr="00E02CC4">
        <w:rPr>
          <w:rFonts w:ascii="Times New Roman" w:hAnsi="Times New Roman" w:cs="Times New Roman"/>
          <w:sz w:val="24"/>
          <w:szCs w:val="24"/>
        </w:rPr>
        <w:t xml:space="preserve">сломанного </w:t>
      </w:r>
      <w:r w:rsidR="008A17D7" w:rsidRPr="00E02CC4">
        <w:rPr>
          <w:rFonts w:ascii="Times New Roman" w:hAnsi="Times New Roman" w:cs="Times New Roman"/>
          <w:sz w:val="24"/>
          <w:szCs w:val="24"/>
        </w:rPr>
        <w:t>поэтического голоса</w:t>
      </w:r>
      <w:r w:rsidR="003E3845" w:rsidRPr="00E02CC4">
        <w:rPr>
          <w:rFonts w:ascii="Times New Roman" w:hAnsi="Times New Roman" w:cs="Times New Roman"/>
          <w:sz w:val="24"/>
          <w:szCs w:val="24"/>
        </w:rPr>
        <w:t>. Сн</w:t>
      </w:r>
      <w:r w:rsidR="008A17D7" w:rsidRPr="00E02CC4">
        <w:rPr>
          <w:rFonts w:ascii="Times New Roman" w:hAnsi="Times New Roman" w:cs="Times New Roman"/>
          <w:sz w:val="24"/>
          <w:szCs w:val="24"/>
        </w:rPr>
        <w:t>ачала об этом говорится напрямую (</w:t>
      </w:r>
      <w:r w:rsidR="003108CC" w:rsidRPr="00E02CC4">
        <w:rPr>
          <w:rFonts w:ascii="Times New Roman" w:hAnsi="Times New Roman" w:cs="Times New Roman"/>
          <w:sz w:val="24"/>
          <w:szCs w:val="24"/>
        </w:rPr>
        <w:t>«голос сломался, голос сломался»</w:t>
      </w:r>
      <w:r w:rsidR="003D69BB">
        <w:rPr>
          <w:rFonts w:ascii="Times New Roman" w:hAnsi="Times New Roman" w:cs="Times New Roman"/>
          <w:sz w:val="24"/>
          <w:szCs w:val="24"/>
        </w:rPr>
        <w:t xml:space="preserve">, </w:t>
      </w:r>
      <w:r w:rsidR="005062D9" w:rsidRPr="00E02CC4">
        <w:rPr>
          <w:rFonts w:ascii="Times New Roman" w:hAnsi="Times New Roman" w:cs="Times New Roman"/>
          <w:sz w:val="24"/>
          <w:szCs w:val="24"/>
        </w:rPr>
        <w:t>на мой взгляд, не только</w:t>
      </w:r>
      <w:r w:rsidR="00D21228" w:rsidRPr="00E02CC4">
        <w:rPr>
          <w:rFonts w:ascii="Times New Roman" w:hAnsi="Times New Roman" w:cs="Times New Roman"/>
          <w:sz w:val="24"/>
          <w:szCs w:val="24"/>
        </w:rPr>
        <w:t xml:space="preserve"> отсылает к слухам о сломанном голосе </w:t>
      </w:r>
      <w:proofErr w:type="spellStart"/>
      <w:r w:rsidR="00D21228" w:rsidRPr="00E02CC4">
        <w:rPr>
          <w:rFonts w:ascii="Times New Roman" w:hAnsi="Times New Roman" w:cs="Times New Roman"/>
          <w:sz w:val="24"/>
          <w:szCs w:val="24"/>
        </w:rPr>
        <w:t>Робертино</w:t>
      </w:r>
      <w:proofErr w:type="spellEnd"/>
      <w:r w:rsidR="00D21228" w:rsidRPr="00E02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228" w:rsidRPr="00E02CC4">
        <w:rPr>
          <w:rFonts w:ascii="Times New Roman" w:hAnsi="Times New Roman" w:cs="Times New Roman"/>
          <w:sz w:val="24"/>
          <w:szCs w:val="24"/>
        </w:rPr>
        <w:t>Лоретти</w:t>
      </w:r>
      <w:proofErr w:type="spellEnd"/>
      <w:r w:rsidR="005062D9" w:rsidRPr="00E02CC4">
        <w:rPr>
          <w:rFonts w:ascii="Times New Roman" w:hAnsi="Times New Roman" w:cs="Times New Roman"/>
          <w:sz w:val="24"/>
          <w:szCs w:val="24"/>
        </w:rPr>
        <w:t>, но и является метафорой</w:t>
      </w:r>
      <w:r w:rsidR="008A17D7" w:rsidRPr="00E02CC4">
        <w:rPr>
          <w:rFonts w:ascii="Times New Roman" w:hAnsi="Times New Roman" w:cs="Times New Roman"/>
          <w:sz w:val="24"/>
          <w:szCs w:val="24"/>
        </w:rPr>
        <w:t>), «</w:t>
      </w:r>
      <w:r w:rsidR="003D69BB">
        <w:rPr>
          <w:rFonts w:ascii="Times New Roman" w:hAnsi="Times New Roman" w:cs="Times New Roman"/>
          <w:sz w:val="24"/>
          <w:szCs w:val="24"/>
        </w:rPr>
        <w:t xml:space="preserve">вой волчий на поле» </w:t>
      </w:r>
      <w:r w:rsidR="008A17D7" w:rsidRPr="00E02CC4">
        <w:rPr>
          <w:rFonts w:ascii="Times New Roman" w:hAnsi="Times New Roman" w:cs="Times New Roman"/>
          <w:sz w:val="24"/>
          <w:szCs w:val="24"/>
        </w:rPr>
        <w:t xml:space="preserve">может отсылать к «Веку-волкодаву» Мандельштама («…но не волк я по крови своей….»), «белая армия» вместо </w:t>
      </w:r>
      <w:proofErr w:type="spellStart"/>
      <w:r w:rsidR="008A17D7" w:rsidRPr="00E02CC4">
        <w:rPr>
          <w:rFonts w:ascii="Times New Roman" w:hAnsi="Times New Roman" w:cs="Times New Roman"/>
          <w:sz w:val="24"/>
          <w:szCs w:val="24"/>
        </w:rPr>
        <w:t>bell'armonia</w:t>
      </w:r>
      <w:proofErr w:type="spellEnd"/>
      <w:r w:rsidR="007F72DE" w:rsidRPr="00E02CC4">
        <w:rPr>
          <w:rFonts w:ascii="Times New Roman" w:hAnsi="Times New Roman" w:cs="Times New Roman"/>
          <w:sz w:val="24"/>
          <w:szCs w:val="24"/>
        </w:rPr>
        <w:t>, т.е. прекрасной гармонии</w:t>
      </w:r>
      <w:r w:rsidR="008A17D7" w:rsidRPr="00E02CC4">
        <w:rPr>
          <w:rFonts w:ascii="Times New Roman" w:hAnsi="Times New Roman" w:cs="Times New Roman"/>
          <w:sz w:val="24"/>
          <w:szCs w:val="24"/>
        </w:rPr>
        <w:t>, может цитировать песню «Белая армия, чёрный барон…»</w:t>
      </w:r>
      <w:r w:rsidR="007D72B8">
        <w:rPr>
          <w:rFonts w:ascii="Times New Roman" w:hAnsi="Times New Roman" w:cs="Times New Roman"/>
          <w:sz w:val="24"/>
          <w:szCs w:val="24"/>
        </w:rPr>
        <w:t xml:space="preserve"> </w:t>
      </w:r>
      <w:r w:rsidR="007D72B8" w:rsidRPr="007D72B8">
        <w:rPr>
          <w:rFonts w:ascii="Times New Roman" w:hAnsi="Times New Roman" w:cs="Times New Roman"/>
          <w:sz w:val="24"/>
          <w:szCs w:val="24"/>
        </w:rPr>
        <w:t>–</w:t>
      </w:r>
      <w:r w:rsidR="007D72B8">
        <w:rPr>
          <w:rFonts w:ascii="Times New Roman" w:hAnsi="Times New Roman" w:cs="Times New Roman"/>
          <w:sz w:val="24"/>
          <w:szCs w:val="24"/>
        </w:rPr>
        <w:t xml:space="preserve"> </w:t>
      </w:r>
      <w:r w:rsidR="005062D9" w:rsidRPr="00E02CC4">
        <w:rPr>
          <w:rFonts w:ascii="Times New Roman" w:hAnsi="Times New Roman" w:cs="Times New Roman"/>
          <w:sz w:val="24"/>
          <w:szCs w:val="24"/>
        </w:rPr>
        <w:t xml:space="preserve">цитаты из </w:t>
      </w:r>
      <w:r w:rsidR="001C2887">
        <w:rPr>
          <w:rFonts w:ascii="Times New Roman" w:hAnsi="Times New Roman" w:cs="Times New Roman"/>
          <w:sz w:val="24"/>
          <w:szCs w:val="24"/>
        </w:rPr>
        <w:t>неаполитанской песни</w:t>
      </w:r>
      <w:r w:rsidR="00555B04" w:rsidRPr="00E02CC4">
        <w:rPr>
          <w:rFonts w:ascii="Times New Roman" w:hAnsi="Times New Roman" w:cs="Times New Roman"/>
          <w:sz w:val="24"/>
          <w:szCs w:val="24"/>
        </w:rPr>
        <w:t xml:space="preserve"> вытесняется советской действительностью</w:t>
      </w:r>
      <w:r w:rsidR="005062D9" w:rsidRPr="00E02CC4">
        <w:rPr>
          <w:rFonts w:ascii="Times New Roman" w:hAnsi="Times New Roman" w:cs="Times New Roman"/>
          <w:sz w:val="24"/>
          <w:szCs w:val="24"/>
        </w:rPr>
        <w:t xml:space="preserve">, </w:t>
      </w:r>
      <w:r w:rsidR="00555B04" w:rsidRPr="00E02CC4">
        <w:rPr>
          <w:rFonts w:ascii="Times New Roman" w:hAnsi="Times New Roman" w:cs="Times New Roman"/>
          <w:sz w:val="24"/>
          <w:szCs w:val="24"/>
        </w:rPr>
        <w:t xml:space="preserve">разрушающей </w:t>
      </w:r>
      <w:r w:rsidR="00F051BE" w:rsidRPr="00E02CC4">
        <w:rPr>
          <w:rFonts w:ascii="Times New Roman" w:hAnsi="Times New Roman" w:cs="Times New Roman"/>
          <w:sz w:val="24"/>
          <w:szCs w:val="24"/>
        </w:rPr>
        <w:t xml:space="preserve">поэта, </w:t>
      </w:r>
      <w:r w:rsidR="005062D9" w:rsidRPr="00E02CC4">
        <w:rPr>
          <w:rFonts w:ascii="Times New Roman" w:hAnsi="Times New Roman" w:cs="Times New Roman"/>
          <w:sz w:val="24"/>
          <w:szCs w:val="24"/>
        </w:rPr>
        <w:t>и будто противопоставляются им.</w:t>
      </w:r>
    </w:p>
    <w:p w:rsidR="00555B04" w:rsidRPr="00E02CC4" w:rsidRDefault="001C2887" w:rsidP="001E315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Название «Литературные памятники» </w:t>
      </w:r>
      <w:r w:rsidR="00C46F75" w:rsidRPr="00E02CC4">
        <w:rPr>
          <w:rFonts w:ascii="Times New Roman" w:hAnsi="Times New Roman" w:cs="Times New Roman"/>
          <w:sz w:val="24"/>
          <w:szCs w:val="24"/>
        </w:rPr>
        <w:t>– игра с</w:t>
      </w:r>
      <w:r>
        <w:rPr>
          <w:rFonts w:ascii="Times New Roman" w:hAnsi="Times New Roman" w:cs="Times New Roman"/>
          <w:sz w:val="24"/>
          <w:szCs w:val="24"/>
        </w:rPr>
        <w:t xml:space="preserve">лов: «Литературные памятники» </w:t>
      </w:r>
      <w:r w:rsidRPr="001C2887">
        <w:rPr>
          <w:rFonts w:ascii="Times New Roman" w:hAnsi="Times New Roman" w:cs="Times New Roman"/>
          <w:sz w:val="24"/>
          <w:szCs w:val="24"/>
        </w:rPr>
        <w:t>–</w:t>
      </w:r>
      <w:r w:rsidR="00C46F75" w:rsidRPr="00E02CC4">
        <w:rPr>
          <w:rFonts w:ascii="Times New Roman" w:hAnsi="Times New Roman" w:cs="Times New Roman"/>
          <w:sz w:val="24"/>
          <w:szCs w:val="24"/>
        </w:rPr>
        <w:t xml:space="preserve">название известной книжной серии, «Памятник» </w:t>
      </w:r>
      <w:r w:rsidR="007D72B8" w:rsidRPr="007D72B8">
        <w:rPr>
          <w:rFonts w:ascii="Times New Roman" w:hAnsi="Times New Roman" w:cs="Times New Roman"/>
          <w:sz w:val="24"/>
          <w:szCs w:val="24"/>
        </w:rPr>
        <w:t>–</w:t>
      </w:r>
      <w:r w:rsidR="003108CC" w:rsidRPr="00E02CC4">
        <w:rPr>
          <w:rFonts w:ascii="Times New Roman" w:hAnsi="Times New Roman" w:cs="Times New Roman"/>
          <w:sz w:val="24"/>
          <w:szCs w:val="24"/>
        </w:rPr>
        <w:t xml:space="preserve"> ода Горация и её переводы и переложения, сделанные</w:t>
      </w:r>
      <w:r w:rsidR="008A17D7" w:rsidRPr="00E02CC4">
        <w:rPr>
          <w:rFonts w:ascii="Times New Roman" w:hAnsi="Times New Roman" w:cs="Times New Roman"/>
          <w:sz w:val="24"/>
          <w:szCs w:val="24"/>
        </w:rPr>
        <w:t xml:space="preserve"> Ломоносовым, Державиным, Пушкиным. Сухотин </w:t>
      </w:r>
      <w:r w:rsidR="008A17D7" w:rsidRPr="00E02CC4">
        <w:rPr>
          <w:rFonts w:ascii="Times New Roman" w:hAnsi="Times New Roman" w:cs="Times New Roman"/>
          <w:sz w:val="24"/>
          <w:szCs w:val="24"/>
        </w:rPr>
        <w:lastRenderedPageBreak/>
        <w:t xml:space="preserve">комбинирует </w:t>
      </w:r>
      <w:r w:rsidR="00F051BE" w:rsidRPr="00E02CC4">
        <w:rPr>
          <w:rFonts w:ascii="Times New Roman" w:hAnsi="Times New Roman" w:cs="Times New Roman"/>
          <w:sz w:val="24"/>
          <w:szCs w:val="24"/>
        </w:rPr>
        <w:t xml:space="preserve">строки из </w:t>
      </w:r>
      <w:r w:rsidR="008A17D7" w:rsidRPr="00E02CC4">
        <w:rPr>
          <w:rFonts w:ascii="Times New Roman" w:hAnsi="Times New Roman" w:cs="Times New Roman"/>
          <w:sz w:val="24"/>
          <w:szCs w:val="24"/>
        </w:rPr>
        <w:t>«</w:t>
      </w:r>
      <w:r w:rsidR="00F051BE" w:rsidRPr="00E02CC4">
        <w:rPr>
          <w:rFonts w:ascii="Times New Roman" w:hAnsi="Times New Roman" w:cs="Times New Roman"/>
          <w:sz w:val="24"/>
          <w:szCs w:val="24"/>
        </w:rPr>
        <w:t>Памятников</w:t>
      </w:r>
      <w:r w:rsidR="008A17D7" w:rsidRPr="00E02CC4">
        <w:rPr>
          <w:rFonts w:ascii="Times New Roman" w:hAnsi="Times New Roman" w:cs="Times New Roman"/>
          <w:sz w:val="24"/>
          <w:szCs w:val="24"/>
        </w:rPr>
        <w:t>»</w:t>
      </w:r>
      <w:r w:rsidR="00D21228" w:rsidRPr="00E02CC4">
        <w:rPr>
          <w:rFonts w:ascii="Times New Roman" w:hAnsi="Times New Roman" w:cs="Times New Roman"/>
          <w:sz w:val="24"/>
          <w:szCs w:val="24"/>
        </w:rPr>
        <w:t xml:space="preserve"> в форме диалога поэтов. Между фрагментами диалога</w:t>
      </w:r>
      <w:r w:rsidR="005062D9" w:rsidRPr="00E02CC4">
        <w:rPr>
          <w:rFonts w:ascii="Times New Roman" w:hAnsi="Times New Roman" w:cs="Times New Roman"/>
          <w:sz w:val="24"/>
          <w:szCs w:val="24"/>
        </w:rPr>
        <w:t xml:space="preserve"> </w:t>
      </w:r>
      <w:r w:rsidR="00F051BE" w:rsidRPr="00E02CC4">
        <w:rPr>
          <w:rFonts w:ascii="Times New Roman" w:hAnsi="Times New Roman" w:cs="Times New Roman"/>
          <w:sz w:val="24"/>
          <w:szCs w:val="24"/>
        </w:rPr>
        <w:t xml:space="preserve">помещены </w:t>
      </w:r>
      <w:r w:rsidR="007F72DE" w:rsidRPr="00E02CC4">
        <w:rPr>
          <w:rFonts w:ascii="Times New Roman" w:hAnsi="Times New Roman" w:cs="Times New Roman"/>
          <w:sz w:val="24"/>
          <w:szCs w:val="24"/>
        </w:rPr>
        <w:t>фрагменты, состоящие из одических формул – так Сухотин пародирует оду. Но пародия в итоге оборачи</w:t>
      </w:r>
      <w:r w:rsidR="00553037" w:rsidRPr="00E02CC4">
        <w:rPr>
          <w:rFonts w:ascii="Times New Roman" w:hAnsi="Times New Roman" w:cs="Times New Roman"/>
          <w:sz w:val="24"/>
          <w:szCs w:val="24"/>
        </w:rPr>
        <w:t>вается едва ли не трагедией: «чт</w:t>
      </w:r>
      <w:r w:rsidR="007F72DE" w:rsidRPr="00E02CC4">
        <w:rPr>
          <w:rFonts w:ascii="Times New Roman" w:hAnsi="Times New Roman" w:cs="Times New Roman"/>
          <w:sz w:val="24"/>
          <w:szCs w:val="24"/>
        </w:rPr>
        <w:t xml:space="preserve">о глас пиита не умрёт / </w:t>
      </w:r>
      <w:r w:rsidR="00553037" w:rsidRPr="00E02CC4">
        <w:rPr>
          <w:rFonts w:ascii="Times New Roman" w:hAnsi="Times New Roman" w:cs="Times New Roman"/>
          <w:sz w:val="24"/>
          <w:szCs w:val="24"/>
        </w:rPr>
        <w:t xml:space="preserve">и </w:t>
      </w:r>
      <w:r w:rsidR="007F72DE" w:rsidRPr="00E02CC4">
        <w:rPr>
          <w:rFonts w:ascii="Times New Roman" w:hAnsi="Times New Roman" w:cs="Times New Roman"/>
          <w:sz w:val="24"/>
          <w:szCs w:val="24"/>
        </w:rPr>
        <w:t>что ничто нам не поможет</w:t>
      </w:r>
      <w:r w:rsidR="00553037" w:rsidRPr="00E02CC4">
        <w:rPr>
          <w:rFonts w:ascii="Times New Roman" w:hAnsi="Times New Roman" w:cs="Times New Roman"/>
          <w:sz w:val="24"/>
          <w:szCs w:val="24"/>
        </w:rPr>
        <w:t>…</w:t>
      </w:r>
      <w:r w:rsidR="007F72DE" w:rsidRPr="00E02CC4">
        <w:rPr>
          <w:rFonts w:ascii="Times New Roman" w:hAnsi="Times New Roman" w:cs="Times New Roman"/>
          <w:sz w:val="24"/>
          <w:szCs w:val="24"/>
        </w:rPr>
        <w:t xml:space="preserve">». В финале </w:t>
      </w:r>
      <w:r w:rsidR="005062D9" w:rsidRPr="00E02CC4">
        <w:rPr>
          <w:rFonts w:ascii="Times New Roman" w:hAnsi="Times New Roman" w:cs="Times New Roman"/>
          <w:sz w:val="24"/>
          <w:szCs w:val="24"/>
        </w:rPr>
        <w:t>от</w:t>
      </w:r>
      <w:r w:rsidR="00D21228" w:rsidRPr="00E02CC4">
        <w:rPr>
          <w:rFonts w:ascii="Times New Roman" w:hAnsi="Times New Roman" w:cs="Times New Roman"/>
          <w:sz w:val="24"/>
          <w:szCs w:val="24"/>
        </w:rPr>
        <w:t xml:space="preserve"> «Памятников» </w:t>
      </w:r>
      <w:r w:rsidR="005062D9" w:rsidRPr="00E02CC4">
        <w:rPr>
          <w:rFonts w:ascii="Times New Roman" w:hAnsi="Times New Roman" w:cs="Times New Roman"/>
          <w:sz w:val="24"/>
          <w:szCs w:val="24"/>
        </w:rPr>
        <w:t>остаются</w:t>
      </w:r>
      <w:r w:rsidR="003E3845" w:rsidRPr="00E02CC4">
        <w:rPr>
          <w:rFonts w:ascii="Times New Roman" w:hAnsi="Times New Roman" w:cs="Times New Roman"/>
          <w:sz w:val="24"/>
          <w:szCs w:val="24"/>
        </w:rPr>
        <w:t xml:space="preserve"> только сочетания согласных</w:t>
      </w:r>
      <w:r w:rsidR="001E3158">
        <w:rPr>
          <w:rFonts w:ascii="Times New Roman" w:hAnsi="Times New Roman" w:cs="Times New Roman"/>
          <w:sz w:val="24"/>
          <w:szCs w:val="24"/>
        </w:rPr>
        <w:t xml:space="preserve"> и гласных. Это тоже ирония</w:t>
      </w:r>
      <w:r w:rsidR="0048366E">
        <w:rPr>
          <w:rFonts w:ascii="Times New Roman" w:hAnsi="Times New Roman" w:cs="Times New Roman"/>
          <w:sz w:val="24"/>
          <w:szCs w:val="24"/>
        </w:rPr>
        <w:t xml:space="preserve"> и над этими стихами, и</w:t>
      </w:r>
      <w:r w:rsidR="00F051BE" w:rsidRPr="00E02CC4">
        <w:rPr>
          <w:rFonts w:ascii="Times New Roman" w:hAnsi="Times New Roman" w:cs="Times New Roman"/>
          <w:sz w:val="24"/>
          <w:szCs w:val="24"/>
        </w:rPr>
        <w:t xml:space="preserve"> ирония над благозвучием латыни и итальянского и неблагозвучи</w:t>
      </w:r>
      <w:r w:rsidR="007F72DE" w:rsidRPr="00E02CC4">
        <w:rPr>
          <w:rFonts w:ascii="Times New Roman" w:hAnsi="Times New Roman" w:cs="Times New Roman"/>
          <w:sz w:val="24"/>
          <w:szCs w:val="24"/>
        </w:rPr>
        <w:t>я русского языка как более консонантного</w:t>
      </w:r>
      <w:r w:rsidR="007D72B8">
        <w:rPr>
          <w:rFonts w:ascii="Times New Roman" w:hAnsi="Times New Roman" w:cs="Times New Roman"/>
          <w:sz w:val="24"/>
          <w:szCs w:val="24"/>
        </w:rPr>
        <w:t xml:space="preserve"> по сравнению с ними.</w:t>
      </w:r>
    </w:p>
    <w:p w:rsidR="00C46F75" w:rsidRPr="00E02CC4" w:rsidRDefault="00C46F75" w:rsidP="001E315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CC4">
        <w:rPr>
          <w:rFonts w:ascii="Times New Roman" w:hAnsi="Times New Roman" w:cs="Times New Roman"/>
          <w:sz w:val="24"/>
          <w:szCs w:val="24"/>
        </w:rPr>
        <w:t>«Страницы на всякий случай»</w:t>
      </w:r>
      <w:r w:rsidR="003108CC" w:rsidRPr="00E02CC4">
        <w:rPr>
          <w:rFonts w:ascii="Times New Roman" w:hAnsi="Times New Roman" w:cs="Times New Roman"/>
          <w:sz w:val="24"/>
          <w:szCs w:val="24"/>
        </w:rPr>
        <w:t xml:space="preserve"> </w:t>
      </w:r>
      <w:r w:rsidR="000960F1">
        <w:rPr>
          <w:rFonts w:ascii="Times New Roman" w:hAnsi="Times New Roman" w:cs="Times New Roman"/>
          <w:sz w:val="24"/>
          <w:szCs w:val="24"/>
        </w:rPr>
        <w:t>посвящены</w:t>
      </w:r>
      <w:r w:rsidR="003108CC" w:rsidRPr="00E02CC4">
        <w:rPr>
          <w:rFonts w:ascii="Times New Roman" w:hAnsi="Times New Roman" w:cs="Times New Roman"/>
          <w:sz w:val="24"/>
          <w:szCs w:val="24"/>
        </w:rPr>
        <w:t xml:space="preserve"> Никите Феликсовичу Алексееву</w:t>
      </w:r>
      <w:r w:rsidR="008A17D7" w:rsidRPr="00E02CC4">
        <w:rPr>
          <w:rFonts w:ascii="Times New Roman" w:hAnsi="Times New Roman" w:cs="Times New Roman"/>
          <w:sz w:val="24"/>
          <w:szCs w:val="24"/>
        </w:rPr>
        <w:t xml:space="preserve">, эмигрировавшему художнику и </w:t>
      </w:r>
      <w:r w:rsidR="00AC7106" w:rsidRPr="00E02CC4">
        <w:rPr>
          <w:rFonts w:ascii="Times New Roman" w:hAnsi="Times New Roman" w:cs="Times New Roman"/>
          <w:sz w:val="24"/>
          <w:szCs w:val="24"/>
        </w:rPr>
        <w:t>знако</w:t>
      </w:r>
      <w:r w:rsidR="005062D9" w:rsidRPr="00E02CC4">
        <w:rPr>
          <w:rFonts w:ascii="Times New Roman" w:hAnsi="Times New Roman" w:cs="Times New Roman"/>
          <w:sz w:val="24"/>
          <w:szCs w:val="24"/>
        </w:rPr>
        <w:t xml:space="preserve">мому Сухотина. </w:t>
      </w:r>
      <w:r w:rsidR="000960F1">
        <w:rPr>
          <w:rFonts w:ascii="Times New Roman" w:hAnsi="Times New Roman" w:cs="Times New Roman"/>
          <w:sz w:val="24"/>
          <w:szCs w:val="24"/>
        </w:rPr>
        <w:t xml:space="preserve">Но посвящён этот текст и Онегину. </w:t>
      </w:r>
      <w:r w:rsidR="007D72B8">
        <w:rPr>
          <w:rFonts w:ascii="Times New Roman" w:hAnsi="Times New Roman" w:cs="Times New Roman"/>
          <w:sz w:val="24"/>
          <w:szCs w:val="24"/>
        </w:rPr>
        <w:t>И «</w:t>
      </w:r>
      <w:r w:rsidR="000960F1">
        <w:rPr>
          <w:rFonts w:ascii="Times New Roman" w:hAnsi="Times New Roman" w:cs="Times New Roman"/>
          <w:sz w:val="24"/>
          <w:szCs w:val="24"/>
        </w:rPr>
        <w:t>Евгений Онегин»</w:t>
      </w:r>
      <w:r w:rsidR="007D72B8">
        <w:rPr>
          <w:rFonts w:ascii="Times New Roman" w:hAnsi="Times New Roman" w:cs="Times New Roman"/>
          <w:sz w:val="24"/>
          <w:szCs w:val="24"/>
        </w:rPr>
        <w:t xml:space="preserve"> </w:t>
      </w:r>
      <w:r w:rsidR="007D72B8" w:rsidRPr="007D72B8">
        <w:rPr>
          <w:rFonts w:ascii="Times New Roman" w:hAnsi="Times New Roman" w:cs="Times New Roman"/>
          <w:sz w:val="24"/>
          <w:szCs w:val="24"/>
        </w:rPr>
        <w:t xml:space="preserve">– </w:t>
      </w:r>
      <w:r w:rsidR="00D21228" w:rsidRPr="00E02CC4">
        <w:rPr>
          <w:rFonts w:ascii="Times New Roman" w:hAnsi="Times New Roman" w:cs="Times New Roman"/>
          <w:sz w:val="24"/>
          <w:szCs w:val="24"/>
        </w:rPr>
        <w:t>важ</w:t>
      </w:r>
      <w:r w:rsidR="003E3845" w:rsidRPr="00E02CC4">
        <w:rPr>
          <w:rFonts w:ascii="Times New Roman" w:hAnsi="Times New Roman" w:cs="Times New Roman"/>
          <w:sz w:val="24"/>
          <w:szCs w:val="24"/>
        </w:rPr>
        <w:t xml:space="preserve">нейший </w:t>
      </w:r>
      <w:proofErr w:type="spellStart"/>
      <w:r w:rsidR="003E3845" w:rsidRPr="00E02CC4">
        <w:rPr>
          <w:rFonts w:ascii="Times New Roman" w:hAnsi="Times New Roman" w:cs="Times New Roman"/>
          <w:sz w:val="24"/>
          <w:szCs w:val="24"/>
        </w:rPr>
        <w:t>претекст</w:t>
      </w:r>
      <w:proofErr w:type="spellEnd"/>
      <w:r w:rsidR="003E3845" w:rsidRPr="00E02CC4">
        <w:rPr>
          <w:rFonts w:ascii="Times New Roman" w:hAnsi="Times New Roman" w:cs="Times New Roman"/>
          <w:sz w:val="24"/>
          <w:szCs w:val="24"/>
        </w:rPr>
        <w:t>: стихотворение написа</w:t>
      </w:r>
      <w:r w:rsidR="0048366E">
        <w:rPr>
          <w:rFonts w:ascii="Times New Roman" w:hAnsi="Times New Roman" w:cs="Times New Roman"/>
          <w:sz w:val="24"/>
          <w:szCs w:val="24"/>
        </w:rPr>
        <w:t xml:space="preserve">но </w:t>
      </w:r>
      <w:proofErr w:type="spellStart"/>
      <w:r w:rsidR="0048366E">
        <w:rPr>
          <w:rFonts w:ascii="Times New Roman" w:hAnsi="Times New Roman" w:cs="Times New Roman"/>
          <w:sz w:val="24"/>
          <w:szCs w:val="24"/>
        </w:rPr>
        <w:t>онегинской</w:t>
      </w:r>
      <w:proofErr w:type="spellEnd"/>
      <w:r w:rsidR="0048366E">
        <w:rPr>
          <w:rFonts w:ascii="Times New Roman" w:hAnsi="Times New Roman" w:cs="Times New Roman"/>
          <w:sz w:val="24"/>
          <w:szCs w:val="24"/>
        </w:rPr>
        <w:t xml:space="preserve"> строфой, а </w:t>
      </w:r>
      <w:r w:rsidR="003E3845" w:rsidRPr="00E02CC4">
        <w:rPr>
          <w:rFonts w:ascii="Times New Roman" w:hAnsi="Times New Roman" w:cs="Times New Roman"/>
          <w:sz w:val="24"/>
          <w:szCs w:val="24"/>
        </w:rPr>
        <w:t>перечисления напоминают эпизод из романа в стихах, где Татьяна едет по Москве («</w:t>
      </w:r>
      <w:r w:rsidR="001C2887">
        <w:rPr>
          <w:rFonts w:ascii="Times New Roman" w:hAnsi="Times New Roman" w:cs="Times New Roman"/>
          <w:sz w:val="24"/>
          <w:szCs w:val="24"/>
        </w:rPr>
        <w:t xml:space="preserve">Мелькают мимо будки, бабы…»). Но </w:t>
      </w:r>
      <w:r w:rsidR="003E3845" w:rsidRPr="00E02CC4">
        <w:rPr>
          <w:rFonts w:ascii="Times New Roman" w:hAnsi="Times New Roman" w:cs="Times New Roman"/>
          <w:sz w:val="24"/>
          <w:szCs w:val="24"/>
        </w:rPr>
        <w:t>равным образом перечисления могут отсылать</w:t>
      </w:r>
      <w:r w:rsidR="000960F1">
        <w:rPr>
          <w:rFonts w:ascii="Times New Roman" w:hAnsi="Times New Roman" w:cs="Times New Roman"/>
          <w:sz w:val="24"/>
          <w:szCs w:val="24"/>
        </w:rPr>
        <w:t xml:space="preserve">, к примеру, </w:t>
      </w:r>
      <w:r w:rsidR="001C2887">
        <w:rPr>
          <w:rFonts w:ascii="Times New Roman" w:hAnsi="Times New Roman" w:cs="Times New Roman"/>
          <w:sz w:val="24"/>
          <w:szCs w:val="24"/>
        </w:rPr>
        <w:t>и к предметникам Соковнина.</w:t>
      </w:r>
      <w:r w:rsidR="00D21228" w:rsidRPr="00E02CC4">
        <w:rPr>
          <w:rFonts w:ascii="Times New Roman" w:hAnsi="Times New Roman" w:cs="Times New Roman"/>
          <w:sz w:val="24"/>
          <w:szCs w:val="24"/>
        </w:rPr>
        <w:t xml:space="preserve"> Повествование</w:t>
      </w:r>
      <w:r w:rsidR="003E3845" w:rsidRPr="00E02CC4">
        <w:rPr>
          <w:rFonts w:ascii="Times New Roman" w:hAnsi="Times New Roman" w:cs="Times New Roman"/>
          <w:sz w:val="24"/>
          <w:szCs w:val="24"/>
        </w:rPr>
        <w:t>, как и у Пушкина,</w:t>
      </w:r>
      <w:r w:rsidR="00D21228" w:rsidRPr="00E02CC4">
        <w:rPr>
          <w:rFonts w:ascii="Times New Roman" w:hAnsi="Times New Roman" w:cs="Times New Roman"/>
          <w:sz w:val="24"/>
          <w:szCs w:val="24"/>
        </w:rPr>
        <w:t xml:space="preserve"> представляет</w:t>
      </w:r>
      <w:r w:rsidR="00D003F9">
        <w:rPr>
          <w:rFonts w:ascii="Times New Roman" w:hAnsi="Times New Roman" w:cs="Times New Roman"/>
          <w:sz w:val="24"/>
          <w:szCs w:val="24"/>
        </w:rPr>
        <w:t xml:space="preserve"> собой лирическую болтовню. </w:t>
      </w:r>
      <w:r w:rsidR="00121B79" w:rsidRPr="00E02CC4">
        <w:rPr>
          <w:rFonts w:ascii="Times New Roman" w:hAnsi="Times New Roman" w:cs="Times New Roman"/>
          <w:sz w:val="24"/>
          <w:szCs w:val="24"/>
        </w:rPr>
        <w:t>Во фрагментах-обращениях цитирую</w:t>
      </w:r>
      <w:r w:rsidR="002C44D6" w:rsidRPr="00E02CC4">
        <w:rPr>
          <w:rFonts w:ascii="Times New Roman" w:hAnsi="Times New Roman" w:cs="Times New Roman"/>
          <w:sz w:val="24"/>
          <w:szCs w:val="24"/>
        </w:rPr>
        <w:t xml:space="preserve">тся очень разные тексты: </w:t>
      </w:r>
      <w:r w:rsidR="007F72DE" w:rsidRPr="00E02CC4">
        <w:rPr>
          <w:rFonts w:ascii="Times New Roman" w:hAnsi="Times New Roman" w:cs="Times New Roman"/>
          <w:sz w:val="24"/>
          <w:szCs w:val="24"/>
        </w:rPr>
        <w:t>классическая русская и зарубежная литература («Евгений Онегин»,</w:t>
      </w:r>
      <w:r w:rsidR="00553037" w:rsidRPr="00E02CC4">
        <w:rPr>
          <w:rFonts w:ascii="Times New Roman" w:hAnsi="Times New Roman" w:cs="Times New Roman"/>
          <w:sz w:val="24"/>
          <w:szCs w:val="24"/>
        </w:rPr>
        <w:t xml:space="preserve"> «Медный всадник», некоторые стихи Пушкина, </w:t>
      </w:r>
      <w:r w:rsidR="00AC7106" w:rsidRPr="00E02CC4">
        <w:rPr>
          <w:rFonts w:ascii="Times New Roman" w:hAnsi="Times New Roman" w:cs="Times New Roman"/>
          <w:sz w:val="24"/>
          <w:szCs w:val="24"/>
        </w:rPr>
        <w:t>Тютчева,</w:t>
      </w:r>
      <w:r w:rsidR="00553037" w:rsidRPr="00E02CC4">
        <w:rPr>
          <w:rFonts w:ascii="Times New Roman" w:hAnsi="Times New Roman" w:cs="Times New Roman"/>
          <w:sz w:val="24"/>
          <w:szCs w:val="24"/>
        </w:rPr>
        <w:t xml:space="preserve"> Лермонтова, «Божественная комедия» Данте</w:t>
      </w:r>
      <w:r w:rsidR="000960F1">
        <w:rPr>
          <w:rFonts w:ascii="Times New Roman" w:hAnsi="Times New Roman" w:cs="Times New Roman"/>
          <w:sz w:val="24"/>
          <w:szCs w:val="24"/>
        </w:rPr>
        <w:t xml:space="preserve"> и т.д.</w:t>
      </w:r>
      <w:r w:rsidR="00121B79" w:rsidRPr="00E02CC4">
        <w:rPr>
          <w:rFonts w:ascii="Times New Roman" w:hAnsi="Times New Roman" w:cs="Times New Roman"/>
          <w:sz w:val="24"/>
          <w:szCs w:val="24"/>
        </w:rPr>
        <w:t xml:space="preserve">), очень разные </w:t>
      </w:r>
      <w:r w:rsidR="00A86AC1" w:rsidRPr="00E02CC4">
        <w:rPr>
          <w:rFonts w:ascii="Times New Roman" w:hAnsi="Times New Roman" w:cs="Times New Roman"/>
          <w:sz w:val="24"/>
          <w:szCs w:val="24"/>
        </w:rPr>
        <w:t>песни, устойчивые выражения</w:t>
      </w:r>
      <w:r w:rsidR="00AC7106" w:rsidRPr="00E02CC4">
        <w:rPr>
          <w:rFonts w:ascii="Times New Roman" w:hAnsi="Times New Roman" w:cs="Times New Roman"/>
          <w:sz w:val="24"/>
          <w:szCs w:val="24"/>
        </w:rPr>
        <w:t>, считалка, то есть фольклорный текст.</w:t>
      </w:r>
      <w:r w:rsidR="00A86AC1" w:rsidRPr="00E02CC4">
        <w:rPr>
          <w:rFonts w:ascii="Times New Roman" w:hAnsi="Times New Roman" w:cs="Times New Roman"/>
          <w:sz w:val="24"/>
          <w:szCs w:val="24"/>
        </w:rPr>
        <w:t xml:space="preserve"> </w:t>
      </w:r>
      <w:r w:rsidR="002C44D6" w:rsidRPr="00E02CC4">
        <w:rPr>
          <w:rFonts w:ascii="Times New Roman" w:hAnsi="Times New Roman" w:cs="Times New Roman"/>
          <w:sz w:val="24"/>
          <w:szCs w:val="24"/>
        </w:rPr>
        <w:t>Во фрагментах-перечислениях</w:t>
      </w:r>
      <w:r w:rsidR="007F72DE" w:rsidRPr="00E02CC4">
        <w:rPr>
          <w:rFonts w:ascii="Times New Roman" w:hAnsi="Times New Roman" w:cs="Times New Roman"/>
          <w:sz w:val="24"/>
          <w:szCs w:val="24"/>
        </w:rPr>
        <w:t xml:space="preserve"> приведены слова, связанные с Францией, куда Алексеев и уехал</w:t>
      </w:r>
      <w:r w:rsidR="003E3845" w:rsidRPr="00E02CC4">
        <w:rPr>
          <w:rFonts w:ascii="Times New Roman" w:hAnsi="Times New Roman" w:cs="Times New Roman"/>
          <w:sz w:val="24"/>
          <w:szCs w:val="24"/>
        </w:rPr>
        <w:t xml:space="preserve">. </w:t>
      </w:r>
      <w:r w:rsidR="002C44D6" w:rsidRPr="00E02CC4">
        <w:rPr>
          <w:rFonts w:ascii="Times New Roman" w:hAnsi="Times New Roman" w:cs="Times New Roman"/>
          <w:sz w:val="24"/>
          <w:szCs w:val="24"/>
        </w:rPr>
        <w:t>Образ Франции создаётся</w:t>
      </w:r>
      <w:r w:rsidR="007F72DE" w:rsidRPr="00E02CC4">
        <w:rPr>
          <w:rFonts w:ascii="Times New Roman" w:hAnsi="Times New Roman" w:cs="Times New Roman"/>
          <w:sz w:val="24"/>
          <w:szCs w:val="24"/>
        </w:rPr>
        <w:t xml:space="preserve"> </w:t>
      </w:r>
      <w:r w:rsidR="00121B79" w:rsidRPr="00E02CC4">
        <w:rPr>
          <w:rFonts w:ascii="Times New Roman" w:hAnsi="Times New Roman" w:cs="Times New Roman"/>
          <w:sz w:val="24"/>
          <w:szCs w:val="24"/>
        </w:rPr>
        <w:t>с помощью перечисления исторических и современных реалий, фамилий, отсылок к произведения</w:t>
      </w:r>
      <w:r w:rsidR="002B7453">
        <w:rPr>
          <w:rFonts w:ascii="Times New Roman" w:hAnsi="Times New Roman" w:cs="Times New Roman"/>
          <w:sz w:val="24"/>
          <w:szCs w:val="24"/>
        </w:rPr>
        <w:t>м искусства</w:t>
      </w:r>
      <w:r w:rsidR="00121B79" w:rsidRPr="00E02CC4">
        <w:rPr>
          <w:rFonts w:ascii="Times New Roman" w:hAnsi="Times New Roman" w:cs="Times New Roman"/>
          <w:sz w:val="24"/>
          <w:szCs w:val="24"/>
        </w:rPr>
        <w:t>, названий газет и т.д. Периодически перечисления вообще отходят от французской темы, становясь лирическими отступлениями. Так происходит в финале стихотво</w:t>
      </w:r>
      <w:r w:rsidR="00C32D02" w:rsidRPr="00E02CC4">
        <w:rPr>
          <w:rFonts w:ascii="Times New Roman" w:hAnsi="Times New Roman" w:cs="Times New Roman"/>
          <w:sz w:val="24"/>
          <w:szCs w:val="24"/>
        </w:rPr>
        <w:t>рения, и там же можно выявить новый принцип пост</w:t>
      </w:r>
      <w:r w:rsidR="000960F1">
        <w:rPr>
          <w:rFonts w:ascii="Times New Roman" w:hAnsi="Times New Roman" w:cs="Times New Roman"/>
          <w:sz w:val="24"/>
          <w:szCs w:val="24"/>
        </w:rPr>
        <w:t xml:space="preserve">роения </w:t>
      </w:r>
      <w:proofErr w:type="spellStart"/>
      <w:r w:rsidR="000960F1">
        <w:rPr>
          <w:rFonts w:ascii="Times New Roman" w:hAnsi="Times New Roman" w:cs="Times New Roman"/>
          <w:sz w:val="24"/>
          <w:szCs w:val="24"/>
        </w:rPr>
        <w:t>центона</w:t>
      </w:r>
      <w:proofErr w:type="spellEnd"/>
      <w:r w:rsidR="000960F1">
        <w:rPr>
          <w:rFonts w:ascii="Times New Roman" w:hAnsi="Times New Roman" w:cs="Times New Roman"/>
          <w:sz w:val="24"/>
          <w:szCs w:val="24"/>
        </w:rPr>
        <w:t>: его частью становя</w:t>
      </w:r>
      <w:r w:rsidR="00C32D02" w:rsidRPr="00E02CC4">
        <w:rPr>
          <w:rFonts w:ascii="Times New Roman" w:hAnsi="Times New Roman" w:cs="Times New Roman"/>
          <w:sz w:val="24"/>
          <w:szCs w:val="24"/>
        </w:rPr>
        <w:t xml:space="preserve">тся </w:t>
      </w:r>
      <w:r w:rsidR="000960F1">
        <w:rPr>
          <w:rFonts w:ascii="Times New Roman" w:hAnsi="Times New Roman" w:cs="Times New Roman"/>
          <w:sz w:val="24"/>
          <w:szCs w:val="24"/>
        </w:rPr>
        <w:t>мнемонические правила</w:t>
      </w:r>
      <w:r w:rsidR="0048366E">
        <w:rPr>
          <w:rFonts w:ascii="Times New Roman" w:hAnsi="Times New Roman" w:cs="Times New Roman"/>
          <w:sz w:val="24"/>
          <w:szCs w:val="24"/>
        </w:rPr>
        <w:t xml:space="preserve"> русского </w:t>
      </w:r>
      <w:r w:rsidR="007D72B8">
        <w:rPr>
          <w:rFonts w:ascii="Times New Roman" w:hAnsi="Times New Roman" w:cs="Times New Roman"/>
          <w:sz w:val="24"/>
          <w:szCs w:val="24"/>
        </w:rPr>
        <w:t>языка (см. последнюю строфу</w:t>
      </w:r>
      <w:r w:rsidR="0048366E">
        <w:rPr>
          <w:rFonts w:ascii="Times New Roman" w:hAnsi="Times New Roman" w:cs="Times New Roman"/>
          <w:sz w:val="24"/>
          <w:szCs w:val="24"/>
        </w:rPr>
        <w:t>)</w:t>
      </w:r>
      <w:r w:rsidR="00C32D02" w:rsidRPr="00E02CC4">
        <w:rPr>
          <w:rFonts w:ascii="Times New Roman" w:hAnsi="Times New Roman" w:cs="Times New Roman"/>
          <w:sz w:val="24"/>
          <w:szCs w:val="24"/>
        </w:rPr>
        <w:t>. И жизнеутверждающее</w:t>
      </w:r>
      <w:r w:rsidR="00550BDA" w:rsidRPr="00E02CC4">
        <w:rPr>
          <w:rFonts w:ascii="Times New Roman" w:hAnsi="Times New Roman" w:cs="Times New Roman"/>
          <w:sz w:val="24"/>
          <w:szCs w:val="24"/>
        </w:rPr>
        <w:t>, несомненное</w:t>
      </w:r>
      <w:r w:rsidR="00C32D02" w:rsidRPr="00E02CC4">
        <w:rPr>
          <w:rFonts w:ascii="Times New Roman" w:hAnsi="Times New Roman" w:cs="Times New Roman"/>
          <w:sz w:val="24"/>
          <w:szCs w:val="24"/>
        </w:rPr>
        <w:t xml:space="preserve"> </w:t>
      </w:r>
      <w:r w:rsidR="00550BDA" w:rsidRPr="00E02CC4">
        <w:rPr>
          <w:rFonts w:ascii="Times New Roman" w:hAnsi="Times New Roman" w:cs="Times New Roman"/>
          <w:sz w:val="24"/>
          <w:szCs w:val="24"/>
        </w:rPr>
        <w:t xml:space="preserve">«Бог есть» </w:t>
      </w:r>
      <w:r w:rsidR="00C32D02" w:rsidRPr="00E02CC4">
        <w:rPr>
          <w:rFonts w:ascii="Times New Roman" w:hAnsi="Times New Roman" w:cs="Times New Roman"/>
          <w:sz w:val="24"/>
          <w:szCs w:val="24"/>
        </w:rPr>
        <w:t xml:space="preserve">(возможно, в противовес </w:t>
      </w:r>
      <w:r w:rsidR="00550BDA" w:rsidRPr="00E02CC4">
        <w:rPr>
          <w:rFonts w:ascii="Times New Roman" w:hAnsi="Times New Roman" w:cs="Times New Roman"/>
          <w:sz w:val="24"/>
          <w:szCs w:val="24"/>
        </w:rPr>
        <w:t xml:space="preserve">советскому атеизму) как раз звучит на фоне этих незыблемых школьных правил. </w:t>
      </w:r>
    </w:p>
    <w:p w:rsidR="00A86AC1" w:rsidRPr="00E02CC4" w:rsidRDefault="00A86AC1" w:rsidP="001E315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CC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proofErr w:type="spellStart"/>
      <w:r w:rsidRPr="00E02CC4">
        <w:rPr>
          <w:rFonts w:ascii="Times New Roman" w:hAnsi="Times New Roman" w:cs="Times New Roman"/>
          <w:sz w:val="24"/>
          <w:szCs w:val="24"/>
        </w:rPr>
        <w:t>центон</w:t>
      </w:r>
      <w:proofErr w:type="spellEnd"/>
      <w:r w:rsidRPr="00E02CC4">
        <w:rPr>
          <w:rFonts w:ascii="Times New Roman" w:hAnsi="Times New Roman" w:cs="Times New Roman"/>
          <w:sz w:val="24"/>
          <w:szCs w:val="24"/>
        </w:rPr>
        <w:t xml:space="preserve"> у Сухотина как жанровая </w:t>
      </w:r>
      <w:r w:rsidR="00121B79" w:rsidRPr="00E02CC4">
        <w:rPr>
          <w:rFonts w:ascii="Times New Roman" w:hAnsi="Times New Roman" w:cs="Times New Roman"/>
          <w:sz w:val="24"/>
          <w:szCs w:val="24"/>
        </w:rPr>
        <w:t xml:space="preserve">форма </w:t>
      </w:r>
      <w:r w:rsidRPr="00E02CC4">
        <w:rPr>
          <w:rFonts w:ascii="Times New Roman" w:hAnsi="Times New Roman" w:cs="Times New Roman"/>
          <w:sz w:val="24"/>
          <w:szCs w:val="24"/>
        </w:rPr>
        <w:t>предполагает соединение не только</w:t>
      </w:r>
      <w:r w:rsidR="00121B79" w:rsidRPr="00E02CC4">
        <w:rPr>
          <w:rFonts w:ascii="Times New Roman" w:hAnsi="Times New Roman" w:cs="Times New Roman"/>
          <w:sz w:val="24"/>
          <w:szCs w:val="24"/>
        </w:rPr>
        <w:t xml:space="preserve"> поэтических или песенных строк</w:t>
      </w:r>
      <w:r w:rsidRPr="00E02CC4">
        <w:rPr>
          <w:rFonts w:ascii="Times New Roman" w:hAnsi="Times New Roman" w:cs="Times New Roman"/>
          <w:sz w:val="24"/>
          <w:szCs w:val="24"/>
        </w:rPr>
        <w:t xml:space="preserve"> и создание на их основе осмысленного текста</w:t>
      </w:r>
      <w:r w:rsidR="00121B79" w:rsidRPr="00E02CC4">
        <w:rPr>
          <w:rFonts w:ascii="Times New Roman" w:hAnsi="Times New Roman" w:cs="Times New Roman"/>
          <w:sz w:val="24"/>
          <w:szCs w:val="24"/>
        </w:rPr>
        <w:t>, но и в</w:t>
      </w:r>
      <w:r w:rsidR="00C32D02" w:rsidRPr="00E02CC4">
        <w:rPr>
          <w:rFonts w:ascii="Times New Roman" w:hAnsi="Times New Roman" w:cs="Times New Roman"/>
          <w:sz w:val="24"/>
          <w:szCs w:val="24"/>
        </w:rPr>
        <w:t xml:space="preserve">крапление в </w:t>
      </w:r>
      <w:r w:rsidR="00550BDA" w:rsidRPr="00E02CC4">
        <w:rPr>
          <w:rFonts w:ascii="Times New Roman" w:hAnsi="Times New Roman" w:cs="Times New Roman"/>
          <w:sz w:val="24"/>
          <w:szCs w:val="24"/>
        </w:rPr>
        <w:t xml:space="preserve">цитаты и своего текста, </w:t>
      </w:r>
      <w:r w:rsidR="00AC7106" w:rsidRPr="00E02CC4">
        <w:rPr>
          <w:rFonts w:ascii="Times New Roman" w:hAnsi="Times New Roman" w:cs="Times New Roman"/>
          <w:sz w:val="24"/>
          <w:szCs w:val="24"/>
        </w:rPr>
        <w:t xml:space="preserve">и фольклора, </w:t>
      </w:r>
      <w:r w:rsidR="00550BDA" w:rsidRPr="00E02CC4">
        <w:rPr>
          <w:rFonts w:ascii="Times New Roman" w:hAnsi="Times New Roman" w:cs="Times New Roman"/>
          <w:sz w:val="24"/>
          <w:szCs w:val="24"/>
        </w:rPr>
        <w:t xml:space="preserve">и </w:t>
      </w:r>
      <w:r w:rsidR="00C32D02" w:rsidRPr="00E02CC4">
        <w:rPr>
          <w:rFonts w:ascii="Times New Roman" w:hAnsi="Times New Roman" w:cs="Times New Roman"/>
          <w:sz w:val="24"/>
          <w:szCs w:val="24"/>
        </w:rPr>
        <w:t>у</w:t>
      </w:r>
      <w:r w:rsidR="0048366E">
        <w:rPr>
          <w:rFonts w:ascii="Times New Roman" w:hAnsi="Times New Roman" w:cs="Times New Roman"/>
          <w:sz w:val="24"/>
          <w:szCs w:val="24"/>
        </w:rPr>
        <w:t>с</w:t>
      </w:r>
      <w:r w:rsidR="007D72B8">
        <w:rPr>
          <w:rFonts w:ascii="Times New Roman" w:hAnsi="Times New Roman" w:cs="Times New Roman"/>
          <w:sz w:val="24"/>
          <w:szCs w:val="24"/>
        </w:rPr>
        <w:t>тойчивых формул речи, и</w:t>
      </w:r>
      <w:r w:rsidR="0048366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D72B8">
        <w:rPr>
          <w:rFonts w:ascii="Times New Roman" w:hAnsi="Times New Roman" w:cs="Times New Roman"/>
          <w:sz w:val="24"/>
          <w:szCs w:val="24"/>
        </w:rPr>
        <w:t xml:space="preserve">мнемонических </w:t>
      </w:r>
      <w:r w:rsidR="00C32D02" w:rsidRPr="00E02CC4">
        <w:rPr>
          <w:rFonts w:ascii="Times New Roman" w:hAnsi="Times New Roman" w:cs="Times New Roman"/>
          <w:sz w:val="24"/>
          <w:szCs w:val="24"/>
        </w:rPr>
        <w:t>правил русского языка.</w:t>
      </w:r>
    </w:p>
    <w:p w:rsidR="004C1014" w:rsidRPr="001E3158" w:rsidRDefault="001C2887" w:rsidP="001E3158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  <w:r w:rsidR="001E3158" w:rsidRPr="001E3158">
        <w:rPr>
          <w:rFonts w:ascii="Times New Roman" w:hAnsi="Times New Roman" w:cs="Times New Roman"/>
          <w:b/>
          <w:sz w:val="24"/>
          <w:szCs w:val="24"/>
        </w:rPr>
        <w:t>:</w:t>
      </w:r>
    </w:p>
    <w:p w:rsidR="001E3158" w:rsidRPr="000960F1" w:rsidRDefault="001E3158" w:rsidP="001E315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Сухотин М. </w:t>
      </w:r>
      <w:r w:rsidR="001C2887">
        <w:rPr>
          <w:rFonts w:ascii="Times New Roman" w:hAnsi="Times New Roman" w:cs="Times New Roman"/>
          <w:sz w:val="24"/>
          <w:szCs w:val="24"/>
        </w:rPr>
        <w:t xml:space="preserve">А.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Центоны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маргиналии»</w:t>
      </w:r>
      <w:r w:rsidR="001C2887">
        <w:rPr>
          <w:rFonts w:ascii="Times New Roman" w:hAnsi="Times New Roman" w:cs="Times New Roman"/>
          <w:sz w:val="24"/>
          <w:szCs w:val="24"/>
        </w:rPr>
        <w:t xml:space="preserve">: </w:t>
      </w:r>
      <w:r w:rsidRPr="001E3158">
        <w:rPr>
          <w:rFonts w:ascii="Times New Roman" w:hAnsi="Times New Roman" w:cs="Times New Roman"/>
          <w:sz w:val="24"/>
          <w:szCs w:val="24"/>
        </w:rPr>
        <w:t>http://frkr.ru/FRIENDS/SUHOTIN/centony.htm</w:t>
      </w:r>
    </w:p>
    <w:sectPr w:rsidR="001E3158" w:rsidRPr="000960F1" w:rsidSect="00E02CC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F032C2"/>
    <w:multiLevelType w:val="multilevel"/>
    <w:tmpl w:val="FA68E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413"/>
    <w:rsid w:val="000960F1"/>
    <w:rsid w:val="00121B79"/>
    <w:rsid w:val="001C2887"/>
    <w:rsid w:val="001E3158"/>
    <w:rsid w:val="002B7453"/>
    <w:rsid w:val="002C44D6"/>
    <w:rsid w:val="002D0A1C"/>
    <w:rsid w:val="003108CC"/>
    <w:rsid w:val="003525AB"/>
    <w:rsid w:val="003D246F"/>
    <w:rsid w:val="003D69BB"/>
    <w:rsid w:val="003E3845"/>
    <w:rsid w:val="00422258"/>
    <w:rsid w:val="00425899"/>
    <w:rsid w:val="00442880"/>
    <w:rsid w:val="0048366E"/>
    <w:rsid w:val="004C1014"/>
    <w:rsid w:val="004C7908"/>
    <w:rsid w:val="00505ADF"/>
    <w:rsid w:val="005062D9"/>
    <w:rsid w:val="005076E5"/>
    <w:rsid w:val="00535393"/>
    <w:rsid w:val="00550BDA"/>
    <w:rsid w:val="00553037"/>
    <w:rsid w:val="00555B04"/>
    <w:rsid w:val="00590F92"/>
    <w:rsid w:val="005B4900"/>
    <w:rsid w:val="005D5620"/>
    <w:rsid w:val="00666400"/>
    <w:rsid w:val="006D27EF"/>
    <w:rsid w:val="007D72B8"/>
    <w:rsid w:val="007F72DE"/>
    <w:rsid w:val="008A17D7"/>
    <w:rsid w:val="00955037"/>
    <w:rsid w:val="00955212"/>
    <w:rsid w:val="009913C9"/>
    <w:rsid w:val="009A44C9"/>
    <w:rsid w:val="009D53B9"/>
    <w:rsid w:val="00A86AC1"/>
    <w:rsid w:val="00A92F8A"/>
    <w:rsid w:val="00A97A6F"/>
    <w:rsid w:val="00AA2350"/>
    <w:rsid w:val="00AC7106"/>
    <w:rsid w:val="00C12413"/>
    <w:rsid w:val="00C32D02"/>
    <w:rsid w:val="00C46F75"/>
    <w:rsid w:val="00C946C2"/>
    <w:rsid w:val="00D003F9"/>
    <w:rsid w:val="00D13FF1"/>
    <w:rsid w:val="00D21228"/>
    <w:rsid w:val="00E02CC4"/>
    <w:rsid w:val="00E76D33"/>
    <w:rsid w:val="00EA6B46"/>
    <w:rsid w:val="00F051BE"/>
    <w:rsid w:val="00F1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0E763-4E05-4214-8C4F-03510508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25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AFE40-0C63-484D-BC91-629E3816F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1</Pages>
  <Words>802</Words>
  <Characters>5173</Characters>
  <Application>Microsoft Office Word</Application>
  <DocSecurity>0</DocSecurity>
  <Lines>83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</cp:lastModifiedBy>
  <cp:revision>11</cp:revision>
  <dcterms:created xsi:type="dcterms:W3CDTF">2024-02-23T20:18:00Z</dcterms:created>
  <dcterms:modified xsi:type="dcterms:W3CDTF">2024-02-29T20:46:00Z</dcterms:modified>
</cp:coreProperties>
</file>