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93A5" w14:textId="6CD72CD9" w:rsidR="00A45336" w:rsidRDefault="00593AF8" w:rsidP="00B35C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625B8">
        <w:rPr>
          <w:rFonts w:ascii="Times New Roman" w:hAnsi="Times New Roman" w:cs="Times New Roman"/>
          <w:b/>
          <w:bCs/>
          <w:sz w:val="24"/>
          <w:szCs w:val="24"/>
        </w:rPr>
        <w:t xml:space="preserve">оман </w:t>
      </w:r>
      <w:r w:rsidR="00A45336">
        <w:rPr>
          <w:rFonts w:ascii="Times New Roman" w:hAnsi="Times New Roman" w:cs="Times New Roman"/>
          <w:b/>
          <w:bCs/>
          <w:sz w:val="24"/>
          <w:szCs w:val="24"/>
        </w:rPr>
        <w:t>И.А. Гончарова «Обыкновенная история» в дореволюционных</w:t>
      </w:r>
      <w:r w:rsidR="00B5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336">
        <w:rPr>
          <w:rFonts w:ascii="Times New Roman" w:hAnsi="Times New Roman" w:cs="Times New Roman"/>
          <w:b/>
          <w:bCs/>
          <w:sz w:val="24"/>
          <w:szCs w:val="24"/>
        </w:rPr>
        <w:t>хрестоматиях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проблема школьного канона</w:t>
      </w:r>
    </w:p>
    <w:p w14:paraId="22558AD3" w14:textId="4E7FC6CD" w:rsidR="00A45336" w:rsidRPr="00110AC8" w:rsidRDefault="00A45336" w:rsidP="00B35C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C8">
        <w:rPr>
          <w:rFonts w:ascii="Times New Roman" w:hAnsi="Times New Roman" w:cs="Times New Roman"/>
          <w:b/>
          <w:bCs/>
          <w:sz w:val="24"/>
          <w:szCs w:val="24"/>
        </w:rPr>
        <w:t>Сенилова Александра Сергеевна</w:t>
      </w:r>
    </w:p>
    <w:p w14:paraId="46BB7FE4" w14:textId="77777777" w:rsidR="00A45336" w:rsidRPr="00110AC8" w:rsidRDefault="00A45336" w:rsidP="00B35C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C8">
        <w:rPr>
          <w:rFonts w:ascii="Times New Roman" w:hAnsi="Times New Roman" w:cs="Times New Roman"/>
          <w:b/>
          <w:bCs/>
          <w:sz w:val="24"/>
          <w:szCs w:val="24"/>
        </w:rPr>
        <w:t>Студентка Московского государственного университета имени М. В. Ломоносова,</w:t>
      </w:r>
    </w:p>
    <w:p w14:paraId="3FFD9576" w14:textId="7B283A4F" w:rsidR="00A45336" w:rsidRDefault="00A45336" w:rsidP="00B35C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C8">
        <w:rPr>
          <w:rFonts w:ascii="Times New Roman" w:hAnsi="Times New Roman" w:cs="Times New Roman"/>
          <w:b/>
          <w:bCs/>
          <w:sz w:val="24"/>
          <w:szCs w:val="24"/>
        </w:rPr>
        <w:t>Москва, Россия</w:t>
      </w:r>
    </w:p>
    <w:p w14:paraId="13EF3806" w14:textId="3CF3BFB4" w:rsidR="009B7A85" w:rsidRDefault="007A201C" w:rsidP="00B3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механизмов канонизации творчества писателя </w:t>
      </w:r>
      <w:r w:rsidR="0034411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44116" w:rsidRPr="00344116">
        <w:rPr>
          <w:rFonts w:ascii="Times New Roman" w:hAnsi="Times New Roman" w:cs="Times New Roman"/>
          <w:sz w:val="24"/>
          <w:szCs w:val="24"/>
        </w:rPr>
        <w:t xml:space="preserve"> </w:t>
      </w:r>
      <w:r w:rsidR="00344116">
        <w:rPr>
          <w:rFonts w:ascii="Times New Roman" w:hAnsi="Times New Roman" w:cs="Times New Roman"/>
          <w:sz w:val="24"/>
          <w:szCs w:val="24"/>
        </w:rPr>
        <w:t xml:space="preserve">века </w:t>
      </w:r>
      <w:r>
        <w:rPr>
          <w:rFonts w:ascii="Times New Roman" w:hAnsi="Times New Roman" w:cs="Times New Roman"/>
          <w:sz w:val="24"/>
          <w:szCs w:val="24"/>
        </w:rPr>
        <w:t xml:space="preserve">является его </w:t>
      </w:r>
      <w:r w:rsidR="009B7A85">
        <w:rPr>
          <w:rFonts w:ascii="Times New Roman" w:hAnsi="Times New Roman" w:cs="Times New Roman"/>
          <w:sz w:val="24"/>
          <w:szCs w:val="24"/>
        </w:rPr>
        <w:t>включение</w:t>
      </w:r>
      <w:r>
        <w:rPr>
          <w:rFonts w:ascii="Times New Roman" w:hAnsi="Times New Roman" w:cs="Times New Roman"/>
          <w:sz w:val="24"/>
          <w:szCs w:val="24"/>
        </w:rPr>
        <w:t xml:space="preserve"> в школьн</w:t>
      </w:r>
      <w:r w:rsidR="00A217ED">
        <w:rPr>
          <w:rFonts w:ascii="Times New Roman" w:hAnsi="Times New Roman" w:cs="Times New Roman"/>
          <w:sz w:val="24"/>
          <w:szCs w:val="24"/>
        </w:rPr>
        <w:t>ые хрестоматии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01C">
        <w:rPr>
          <w:rFonts w:ascii="Times New Roman" w:hAnsi="Times New Roman" w:cs="Times New Roman"/>
          <w:sz w:val="24"/>
          <w:szCs w:val="24"/>
        </w:rPr>
        <w:t>В базе данных по</w:t>
      </w:r>
      <w:r>
        <w:rPr>
          <w:rFonts w:ascii="Times New Roman" w:hAnsi="Times New Roman" w:cs="Times New Roman"/>
          <w:sz w:val="24"/>
          <w:szCs w:val="24"/>
        </w:rPr>
        <w:t xml:space="preserve"> дореволюционным</w:t>
      </w:r>
      <w:r w:rsidRPr="007A201C">
        <w:rPr>
          <w:rFonts w:ascii="Times New Roman" w:hAnsi="Times New Roman" w:cs="Times New Roman"/>
          <w:sz w:val="24"/>
          <w:szCs w:val="24"/>
        </w:rPr>
        <w:t xml:space="preserve"> русским хрестоматиям и книгам для чтения, составленной А.В. Вдовиным, насчитывается двенадцать вхождений романа </w:t>
      </w:r>
      <w:r w:rsidR="00A217ED">
        <w:rPr>
          <w:rFonts w:ascii="Times New Roman" w:hAnsi="Times New Roman" w:cs="Times New Roman"/>
          <w:sz w:val="24"/>
          <w:szCs w:val="24"/>
        </w:rPr>
        <w:t xml:space="preserve">И.А. Гончарова </w:t>
      </w:r>
      <w:r w:rsidRPr="007A201C">
        <w:rPr>
          <w:rFonts w:ascii="Times New Roman" w:hAnsi="Times New Roman" w:cs="Times New Roman"/>
          <w:sz w:val="24"/>
          <w:szCs w:val="24"/>
        </w:rPr>
        <w:t>«Обыкновенная история»</w:t>
      </w:r>
      <w:r>
        <w:rPr>
          <w:rFonts w:ascii="Times New Roman" w:hAnsi="Times New Roman" w:cs="Times New Roman"/>
          <w:sz w:val="24"/>
          <w:szCs w:val="24"/>
        </w:rPr>
        <w:t>. В работе</w:t>
      </w:r>
      <w:r w:rsidR="00A2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примере </w:t>
      </w:r>
      <w:r w:rsidR="003027CC" w:rsidRPr="00D14055">
        <w:rPr>
          <w:rFonts w:ascii="Times New Roman" w:hAnsi="Times New Roman" w:cs="Times New Roman"/>
          <w:sz w:val="24"/>
          <w:szCs w:val="24"/>
        </w:rPr>
        <w:t>трех</w:t>
      </w:r>
      <w:r w:rsidRPr="00D14055">
        <w:rPr>
          <w:rFonts w:ascii="Times New Roman" w:hAnsi="Times New Roman" w:cs="Times New Roman"/>
          <w:sz w:val="24"/>
          <w:szCs w:val="24"/>
        </w:rPr>
        <w:t xml:space="preserve"> хрестоматий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7CC">
        <w:rPr>
          <w:rFonts w:ascii="Times New Roman" w:hAnsi="Times New Roman" w:cs="Times New Roman"/>
          <w:sz w:val="24"/>
          <w:szCs w:val="24"/>
        </w:rPr>
        <w:t xml:space="preserve">будут проанализированы </w:t>
      </w:r>
      <w:r>
        <w:rPr>
          <w:rFonts w:ascii="Times New Roman" w:hAnsi="Times New Roman" w:cs="Times New Roman"/>
          <w:sz w:val="24"/>
          <w:szCs w:val="24"/>
        </w:rPr>
        <w:t>разнородность</w:t>
      </w:r>
      <w:r w:rsidR="00A217ED">
        <w:rPr>
          <w:rFonts w:ascii="Times New Roman" w:hAnsi="Times New Roman" w:cs="Times New Roman"/>
          <w:sz w:val="24"/>
          <w:szCs w:val="24"/>
        </w:rPr>
        <w:t xml:space="preserve"> этих</w:t>
      </w:r>
      <w:r>
        <w:rPr>
          <w:rFonts w:ascii="Times New Roman" w:hAnsi="Times New Roman" w:cs="Times New Roman"/>
          <w:sz w:val="24"/>
          <w:szCs w:val="24"/>
        </w:rPr>
        <w:t xml:space="preserve"> вхождений и </w:t>
      </w:r>
      <w:r w:rsidR="00A217ED">
        <w:rPr>
          <w:rFonts w:ascii="Times New Roman" w:hAnsi="Times New Roman" w:cs="Times New Roman"/>
          <w:sz w:val="24"/>
          <w:szCs w:val="24"/>
        </w:rPr>
        <w:t xml:space="preserve">трансформации, происходящие с художественным текстом при </w:t>
      </w:r>
      <w:r w:rsidR="00593AF8">
        <w:rPr>
          <w:rFonts w:ascii="Times New Roman" w:hAnsi="Times New Roman" w:cs="Times New Roman"/>
          <w:sz w:val="24"/>
          <w:szCs w:val="24"/>
        </w:rPr>
        <w:t>его включении</w:t>
      </w:r>
      <w:r w:rsidR="00A217ED">
        <w:rPr>
          <w:rFonts w:ascii="Times New Roman" w:hAnsi="Times New Roman" w:cs="Times New Roman"/>
          <w:sz w:val="24"/>
          <w:szCs w:val="24"/>
        </w:rPr>
        <w:t xml:space="preserve"> в школьную пр</w:t>
      </w:r>
      <w:r w:rsidR="00593AF8">
        <w:rPr>
          <w:rFonts w:ascii="Times New Roman" w:hAnsi="Times New Roman" w:cs="Times New Roman"/>
          <w:sz w:val="24"/>
          <w:szCs w:val="24"/>
        </w:rPr>
        <w:t>актику</w:t>
      </w:r>
      <w:r w:rsidR="00A217ED">
        <w:rPr>
          <w:rFonts w:ascii="Times New Roman" w:hAnsi="Times New Roman" w:cs="Times New Roman"/>
          <w:sz w:val="24"/>
          <w:szCs w:val="24"/>
        </w:rPr>
        <w:t>.</w:t>
      </w:r>
    </w:p>
    <w:p w14:paraId="50143432" w14:textId="48C01FAA" w:rsidR="00F50C03" w:rsidRDefault="00F50C03" w:rsidP="00B3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цитируемый в хрестоматиях фрагмент из «Обыкновенной истории» – описание грозы </w:t>
      </w:r>
      <w:r w:rsidRPr="005E4261">
        <w:rPr>
          <w:rFonts w:ascii="Times New Roman" w:hAnsi="Times New Roman" w:cs="Times New Roman"/>
          <w:sz w:val="24"/>
          <w:szCs w:val="24"/>
        </w:rPr>
        <w:t>из шестой главы второй части. Этот эпизод идет после кульминационного прощания героя с «великолепной гробницей» и связан с мотивом возвращения блудного сына: Александр</w:t>
      </w:r>
      <w:r w:rsidR="00B56EE4">
        <w:rPr>
          <w:rFonts w:ascii="Times New Roman" w:hAnsi="Times New Roman" w:cs="Times New Roman"/>
          <w:sz w:val="24"/>
          <w:szCs w:val="24"/>
        </w:rPr>
        <w:t xml:space="preserve"> </w:t>
      </w:r>
      <w:r w:rsidRPr="005E4261">
        <w:rPr>
          <w:rFonts w:ascii="Times New Roman" w:hAnsi="Times New Roman" w:cs="Times New Roman"/>
          <w:sz w:val="24"/>
          <w:szCs w:val="24"/>
        </w:rPr>
        <w:t xml:space="preserve">разочаровывается в Петербурге и </w:t>
      </w:r>
      <w:r w:rsidR="00EC4005">
        <w:rPr>
          <w:rFonts w:ascii="Times New Roman" w:hAnsi="Times New Roman" w:cs="Times New Roman"/>
          <w:sz w:val="24"/>
          <w:szCs w:val="24"/>
        </w:rPr>
        <w:t>едет обратно</w:t>
      </w:r>
      <w:r w:rsidRPr="005E4261">
        <w:rPr>
          <w:rFonts w:ascii="Times New Roman" w:hAnsi="Times New Roman" w:cs="Times New Roman"/>
          <w:sz w:val="24"/>
          <w:szCs w:val="24"/>
        </w:rPr>
        <w:t xml:space="preserve"> в родные Грачи.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C03">
        <w:rPr>
          <w:rFonts w:ascii="Times New Roman" w:hAnsi="Times New Roman" w:cs="Times New Roman"/>
          <w:sz w:val="24"/>
          <w:szCs w:val="24"/>
        </w:rPr>
        <w:t>Однако, по нашим предположениям, в</w:t>
      </w:r>
      <w:r w:rsidR="00593AF8">
        <w:rPr>
          <w:rFonts w:ascii="Times New Roman" w:hAnsi="Times New Roman" w:cs="Times New Roman"/>
          <w:sz w:val="24"/>
          <w:szCs w:val="24"/>
        </w:rPr>
        <w:t>ключение</w:t>
      </w:r>
      <w:r w:rsidRPr="00F50C03">
        <w:rPr>
          <w:rFonts w:ascii="Times New Roman" w:hAnsi="Times New Roman" w:cs="Times New Roman"/>
          <w:sz w:val="24"/>
          <w:szCs w:val="24"/>
        </w:rPr>
        <w:t xml:space="preserve"> описания</w:t>
      </w:r>
      <w:r w:rsidR="00EC4005">
        <w:rPr>
          <w:rFonts w:ascii="Times New Roman" w:hAnsi="Times New Roman" w:cs="Times New Roman"/>
          <w:sz w:val="24"/>
          <w:szCs w:val="24"/>
        </w:rPr>
        <w:t xml:space="preserve"> грозы</w:t>
      </w:r>
      <w:r w:rsidRPr="00F50C03">
        <w:rPr>
          <w:rFonts w:ascii="Times New Roman" w:hAnsi="Times New Roman" w:cs="Times New Roman"/>
          <w:sz w:val="24"/>
          <w:szCs w:val="24"/>
        </w:rPr>
        <w:t xml:space="preserve"> в хрестоматии обусловлено не столько ролью этого фрагмента в структуре самого романа, сколько его тематикой.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85">
        <w:rPr>
          <w:rFonts w:ascii="Times New Roman" w:hAnsi="Times New Roman" w:cs="Times New Roman"/>
          <w:sz w:val="24"/>
          <w:szCs w:val="24"/>
        </w:rPr>
        <w:t>Часто с</w:t>
      </w:r>
      <w:r w:rsidR="009B7A85" w:rsidRPr="00D44D3D">
        <w:rPr>
          <w:rFonts w:ascii="Times New Roman" w:hAnsi="Times New Roman" w:cs="Times New Roman"/>
          <w:sz w:val="24"/>
          <w:szCs w:val="24"/>
        </w:rPr>
        <w:t>оставители хрестоматий, подбирая материал, став</w:t>
      </w:r>
      <w:r w:rsidR="006222F3">
        <w:rPr>
          <w:rFonts w:ascii="Times New Roman" w:hAnsi="Times New Roman" w:cs="Times New Roman"/>
          <w:sz w:val="24"/>
          <w:szCs w:val="24"/>
        </w:rPr>
        <w:t>или</w:t>
      </w:r>
      <w:r w:rsidR="009B7A85" w:rsidRPr="00D44D3D">
        <w:rPr>
          <w:rFonts w:ascii="Times New Roman" w:hAnsi="Times New Roman" w:cs="Times New Roman"/>
          <w:sz w:val="24"/>
          <w:szCs w:val="24"/>
        </w:rPr>
        <w:t xml:space="preserve"> себе задачу посредством художественных текстов расширить представления учащихся об окружающем </w:t>
      </w:r>
      <w:r w:rsidR="009B7A85">
        <w:rPr>
          <w:rFonts w:ascii="Times New Roman" w:hAnsi="Times New Roman" w:cs="Times New Roman"/>
          <w:sz w:val="24"/>
          <w:szCs w:val="24"/>
        </w:rPr>
        <w:t xml:space="preserve">их </w:t>
      </w:r>
      <w:r w:rsidR="009B7A85" w:rsidRPr="00D44D3D">
        <w:rPr>
          <w:rFonts w:ascii="Times New Roman" w:hAnsi="Times New Roman" w:cs="Times New Roman"/>
          <w:sz w:val="24"/>
          <w:szCs w:val="24"/>
        </w:rPr>
        <w:t>мире</w:t>
      </w:r>
      <w:r>
        <w:rPr>
          <w:rFonts w:ascii="Times New Roman" w:hAnsi="Times New Roman" w:cs="Times New Roman"/>
          <w:sz w:val="24"/>
          <w:szCs w:val="24"/>
        </w:rPr>
        <w:t>. Например, в</w:t>
      </w:r>
      <w:r w:rsidR="00EC4005">
        <w:rPr>
          <w:rFonts w:ascii="Times New Roman" w:hAnsi="Times New Roman" w:cs="Times New Roman"/>
          <w:sz w:val="24"/>
          <w:szCs w:val="24"/>
        </w:rPr>
        <w:t xml:space="preserve"> </w:t>
      </w:r>
      <w:r w:rsidRPr="00F50C03">
        <w:rPr>
          <w:rFonts w:ascii="Times New Roman" w:hAnsi="Times New Roman" w:cs="Times New Roman"/>
          <w:sz w:val="24"/>
          <w:szCs w:val="24"/>
        </w:rPr>
        <w:t xml:space="preserve">русской хрестоматии Д. </w:t>
      </w:r>
      <w:proofErr w:type="spellStart"/>
      <w:r w:rsidRPr="00F50C03">
        <w:rPr>
          <w:rFonts w:ascii="Times New Roman" w:hAnsi="Times New Roman" w:cs="Times New Roman"/>
          <w:sz w:val="24"/>
          <w:szCs w:val="24"/>
        </w:rPr>
        <w:t>Ильенкова</w:t>
      </w:r>
      <w:proofErr w:type="spellEnd"/>
      <w:r w:rsidRPr="00F50C03">
        <w:rPr>
          <w:rFonts w:ascii="Times New Roman" w:hAnsi="Times New Roman" w:cs="Times New Roman"/>
          <w:sz w:val="24"/>
          <w:szCs w:val="24"/>
        </w:rPr>
        <w:t xml:space="preserve"> для III</w:t>
      </w:r>
      <w:r w:rsidR="00B56EE4">
        <w:rPr>
          <w:rFonts w:ascii="Times New Roman" w:hAnsi="Times New Roman" w:cs="Times New Roman"/>
          <w:sz w:val="24"/>
          <w:szCs w:val="24"/>
        </w:rPr>
        <w:t xml:space="preserve"> – </w:t>
      </w:r>
      <w:r w:rsidRPr="00F50C03">
        <w:rPr>
          <w:rFonts w:ascii="Times New Roman" w:hAnsi="Times New Roman" w:cs="Times New Roman"/>
          <w:sz w:val="24"/>
          <w:szCs w:val="24"/>
        </w:rPr>
        <w:t>V классов средних учебных заведений (Москва, 1895)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F50C03">
        <w:rPr>
          <w:rFonts w:ascii="Times New Roman" w:hAnsi="Times New Roman" w:cs="Times New Roman"/>
          <w:sz w:val="24"/>
          <w:szCs w:val="24"/>
        </w:rPr>
        <w:t>ончаровская</w:t>
      </w:r>
      <w:proofErr w:type="spellEnd"/>
      <w:r w:rsidRPr="00F50C03">
        <w:rPr>
          <w:rFonts w:ascii="Times New Roman" w:hAnsi="Times New Roman" w:cs="Times New Roman"/>
          <w:sz w:val="24"/>
          <w:szCs w:val="24"/>
        </w:rPr>
        <w:t xml:space="preserve"> «Гроза» входит в раздел «Описания» и воспринимается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50C03">
        <w:rPr>
          <w:rFonts w:ascii="Times New Roman" w:hAnsi="Times New Roman" w:cs="Times New Roman"/>
          <w:sz w:val="24"/>
          <w:szCs w:val="24"/>
        </w:rPr>
        <w:t xml:space="preserve">контексте </w:t>
      </w:r>
      <w:r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F50C03">
        <w:rPr>
          <w:rFonts w:ascii="Times New Roman" w:hAnsi="Times New Roman" w:cs="Times New Roman"/>
          <w:sz w:val="24"/>
          <w:szCs w:val="24"/>
        </w:rPr>
        <w:t>описани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0C03">
        <w:rPr>
          <w:rFonts w:ascii="Times New Roman" w:hAnsi="Times New Roman" w:cs="Times New Roman"/>
          <w:sz w:val="24"/>
          <w:szCs w:val="24"/>
        </w:rPr>
        <w:t xml:space="preserve"> времен года и времени суток</w:t>
      </w:r>
      <w:r>
        <w:rPr>
          <w:rFonts w:ascii="Times New Roman" w:hAnsi="Times New Roman" w:cs="Times New Roman"/>
          <w:sz w:val="24"/>
          <w:szCs w:val="24"/>
        </w:rPr>
        <w:t>. Более того, приведенная</w:t>
      </w:r>
      <w:r w:rsidRPr="00F50C03">
        <w:rPr>
          <w:rFonts w:ascii="Times New Roman" w:hAnsi="Times New Roman" w:cs="Times New Roman"/>
          <w:sz w:val="24"/>
          <w:szCs w:val="24"/>
        </w:rPr>
        <w:t xml:space="preserve"> сцена подписана только фамилией автора, что не дает учащемуся возможности при желании идентифицировать сам роман</w:t>
      </w:r>
      <w:r w:rsidR="008973AE">
        <w:rPr>
          <w:rFonts w:ascii="Times New Roman" w:hAnsi="Times New Roman" w:cs="Times New Roman"/>
          <w:sz w:val="24"/>
          <w:szCs w:val="24"/>
        </w:rPr>
        <w:t xml:space="preserve"> </w:t>
      </w:r>
      <w:r w:rsidR="008973AE" w:rsidRPr="00745423">
        <w:rPr>
          <w:rFonts w:ascii="Times New Roman" w:hAnsi="Times New Roman" w:cs="Times New Roman"/>
          <w:sz w:val="24"/>
          <w:szCs w:val="24"/>
        </w:rPr>
        <w:t>[Ильенков</w:t>
      </w:r>
      <w:r w:rsidR="00741E6B">
        <w:rPr>
          <w:rFonts w:ascii="Times New Roman" w:hAnsi="Times New Roman" w:cs="Times New Roman"/>
          <w:sz w:val="24"/>
          <w:szCs w:val="24"/>
        </w:rPr>
        <w:t>:</w:t>
      </w:r>
      <w:r w:rsidR="008973AE" w:rsidRPr="00745423">
        <w:rPr>
          <w:rFonts w:ascii="Times New Roman" w:hAnsi="Times New Roman" w:cs="Times New Roman"/>
          <w:sz w:val="24"/>
          <w:szCs w:val="24"/>
        </w:rPr>
        <w:t xml:space="preserve"> </w:t>
      </w:r>
      <w:r w:rsidR="00745423" w:rsidRPr="00745423">
        <w:rPr>
          <w:rFonts w:ascii="Times New Roman" w:hAnsi="Times New Roman" w:cs="Times New Roman"/>
          <w:sz w:val="24"/>
          <w:szCs w:val="24"/>
        </w:rPr>
        <w:t>15</w:t>
      </w:r>
      <w:r w:rsidR="008973AE" w:rsidRPr="00745423">
        <w:rPr>
          <w:rFonts w:ascii="Times New Roman" w:hAnsi="Times New Roman" w:cs="Times New Roman"/>
          <w:sz w:val="24"/>
          <w:szCs w:val="24"/>
        </w:rPr>
        <w:t>]</w:t>
      </w:r>
      <w:r w:rsidRPr="00745423">
        <w:rPr>
          <w:rFonts w:ascii="Times New Roman" w:hAnsi="Times New Roman" w:cs="Times New Roman"/>
          <w:sz w:val="24"/>
          <w:szCs w:val="24"/>
        </w:rPr>
        <w:t>.</w:t>
      </w:r>
      <w:r w:rsidR="00E7427B" w:rsidRPr="00E7427B">
        <w:rPr>
          <w:rFonts w:ascii="Times New Roman" w:hAnsi="Times New Roman" w:cs="Times New Roman"/>
          <w:sz w:val="24"/>
          <w:szCs w:val="24"/>
        </w:rPr>
        <w:t xml:space="preserve"> </w:t>
      </w:r>
      <w:r w:rsidR="00E7427B" w:rsidRPr="000616AE">
        <w:rPr>
          <w:rFonts w:ascii="Times New Roman" w:hAnsi="Times New Roman" w:cs="Times New Roman"/>
          <w:sz w:val="24"/>
          <w:szCs w:val="24"/>
        </w:rPr>
        <w:t xml:space="preserve">А.А. Сенькина </w:t>
      </w:r>
      <w:r w:rsidR="00593AF8">
        <w:rPr>
          <w:rFonts w:ascii="Times New Roman" w:hAnsi="Times New Roman" w:cs="Times New Roman"/>
          <w:sz w:val="24"/>
          <w:szCs w:val="24"/>
        </w:rPr>
        <w:t>отмечает, что иногда</w:t>
      </w:r>
      <w:r w:rsidR="00E7427B" w:rsidRPr="000616AE">
        <w:rPr>
          <w:rFonts w:ascii="Times New Roman" w:hAnsi="Times New Roman" w:cs="Times New Roman"/>
          <w:sz w:val="24"/>
          <w:szCs w:val="24"/>
        </w:rPr>
        <w:t xml:space="preserve"> </w:t>
      </w:r>
      <w:r w:rsidR="00593AF8">
        <w:rPr>
          <w:rFonts w:ascii="Times New Roman" w:hAnsi="Times New Roman" w:cs="Times New Roman"/>
          <w:sz w:val="24"/>
          <w:szCs w:val="24"/>
        </w:rPr>
        <w:t xml:space="preserve">выделявшиеся </w:t>
      </w:r>
      <w:r w:rsidR="00E7427B" w:rsidRPr="000616AE">
        <w:rPr>
          <w:rFonts w:ascii="Times New Roman" w:hAnsi="Times New Roman" w:cs="Times New Roman"/>
          <w:sz w:val="24"/>
          <w:szCs w:val="24"/>
        </w:rPr>
        <w:t>из полных художественных произведений части</w:t>
      </w:r>
      <w:r w:rsidR="00593AF8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E7427B" w:rsidRPr="000616AE">
        <w:rPr>
          <w:rFonts w:ascii="Times New Roman" w:hAnsi="Times New Roman" w:cs="Times New Roman"/>
          <w:sz w:val="24"/>
          <w:szCs w:val="24"/>
        </w:rPr>
        <w:t xml:space="preserve"> станов</w:t>
      </w:r>
      <w:r w:rsidR="001A5EA5">
        <w:rPr>
          <w:rFonts w:ascii="Times New Roman" w:hAnsi="Times New Roman" w:cs="Times New Roman"/>
          <w:sz w:val="24"/>
          <w:szCs w:val="24"/>
        </w:rPr>
        <w:t>и</w:t>
      </w:r>
      <w:r w:rsidR="00593AF8">
        <w:rPr>
          <w:rFonts w:ascii="Times New Roman" w:hAnsi="Times New Roman" w:cs="Times New Roman"/>
          <w:sz w:val="24"/>
          <w:szCs w:val="24"/>
        </w:rPr>
        <w:t>лись</w:t>
      </w:r>
      <w:r w:rsidR="00E7427B" w:rsidRPr="000616AE">
        <w:rPr>
          <w:rFonts w:ascii="Times New Roman" w:hAnsi="Times New Roman" w:cs="Times New Roman"/>
          <w:sz w:val="24"/>
          <w:szCs w:val="24"/>
        </w:rPr>
        <w:t xml:space="preserve"> автономными хрестоматийными текстами [Сенькина: 349].</w:t>
      </w:r>
    </w:p>
    <w:p w14:paraId="6F8C7D20" w14:textId="1F73F788" w:rsidR="00B64D1E" w:rsidRDefault="003625B8" w:rsidP="00B3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одна возможная трансформация</w:t>
      </w:r>
      <w:r w:rsidR="00D95A7E">
        <w:rPr>
          <w:rFonts w:ascii="Times New Roman" w:hAnsi="Times New Roman" w:cs="Times New Roman"/>
          <w:sz w:val="24"/>
          <w:szCs w:val="24"/>
        </w:rPr>
        <w:t xml:space="preserve"> – п</w:t>
      </w:r>
      <w:r w:rsidR="00593AF8">
        <w:rPr>
          <w:rFonts w:ascii="Times New Roman" w:hAnsi="Times New Roman" w:cs="Times New Roman"/>
          <w:sz w:val="24"/>
          <w:szCs w:val="24"/>
        </w:rPr>
        <w:t>убликация</w:t>
      </w:r>
      <w:r w:rsidR="00D95A7E">
        <w:rPr>
          <w:rFonts w:ascii="Times New Roman" w:hAnsi="Times New Roman" w:cs="Times New Roman"/>
          <w:sz w:val="24"/>
          <w:szCs w:val="24"/>
        </w:rPr>
        <w:t xml:space="preserve"> текста с необозначенными купюрами или искажение его для соблюдения</w:t>
      </w:r>
      <w:r w:rsidR="002F722A">
        <w:rPr>
          <w:rFonts w:ascii="Times New Roman" w:hAnsi="Times New Roman" w:cs="Times New Roman"/>
          <w:sz w:val="24"/>
          <w:szCs w:val="24"/>
        </w:rPr>
        <w:t>, по мнению составителя,</w:t>
      </w:r>
      <w:r w:rsidR="00D95A7E">
        <w:rPr>
          <w:rFonts w:ascii="Times New Roman" w:hAnsi="Times New Roman" w:cs="Times New Roman"/>
          <w:sz w:val="24"/>
          <w:szCs w:val="24"/>
        </w:rPr>
        <w:t xml:space="preserve"> целостности фрагмента или раздела. В</w:t>
      </w:r>
      <w:r w:rsidR="00D95A7E" w:rsidRPr="00D95A7E">
        <w:rPr>
          <w:rFonts w:ascii="Times New Roman" w:hAnsi="Times New Roman" w:cs="Times New Roman"/>
          <w:sz w:val="24"/>
          <w:szCs w:val="24"/>
        </w:rPr>
        <w:t xml:space="preserve"> хрестоматии «Родная Нива» для низших классов </w:t>
      </w:r>
      <w:proofErr w:type="spellStart"/>
      <w:r w:rsidR="00D95A7E" w:rsidRPr="00D95A7E">
        <w:rPr>
          <w:rFonts w:ascii="Times New Roman" w:hAnsi="Times New Roman" w:cs="Times New Roman"/>
          <w:sz w:val="24"/>
          <w:szCs w:val="24"/>
        </w:rPr>
        <w:t>среднеучебных</w:t>
      </w:r>
      <w:proofErr w:type="spellEnd"/>
      <w:r w:rsidR="00D95A7E" w:rsidRPr="00D95A7E">
        <w:rPr>
          <w:rFonts w:ascii="Times New Roman" w:hAnsi="Times New Roman" w:cs="Times New Roman"/>
          <w:sz w:val="24"/>
          <w:szCs w:val="24"/>
        </w:rPr>
        <w:t xml:space="preserve"> заведений, а также городских, уездных и 2 класса начальных училищ М.А. Гусевой (С.-Пб., 1900)</w:t>
      </w:r>
      <w:r w:rsidR="00D95A7E">
        <w:rPr>
          <w:rFonts w:ascii="Times New Roman" w:hAnsi="Times New Roman" w:cs="Times New Roman"/>
          <w:sz w:val="24"/>
          <w:szCs w:val="24"/>
        </w:rPr>
        <w:t xml:space="preserve"> представлен не встречающийся в других пособиях фрагмент, озаглавленный </w:t>
      </w:r>
      <w:r w:rsidR="00E7427B">
        <w:rPr>
          <w:rFonts w:ascii="Times New Roman" w:hAnsi="Times New Roman" w:cs="Times New Roman"/>
          <w:sz w:val="24"/>
          <w:szCs w:val="24"/>
        </w:rPr>
        <w:t xml:space="preserve">как </w:t>
      </w:r>
      <w:r w:rsidR="00D95A7E" w:rsidRPr="00D95A7E">
        <w:rPr>
          <w:rFonts w:ascii="Times New Roman" w:hAnsi="Times New Roman" w:cs="Times New Roman"/>
          <w:sz w:val="24"/>
          <w:szCs w:val="24"/>
        </w:rPr>
        <w:t>«Любовь матери».</w:t>
      </w:r>
      <w:r w:rsidR="00D95A7E">
        <w:rPr>
          <w:rFonts w:ascii="Times New Roman" w:hAnsi="Times New Roman" w:cs="Times New Roman"/>
          <w:sz w:val="24"/>
          <w:szCs w:val="24"/>
        </w:rPr>
        <w:t xml:space="preserve"> </w:t>
      </w:r>
      <w:r w:rsidR="00D95A7E" w:rsidRPr="00D95A7E">
        <w:rPr>
          <w:rFonts w:ascii="Times New Roman" w:hAnsi="Times New Roman" w:cs="Times New Roman"/>
          <w:sz w:val="24"/>
          <w:szCs w:val="24"/>
        </w:rPr>
        <w:t xml:space="preserve">При </w:t>
      </w:r>
      <w:r w:rsidR="00E7427B">
        <w:rPr>
          <w:rFonts w:ascii="Times New Roman" w:hAnsi="Times New Roman" w:cs="Times New Roman"/>
          <w:sz w:val="24"/>
          <w:szCs w:val="24"/>
        </w:rPr>
        <w:t>этом ф</w:t>
      </w:r>
      <w:r w:rsidR="00D95A7E" w:rsidRPr="00D95A7E">
        <w:rPr>
          <w:rFonts w:ascii="Times New Roman" w:hAnsi="Times New Roman" w:cs="Times New Roman"/>
          <w:sz w:val="24"/>
          <w:szCs w:val="24"/>
        </w:rPr>
        <w:t xml:space="preserve">рагмент в хрестоматии начинается с фраз, которых </w:t>
      </w:r>
      <w:r w:rsidR="00593AF8">
        <w:rPr>
          <w:rFonts w:ascii="Times New Roman" w:hAnsi="Times New Roman" w:cs="Times New Roman"/>
          <w:sz w:val="24"/>
          <w:szCs w:val="24"/>
        </w:rPr>
        <w:t xml:space="preserve">нет ни в одном издании </w:t>
      </w:r>
      <w:r w:rsidR="00D95A7E" w:rsidRPr="00D95A7E">
        <w:rPr>
          <w:rFonts w:ascii="Times New Roman" w:hAnsi="Times New Roman" w:cs="Times New Roman"/>
          <w:sz w:val="24"/>
          <w:szCs w:val="24"/>
        </w:rPr>
        <w:t>оригинально</w:t>
      </w:r>
      <w:r w:rsidR="00593AF8">
        <w:rPr>
          <w:rFonts w:ascii="Times New Roman" w:hAnsi="Times New Roman" w:cs="Times New Roman"/>
          <w:sz w:val="24"/>
          <w:szCs w:val="24"/>
        </w:rPr>
        <w:t>го текста</w:t>
      </w:r>
      <w:r w:rsidR="00D95A7E" w:rsidRPr="00D95A7E">
        <w:rPr>
          <w:rFonts w:ascii="Times New Roman" w:hAnsi="Times New Roman" w:cs="Times New Roman"/>
          <w:sz w:val="24"/>
          <w:szCs w:val="24"/>
        </w:rPr>
        <w:t>: «Не изменяет и не охлаждает любовь матери, ее ни уменьшить, ни подкупить ничем нельзя. Век свой одна и та же».</w:t>
      </w:r>
      <w:r w:rsidR="00D95A7E">
        <w:rPr>
          <w:rFonts w:ascii="Times New Roman" w:hAnsi="Times New Roman" w:cs="Times New Roman"/>
          <w:sz w:val="24"/>
          <w:szCs w:val="24"/>
        </w:rPr>
        <w:t xml:space="preserve"> </w:t>
      </w:r>
      <w:r w:rsidR="00D95A7E" w:rsidRPr="00D95A7E">
        <w:rPr>
          <w:rFonts w:ascii="Times New Roman" w:hAnsi="Times New Roman" w:cs="Times New Roman"/>
          <w:sz w:val="24"/>
          <w:szCs w:val="24"/>
        </w:rPr>
        <w:t xml:space="preserve">Также в сам фрагмент добавлена фраза от составительницы. Сравним, у Гончарова: «Велики вы, славны, красивы, горды, переходит имя ваше из уст в уста, гремят ваши дела по свету — голова старушки трясется от радости, она плачет, смеется и молится долго и жарко». У Гусевой: «Велики вы &lt;…&gt; она плачет, смеется </w:t>
      </w:r>
      <w:r w:rsidR="00D95A7E" w:rsidRPr="00E7427B">
        <w:rPr>
          <w:rFonts w:ascii="Times New Roman" w:hAnsi="Times New Roman" w:cs="Times New Roman"/>
          <w:i/>
          <w:iCs/>
          <w:sz w:val="24"/>
          <w:szCs w:val="24"/>
        </w:rPr>
        <w:t>и шепчет: «Это мой!» А затем затеплит лампадку перед образом Спасителя</w:t>
      </w:r>
      <w:r w:rsidR="00D95A7E" w:rsidRPr="00D95A7E">
        <w:rPr>
          <w:rFonts w:ascii="Times New Roman" w:hAnsi="Times New Roman" w:cs="Times New Roman"/>
          <w:sz w:val="24"/>
          <w:szCs w:val="24"/>
        </w:rPr>
        <w:t xml:space="preserve"> и молится долго и жарко»</w:t>
      </w:r>
      <w:r w:rsidR="008973AE">
        <w:rPr>
          <w:rFonts w:ascii="Times New Roman" w:hAnsi="Times New Roman" w:cs="Times New Roman"/>
          <w:sz w:val="24"/>
          <w:szCs w:val="24"/>
        </w:rPr>
        <w:t xml:space="preserve"> </w:t>
      </w:r>
      <w:r w:rsidR="008973AE" w:rsidRPr="008973AE">
        <w:rPr>
          <w:rFonts w:ascii="Times New Roman" w:hAnsi="Times New Roman" w:cs="Times New Roman"/>
          <w:sz w:val="24"/>
          <w:szCs w:val="24"/>
        </w:rPr>
        <w:t>[</w:t>
      </w:r>
      <w:r w:rsidR="008973AE">
        <w:rPr>
          <w:rFonts w:ascii="Times New Roman" w:hAnsi="Times New Roman" w:cs="Times New Roman"/>
          <w:sz w:val="24"/>
          <w:szCs w:val="24"/>
        </w:rPr>
        <w:t>Гусева</w:t>
      </w:r>
      <w:r w:rsidR="002F1FFA">
        <w:rPr>
          <w:rFonts w:ascii="Times New Roman" w:hAnsi="Times New Roman" w:cs="Times New Roman"/>
          <w:sz w:val="24"/>
          <w:szCs w:val="24"/>
        </w:rPr>
        <w:t>:</w:t>
      </w:r>
      <w:r w:rsidR="008973AE">
        <w:rPr>
          <w:rFonts w:ascii="Times New Roman" w:hAnsi="Times New Roman" w:cs="Times New Roman"/>
          <w:sz w:val="24"/>
          <w:szCs w:val="24"/>
        </w:rPr>
        <w:t xml:space="preserve"> 231</w:t>
      </w:r>
      <w:r w:rsidR="008973AE" w:rsidRPr="008973AE">
        <w:rPr>
          <w:rFonts w:ascii="Times New Roman" w:hAnsi="Times New Roman" w:cs="Times New Roman"/>
          <w:sz w:val="24"/>
          <w:szCs w:val="24"/>
        </w:rPr>
        <w:t>]</w:t>
      </w:r>
      <w:r w:rsidR="00E7427B">
        <w:rPr>
          <w:rFonts w:ascii="Times New Roman" w:hAnsi="Times New Roman" w:cs="Times New Roman"/>
          <w:sz w:val="24"/>
          <w:szCs w:val="24"/>
        </w:rPr>
        <w:t xml:space="preserve"> (Прим. Курсив мой – А.С.)</w:t>
      </w:r>
      <w:r w:rsidR="00D95A7E" w:rsidRPr="00D95A7E">
        <w:rPr>
          <w:rFonts w:ascii="Times New Roman" w:hAnsi="Times New Roman" w:cs="Times New Roman"/>
          <w:sz w:val="24"/>
          <w:szCs w:val="24"/>
        </w:rPr>
        <w:t>.</w:t>
      </w:r>
      <w:r w:rsidR="00D95A7E">
        <w:rPr>
          <w:rFonts w:ascii="Times New Roman" w:hAnsi="Times New Roman" w:cs="Times New Roman"/>
          <w:sz w:val="24"/>
          <w:szCs w:val="24"/>
        </w:rPr>
        <w:t xml:space="preserve"> </w:t>
      </w:r>
      <w:r w:rsidR="00494507">
        <w:rPr>
          <w:rFonts w:ascii="Times New Roman" w:hAnsi="Times New Roman" w:cs="Times New Roman"/>
          <w:sz w:val="24"/>
          <w:szCs w:val="24"/>
        </w:rPr>
        <w:t>Этот эпизод Гусева помещает в авторский</w:t>
      </w:r>
      <w:r w:rsidR="00494507" w:rsidRPr="00494507">
        <w:rPr>
          <w:rFonts w:ascii="Times New Roman" w:hAnsi="Times New Roman" w:cs="Times New Roman"/>
          <w:sz w:val="24"/>
          <w:szCs w:val="24"/>
        </w:rPr>
        <w:t xml:space="preserve"> раздел «Отношения человека к семье, к обществу, к родине, к царю, к Богу», в подразделение «Идея самоотвержения»</w:t>
      </w:r>
      <w:r w:rsidR="00494507">
        <w:rPr>
          <w:rFonts w:ascii="Times New Roman" w:hAnsi="Times New Roman" w:cs="Times New Roman"/>
          <w:sz w:val="24"/>
          <w:szCs w:val="24"/>
        </w:rPr>
        <w:t xml:space="preserve">. </w:t>
      </w:r>
      <w:r w:rsidR="00494507" w:rsidRPr="00494507">
        <w:rPr>
          <w:rFonts w:ascii="Times New Roman" w:hAnsi="Times New Roman" w:cs="Times New Roman"/>
          <w:sz w:val="24"/>
          <w:szCs w:val="24"/>
        </w:rPr>
        <w:t>Весь раздел построен так, что</w:t>
      </w:r>
      <w:r w:rsidR="00A02A7F">
        <w:rPr>
          <w:rFonts w:ascii="Times New Roman" w:hAnsi="Times New Roman" w:cs="Times New Roman"/>
          <w:sz w:val="24"/>
          <w:szCs w:val="24"/>
        </w:rPr>
        <w:t>бы</w:t>
      </w:r>
      <w:r w:rsidR="00494507" w:rsidRPr="00494507">
        <w:rPr>
          <w:rFonts w:ascii="Times New Roman" w:hAnsi="Times New Roman" w:cs="Times New Roman"/>
          <w:sz w:val="24"/>
          <w:szCs w:val="24"/>
        </w:rPr>
        <w:t xml:space="preserve"> читатель</w:t>
      </w:r>
      <w:r w:rsidR="00A02A7F">
        <w:rPr>
          <w:rFonts w:ascii="Times New Roman" w:hAnsi="Times New Roman" w:cs="Times New Roman"/>
          <w:sz w:val="24"/>
          <w:szCs w:val="24"/>
        </w:rPr>
        <w:t xml:space="preserve">, от простого переходя к сложному, </w:t>
      </w:r>
      <w:r w:rsidR="00494507" w:rsidRPr="00494507">
        <w:rPr>
          <w:rFonts w:ascii="Times New Roman" w:hAnsi="Times New Roman" w:cs="Times New Roman"/>
          <w:sz w:val="24"/>
          <w:szCs w:val="24"/>
        </w:rPr>
        <w:t>приобща</w:t>
      </w:r>
      <w:r w:rsidR="00A02A7F">
        <w:rPr>
          <w:rFonts w:ascii="Times New Roman" w:hAnsi="Times New Roman" w:cs="Times New Roman"/>
          <w:sz w:val="24"/>
          <w:szCs w:val="24"/>
        </w:rPr>
        <w:t>лся</w:t>
      </w:r>
      <w:r w:rsidR="00494507" w:rsidRPr="00494507">
        <w:rPr>
          <w:rFonts w:ascii="Times New Roman" w:hAnsi="Times New Roman" w:cs="Times New Roman"/>
          <w:sz w:val="24"/>
          <w:szCs w:val="24"/>
        </w:rPr>
        <w:t xml:space="preserve"> к более духовным сферам бытия, осознава</w:t>
      </w:r>
      <w:r w:rsidR="00A02A7F">
        <w:rPr>
          <w:rFonts w:ascii="Times New Roman" w:hAnsi="Times New Roman" w:cs="Times New Roman"/>
          <w:sz w:val="24"/>
          <w:szCs w:val="24"/>
        </w:rPr>
        <w:t>л</w:t>
      </w:r>
      <w:r w:rsidR="00494507" w:rsidRPr="00494507">
        <w:rPr>
          <w:rFonts w:ascii="Times New Roman" w:hAnsi="Times New Roman" w:cs="Times New Roman"/>
          <w:sz w:val="24"/>
          <w:szCs w:val="24"/>
        </w:rPr>
        <w:t xml:space="preserve"> свою любовь не только к ближнему, но и Богу</w:t>
      </w:r>
      <w:r w:rsidR="00A02A7F">
        <w:rPr>
          <w:rFonts w:ascii="Times New Roman" w:hAnsi="Times New Roman" w:cs="Times New Roman"/>
          <w:sz w:val="24"/>
          <w:szCs w:val="24"/>
        </w:rPr>
        <w:t xml:space="preserve">. Так, </w:t>
      </w:r>
      <w:r w:rsidR="00494507" w:rsidRPr="00494507">
        <w:rPr>
          <w:rFonts w:ascii="Times New Roman" w:hAnsi="Times New Roman" w:cs="Times New Roman"/>
          <w:sz w:val="24"/>
          <w:szCs w:val="24"/>
        </w:rPr>
        <w:t>выделение в отдельное предложение описания молитвы матери Спасителю соответствует идейной концепции раздела.</w:t>
      </w:r>
      <w:r w:rsidR="006222F3" w:rsidRPr="006222F3">
        <w:rPr>
          <w:rFonts w:ascii="Times New Roman" w:hAnsi="Times New Roman" w:cs="Times New Roman"/>
          <w:sz w:val="24"/>
          <w:szCs w:val="24"/>
        </w:rPr>
        <w:t xml:space="preserve"> </w:t>
      </w:r>
      <w:r w:rsidR="00593AF8">
        <w:rPr>
          <w:rFonts w:ascii="Times New Roman" w:hAnsi="Times New Roman" w:cs="Times New Roman"/>
          <w:sz w:val="24"/>
          <w:szCs w:val="24"/>
        </w:rPr>
        <w:t>Но едва ли этот обновленный фрагмент имеет отношение к Гончарову.</w:t>
      </w:r>
    </w:p>
    <w:p w14:paraId="1DDFC54E" w14:textId="6F816637" w:rsidR="00484D4A" w:rsidRPr="000311FF" w:rsidRDefault="00A02A7F" w:rsidP="00B3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Наиболее полный вариант </w:t>
      </w:r>
      <w:r w:rsidR="00B64D1E">
        <w:rPr>
          <w:rFonts w:ascii="Times New Roman" w:hAnsi="Times New Roman" w:cs="Times New Roman"/>
          <w:sz w:val="24"/>
          <w:szCs w:val="24"/>
        </w:rPr>
        <w:t>«Обыкновенной истории»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хрестоматии </w:t>
      </w:r>
      <w:r w:rsidRPr="00A02A7F"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 w:rsidRPr="000311FF">
        <w:rPr>
          <w:rFonts w:ascii="Times New Roman" w:hAnsi="Times New Roman" w:cs="Times New Roman"/>
          <w:sz w:val="24"/>
          <w:szCs w:val="24"/>
        </w:rPr>
        <w:t>Галлерома</w:t>
      </w:r>
      <w:proofErr w:type="spellEnd"/>
      <w:r w:rsidRPr="000311FF">
        <w:rPr>
          <w:rFonts w:ascii="Times New Roman" w:hAnsi="Times New Roman" w:cs="Times New Roman"/>
          <w:sz w:val="24"/>
          <w:szCs w:val="24"/>
        </w:rPr>
        <w:t xml:space="preserve"> и А.А. Соколова</w:t>
      </w:r>
      <w:r w:rsidR="003B2F54" w:rsidRPr="000311FF">
        <w:rPr>
          <w:rFonts w:ascii="Times New Roman" w:hAnsi="Times New Roman" w:cs="Times New Roman"/>
          <w:sz w:val="24"/>
          <w:szCs w:val="24"/>
        </w:rPr>
        <w:t xml:space="preserve"> для курса седьмого класса (</w:t>
      </w:r>
      <w:proofErr w:type="spellStart"/>
      <w:r w:rsidR="003B2F54" w:rsidRPr="000311FF">
        <w:rPr>
          <w:rFonts w:ascii="Times New Roman" w:hAnsi="Times New Roman" w:cs="Times New Roman"/>
          <w:sz w:val="24"/>
          <w:szCs w:val="24"/>
        </w:rPr>
        <w:t>Митава</w:t>
      </w:r>
      <w:proofErr w:type="spellEnd"/>
      <w:r w:rsidR="003B2F54" w:rsidRPr="000311FF">
        <w:rPr>
          <w:rFonts w:ascii="Times New Roman" w:hAnsi="Times New Roman" w:cs="Times New Roman"/>
          <w:sz w:val="24"/>
          <w:szCs w:val="24"/>
        </w:rPr>
        <w:t xml:space="preserve">, 1884). </w:t>
      </w:r>
      <w:r w:rsidR="00B64D1E" w:rsidRPr="000311FF">
        <w:rPr>
          <w:rFonts w:ascii="Times New Roman" w:hAnsi="Times New Roman" w:cs="Times New Roman"/>
          <w:sz w:val="24"/>
          <w:szCs w:val="24"/>
        </w:rPr>
        <w:t>Роман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печатается на шестидесяти семи страницах без деления на части и главы, но с сохранением </w:t>
      </w:r>
      <w:r w:rsidR="003513D3" w:rsidRPr="000311FF">
        <w:rPr>
          <w:rFonts w:ascii="Times New Roman" w:hAnsi="Times New Roman" w:cs="Times New Roman"/>
          <w:sz w:val="24"/>
          <w:szCs w:val="24"/>
        </w:rPr>
        <w:t>композиционной структуры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; переход к другому </w:t>
      </w:r>
      <w:r w:rsidR="003513D3" w:rsidRPr="000311FF">
        <w:rPr>
          <w:rFonts w:ascii="Times New Roman" w:hAnsi="Times New Roman" w:cs="Times New Roman"/>
          <w:sz w:val="24"/>
          <w:szCs w:val="24"/>
        </w:rPr>
        <w:t xml:space="preserve">сюжетному звену </w:t>
      </w:r>
      <w:r w:rsidR="00484D4A" w:rsidRPr="000311FF">
        <w:rPr>
          <w:rFonts w:ascii="Times New Roman" w:hAnsi="Times New Roman" w:cs="Times New Roman"/>
          <w:sz w:val="24"/>
          <w:szCs w:val="24"/>
        </w:rPr>
        <w:t>обозначается изменением шрифта. Перед текстом дан небольшой</w:t>
      </w:r>
      <w:r w:rsidR="00BD5400">
        <w:rPr>
          <w:rFonts w:ascii="Times New Roman" w:hAnsi="Times New Roman" w:cs="Times New Roman"/>
          <w:sz w:val="24"/>
          <w:szCs w:val="24"/>
        </w:rPr>
        <w:t xml:space="preserve"> литературно-критический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комментарий</w:t>
      </w:r>
      <w:r w:rsidR="00BD5400">
        <w:rPr>
          <w:rFonts w:ascii="Times New Roman" w:hAnsi="Times New Roman" w:cs="Times New Roman"/>
          <w:sz w:val="24"/>
          <w:szCs w:val="24"/>
        </w:rPr>
        <w:t>, касающийся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проблематик</w:t>
      </w:r>
      <w:r w:rsidR="00BD5400">
        <w:rPr>
          <w:rFonts w:ascii="Times New Roman" w:hAnsi="Times New Roman" w:cs="Times New Roman"/>
          <w:sz w:val="24"/>
          <w:szCs w:val="24"/>
        </w:rPr>
        <w:t>и,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поэтик</w:t>
      </w:r>
      <w:r w:rsidR="00BD5400">
        <w:rPr>
          <w:rFonts w:ascii="Times New Roman" w:hAnsi="Times New Roman" w:cs="Times New Roman"/>
          <w:sz w:val="24"/>
          <w:szCs w:val="24"/>
        </w:rPr>
        <w:t>и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произведения и творчества Гончарова в целом</w:t>
      </w:r>
      <w:r w:rsidR="00997000" w:rsidRPr="000311FF">
        <w:rPr>
          <w:rFonts w:ascii="Times New Roman" w:hAnsi="Times New Roman" w:cs="Times New Roman"/>
          <w:sz w:val="24"/>
          <w:szCs w:val="24"/>
        </w:rPr>
        <w:t xml:space="preserve">. </w:t>
      </w:r>
      <w:r w:rsidR="003513D3" w:rsidRPr="000311FF">
        <w:rPr>
          <w:rFonts w:ascii="Times New Roman" w:hAnsi="Times New Roman" w:cs="Times New Roman"/>
          <w:sz w:val="24"/>
          <w:szCs w:val="24"/>
        </w:rPr>
        <w:t>Гончаров характеризуется как поэт-художник, умеющий рисовать разнообразные женские характеры и писать «легким, свободным, льющимся» языком</w:t>
      </w:r>
      <w:r w:rsidR="00B64D1E" w:rsidRPr="000311FF">
        <w:rPr>
          <w:rFonts w:ascii="Times New Roman" w:hAnsi="Times New Roman" w:cs="Times New Roman"/>
          <w:sz w:val="24"/>
          <w:szCs w:val="24"/>
        </w:rPr>
        <w:t xml:space="preserve"> [</w:t>
      </w:r>
      <w:r w:rsidR="003B1B5D" w:rsidRPr="000311FF">
        <w:rPr>
          <w:rFonts w:ascii="Times New Roman" w:hAnsi="Times New Roman" w:cs="Times New Roman"/>
          <w:sz w:val="24"/>
          <w:szCs w:val="24"/>
        </w:rPr>
        <w:t>Галлером, Соколов</w:t>
      </w:r>
      <w:r w:rsidR="00B64D1E" w:rsidRPr="000311FF">
        <w:rPr>
          <w:rFonts w:ascii="Times New Roman" w:hAnsi="Times New Roman" w:cs="Times New Roman"/>
          <w:sz w:val="24"/>
          <w:szCs w:val="24"/>
        </w:rPr>
        <w:t>: 105]</w:t>
      </w:r>
      <w:r w:rsidR="003513D3" w:rsidRPr="000311FF">
        <w:rPr>
          <w:rFonts w:ascii="Times New Roman" w:hAnsi="Times New Roman" w:cs="Times New Roman"/>
          <w:sz w:val="24"/>
          <w:szCs w:val="24"/>
        </w:rPr>
        <w:t>. В такой трактовке видится влияние статей А.В.</w:t>
      </w:r>
      <w:r w:rsidR="00BD5400">
        <w:rPr>
          <w:rFonts w:ascii="Times New Roman" w:hAnsi="Times New Roman" w:cs="Times New Roman"/>
          <w:sz w:val="24"/>
          <w:szCs w:val="24"/>
        </w:rPr>
        <w:t> </w:t>
      </w:r>
      <w:r w:rsidR="003513D3" w:rsidRPr="000311FF">
        <w:rPr>
          <w:rFonts w:ascii="Times New Roman" w:hAnsi="Times New Roman" w:cs="Times New Roman"/>
          <w:sz w:val="24"/>
          <w:szCs w:val="24"/>
        </w:rPr>
        <w:t>Дружинина, называвшего романиста «фламандцем».</w:t>
      </w:r>
      <w:r w:rsidR="00B64D1E" w:rsidRPr="000311FF">
        <w:rPr>
          <w:rFonts w:ascii="Times New Roman" w:hAnsi="Times New Roman" w:cs="Times New Roman"/>
          <w:sz w:val="24"/>
          <w:szCs w:val="24"/>
        </w:rPr>
        <w:t xml:space="preserve"> Также с</w:t>
      </w:r>
      <w:r w:rsidR="00997000" w:rsidRPr="000311FF">
        <w:rPr>
          <w:rFonts w:ascii="Times New Roman" w:hAnsi="Times New Roman" w:cs="Times New Roman"/>
          <w:sz w:val="24"/>
          <w:szCs w:val="24"/>
        </w:rPr>
        <w:t>оставители высоко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оцен</w:t>
      </w:r>
      <w:r w:rsidR="00997000" w:rsidRPr="000311FF">
        <w:rPr>
          <w:rFonts w:ascii="Times New Roman" w:hAnsi="Times New Roman" w:cs="Times New Roman"/>
          <w:sz w:val="24"/>
          <w:szCs w:val="24"/>
        </w:rPr>
        <w:t>ивают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живы</w:t>
      </w:r>
      <w:r w:rsidR="00997000" w:rsidRPr="000311FF">
        <w:rPr>
          <w:rFonts w:ascii="Times New Roman" w:hAnsi="Times New Roman" w:cs="Times New Roman"/>
          <w:sz w:val="24"/>
          <w:szCs w:val="24"/>
        </w:rPr>
        <w:t>е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диспут</w:t>
      </w:r>
      <w:r w:rsidR="00997000" w:rsidRPr="000311FF">
        <w:rPr>
          <w:rFonts w:ascii="Times New Roman" w:hAnsi="Times New Roman" w:cs="Times New Roman"/>
          <w:sz w:val="24"/>
          <w:szCs w:val="24"/>
        </w:rPr>
        <w:t>ы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дяди с племянником и тракт</w:t>
      </w:r>
      <w:r w:rsidR="00997000" w:rsidRPr="000311FF">
        <w:rPr>
          <w:rFonts w:ascii="Times New Roman" w:hAnsi="Times New Roman" w:cs="Times New Roman"/>
          <w:sz w:val="24"/>
          <w:szCs w:val="24"/>
        </w:rPr>
        <w:t xml:space="preserve">уют роман с опорой на 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B64D1E" w:rsidRPr="000311FF">
        <w:rPr>
          <w:rFonts w:ascii="Times New Roman" w:hAnsi="Times New Roman" w:cs="Times New Roman"/>
          <w:sz w:val="24"/>
          <w:szCs w:val="24"/>
        </w:rPr>
        <w:t xml:space="preserve">В.Г. Белинского </w:t>
      </w:r>
      <w:r w:rsidR="00484D4A" w:rsidRPr="000311FF">
        <w:rPr>
          <w:rFonts w:ascii="Times New Roman" w:hAnsi="Times New Roman" w:cs="Times New Roman"/>
          <w:sz w:val="24"/>
          <w:szCs w:val="24"/>
        </w:rPr>
        <w:t>«Взгляд на русскую литературу 1847 года»: в романе</w:t>
      </w:r>
      <w:r w:rsidR="003F1051">
        <w:rPr>
          <w:rFonts w:ascii="Times New Roman" w:hAnsi="Times New Roman" w:cs="Times New Roman"/>
          <w:sz w:val="24"/>
          <w:szCs w:val="24"/>
        </w:rPr>
        <w:t>, по их мнению,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описывается взросление неопытного романтика вследствие столкновения с реалиями жизни</w:t>
      </w:r>
      <w:r w:rsidR="00B64D1E" w:rsidRPr="000311FF">
        <w:rPr>
          <w:rFonts w:ascii="Times New Roman" w:hAnsi="Times New Roman" w:cs="Times New Roman"/>
          <w:sz w:val="24"/>
          <w:szCs w:val="24"/>
        </w:rPr>
        <w:t>, ему противопоставлен дядя, являющийся</w:t>
      </w:r>
      <w:r w:rsidR="00484D4A" w:rsidRPr="000311FF">
        <w:rPr>
          <w:rFonts w:ascii="Times New Roman" w:hAnsi="Times New Roman" w:cs="Times New Roman"/>
          <w:sz w:val="24"/>
          <w:szCs w:val="24"/>
        </w:rPr>
        <w:t xml:space="preserve"> «идеалом, до которого должны доходить все молодые </w:t>
      </w:r>
      <w:proofErr w:type="spellStart"/>
      <w:r w:rsidR="00484D4A" w:rsidRPr="000311FF">
        <w:rPr>
          <w:rFonts w:ascii="Times New Roman" w:hAnsi="Times New Roman" w:cs="Times New Roman"/>
          <w:sz w:val="24"/>
          <w:szCs w:val="24"/>
        </w:rPr>
        <w:t>Адуевы</w:t>
      </w:r>
      <w:proofErr w:type="spellEnd"/>
      <w:r w:rsidR="00484D4A" w:rsidRPr="000311FF">
        <w:rPr>
          <w:rFonts w:ascii="Times New Roman" w:hAnsi="Times New Roman" w:cs="Times New Roman"/>
          <w:sz w:val="24"/>
          <w:szCs w:val="24"/>
        </w:rPr>
        <w:t>»</w:t>
      </w:r>
      <w:r w:rsidR="00B64D1E" w:rsidRPr="000311FF">
        <w:rPr>
          <w:rFonts w:ascii="Times New Roman" w:hAnsi="Times New Roman" w:cs="Times New Roman"/>
          <w:sz w:val="24"/>
          <w:szCs w:val="24"/>
        </w:rPr>
        <w:t xml:space="preserve"> [</w:t>
      </w:r>
      <w:r w:rsidR="00B35C4B">
        <w:rPr>
          <w:rFonts w:ascii="Times New Roman" w:hAnsi="Times New Roman" w:cs="Times New Roman"/>
          <w:sz w:val="24"/>
          <w:szCs w:val="24"/>
        </w:rPr>
        <w:t>Там же</w:t>
      </w:r>
      <w:r w:rsidR="00B64D1E" w:rsidRPr="000311FF">
        <w:rPr>
          <w:rFonts w:ascii="Times New Roman" w:hAnsi="Times New Roman" w:cs="Times New Roman"/>
          <w:sz w:val="24"/>
          <w:szCs w:val="24"/>
        </w:rPr>
        <w:t xml:space="preserve">: 105]. </w:t>
      </w:r>
      <w:r w:rsidR="003822B0">
        <w:rPr>
          <w:rFonts w:ascii="Times New Roman" w:hAnsi="Times New Roman" w:cs="Times New Roman"/>
          <w:sz w:val="24"/>
          <w:szCs w:val="24"/>
        </w:rPr>
        <w:t xml:space="preserve">Соответственно, в хрестоматии </w:t>
      </w:r>
      <w:r w:rsidR="003822B0" w:rsidRPr="003822B0">
        <w:rPr>
          <w:rFonts w:ascii="Times New Roman" w:hAnsi="Times New Roman" w:cs="Times New Roman"/>
          <w:sz w:val="24"/>
          <w:szCs w:val="24"/>
        </w:rPr>
        <w:t>К.А.</w:t>
      </w:r>
      <w:r w:rsidR="00BD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B0" w:rsidRPr="003822B0">
        <w:rPr>
          <w:rFonts w:ascii="Times New Roman" w:hAnsi="Times New Roman" w:cs="Times New Roman"/>
          <w:sz w:val="24"/>
          <w:szCs w:val="24"/>
        </w:rPr>
        <w:t>Галлерома</w:t>
      </w:r>
      <w:proofErr w:type="spellEnd"/>
      <w:r w:rsidR="003822B0" w:rsidRPr="003822B0">
        <w:rPr>
          <w:rFonts w:ascii="Times New Roman" w:hAnsi="Times New Roman" w:cs="Times New Roman"/>
          <w:sz w:val="24"/>
          <w:szCs w:val="24"/>
        </w:rPr>
        <w:t xml:space="preserve"> и А.А. Соколова</w:t>
      </w:r>
      <w:r w:rsidR="003822B0">
        <w:rPr>
          <w:rFonts w:ascii="Times New Roman" w:hAnsi="Times New Roman" w:cs="Times New Roman"/>
          <w:sz w:val="24"/>
          <w:szCs w:val="24"/>
        </w:rPr>
        <w:t xml:space="preserve"> «Обыкновенная история» представлена не редуцированными фрагментами, а своим содержательным ядром, причем с привлечением критических комментариев, но этот пример является скорее исключением из правил, чем правилом.</w:t>
      </w:r>
    </w:p>
    <w:p w14:paraId="19E6B2A9" w14:textId="1EA67E1B" w:rsidR="00FE305A" w:rsidRPr="000311FF" w:rsidRDefault="009B7A85" w:rsidP="00B3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FF">
        <w:rPr>
          <w:rFonts w:ascii="Times New Roman" w:hAnsi="Times New Roman" w:cs="Times New Roman"/>
          <w:sz w:val="24"/>
          <w:szCs w:val="24"/>
        </w:rPr>
        <w:t xml:space="preserve">Таким образом, необходимо отличать </w:t>
      </w:r>
      <w:r w:rsidR="00BD5400">
        <w:rPr>
          <w:rFonts w:ascii="Times New Roman" w:hAnsi="Times New Roman" w:cs="Times New Roman"/>
          <w:sz w:val="24"/>
          <w:szCs w:val="24"/>
        </w:rPr>
        <w:t>использование</w:t>
      </w:r>
      <w:r w:rsidRPr="000311FF">
        <w:rPr>
          <w:rFonts w:ascii="Times New Roman" w:hAnsi="Times New Roman" w:cs="Times New Roman"/>
          <w:sz w:val="24"/>
          <w:szCs w:val="24"/>
        </w:rPr>
        <w:t xml:space="preserve"> произведения или его фрагмента </w:t>
      </w:r>
      <w:r w:rsidR="00BD5400">
        <w:rPr>
          <w:rFonts w:ascii="Times New Roman" w:hAnsi="Times New Roman" w:cs="Times New Roman"/>
          <w:sz w:val="24"/>
          <w:szCs w:val="24"/>
        </w:rPr>
        <w:t>в</w:t>
      </w:r>
      <w:r w:rsidRPr="000311FF">
        <w:rPr>
          <w:rFonts w:ascii="Times New Roman" w:hAnsi="Times New Roman" w:cs="Times New Roman"/>
          <w:sz w:val="24"/>
          <w:szCs w:val="24"/>
        </w:rPr>
        <w:t xml:space="preserve"> педагогической практике, например, в рамках преподавания грамматики русского языка, от вхождения в канон. </w:t>
      </w:r>
      <w:r w:rsidR="002705E8" w:rsidRPr="000311FF">
        <w:rPr>
          <w:rFonts w:ascii="Times New Roman" w:hAnsi="Times New Roman" w:cs="Times New Roman"/>
          <w:sz w:val="24"/>
          <w:szCs w:val="24"/>
        </w:rPr>
        <w:t xml:space="preserve">«Обыкновенная история» не входит в школьный канон как ключевой текст, так как в предлагаемые хрестоматии, за редким исключением, не формировали у учащихся связи «автор – название произведения – проблематика – репрезентативные фрагменты». </w:t>
      </w:r>
      <w:r w:rsidR="000311FF" w:rsidRPr="000311FF">
        <w:rPr>
          <w:rFonts w:ascii="Times New Roman" w:hAnsi="Times New Roman" w:cs="Times New Roman"/>
          <w:sz w:val="24"/>
          <w:szCs w:val="24"/>
        </w:rPr>
        <w:t>В то же время п</w:t>
      </w:r>
      <w:r w:rsidRPr="000311FF">
        <w:rPr>
          <w:rFonts w:ascii="Times New Roman" w:hAnsi="Times New Roman" w:cs="Times New Roman"/>
          <w:sz w:val="24"/>
          <w:szCs w:val="24"/>
        </w:rPr>
        <w:t xml:space="preserve">редположительно можно говорить об отнесении «Обыкновенной истории» </w:t>
      </w:r>
      <w:r w:rsidR="000311FF" w:rsidRPr="000311FF">
        <w:rPr>
          <w:rFonts w:ascii="Times New Roman" w:hAnsi="Times New Roman" w:cs="Times New Roman"/>
          <w:sz w:val="24"/>
          <w:szCs w:val="24"/>
        </w:rPr>
        <w:t xml:space="preserve">к </w:t>
      </w:r>
      <w:r w:rsidRPr="000311FF">
        <w:rPr>
          <w:rFonts w:ascii="Times New Roman" w:hAnsi="Times New Roman" w:cs="Times New Roman"/>
          <w:sz w:val="24"/>
          <w:szCs w:val="24"/>
        </w:rPr>
        <w:t>периферии</w:t>
      </w:r>
      <w:r w:rsidR="000311FF" w:rsidRPr="000311FF">
        <w:rPr>
          <w:rFonts w:ascii="Times New Roman" w:hAnsi="Times New Roman" w:cs="Times New Roman"/>
          <w:sz w:val="24"/>
          <w:szCs w:val="24"/>
        </w:rPr>
        <w:t xml:space="preserve"> школьного канона</w:t>
      </w:r>
      <w:r w:rsidR="002705E8" w:rsidRPr="000311FF">
        <w:rPr>
          <w:rFonts w:ascii="Times New Roman" w:hAnsi="Times New Roman" w:cs="Times New Roman"/>
          <w:sz w:val="24"/>
          <w:szCs w:val="24"/>
        </w:rPr>
        <w:t xml:space="preserve">, так как роман </w:t>
      </w:r>
      <w:r w:rsidR="000311FF" w:rsidRPr="000311FF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2705E8" w:rsidRPr="000311FF">
        <w:rPr>
          <w:rFonts w:ascii="Times New Roman" w:hAnsi="Times New Roman" w:cs="Times New Roman"/>
          <w:sz w:val="24"/>
          <w:szCs w:val="24"/>
        </w:rPr>
        <w:t>входил в хрестоматии и использовался в</w:t>
      </w:r>
      <w:r w:rsidRPr="000311FF">
        <w:rPr>
          <w:rFonts w:ascii="Times New Roman" w:hAnsi="Times New Roman" w:cs="Times New Roman"/>
          <w:sz w:val="24"/>
          <w:szCs w:val="24"/>
        </w:rPr>
        <w:t xml:space="preserve"> качестве иллюстративного материала</w:t>
      </w:r>
      <w:r w:rsidR="000311FF" w:rsidRPr="000311FF">
        <w:rPr>
          <w:rFonts w:ascii="Times New Roman" w:hAnsi="Times New Roman" w:cs="Times New Roman"/>
          <w:sz w:val="24"/>
          <w:szCs w:val="24"/>
        </w:rPr>
        <w:t>.</w:t>
      </w:r>
    </w:p>
    <w:p w14:paraId="12CD086B" w14:textId="5EC8B55B" w:rsidR="00FE305A" w:rsidRDefault="00FE305A" w:rsidP="00B35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3EA5" w14:textId="3EEBEE87" w:rsidR="00FE305A" w:rsidRPr="00B7763F" w:rsidRDefault="00FE305A" w:rsidP="00B35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5A24ED69" w14:textId="6B3FC26F" w:rsidR="00FE305A" w:rsidRPr="00B7763F" w:rsidRDefault="00FE305A" w:rsidP="00B35C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 xml:space="preserve">База данных по русским хрестоматиям и книгам для чтения / сост. А. Вдовин. URL: </w:t>
      </w:r>
      <w:hyperlink r:id="rId8" w:history="1">
        <w:r w:rsidRPr="00B7763F">
          <w:rPr>
            <w:rStyle w:val="a6"/>
            <w:rFonts w:ascii="Times New Roman" w:hAnsi="Times New Roman" w:cs="Times New Roman"/>
            <w:sz w:val="24"/>
            <w:szCs w:val="24"/>
          </w:rPr>
          <w:t>https://ruthenia.ru/canon/hrestomatii_version_29_11_2013_s_filtrami.xls</w:t>
        </w:r>
      </w:hyperlink>
    </w:p>
    <w:p w14:paraId="441817D0" w14:textId="3368A529" w:rsidR="008F468B" w:rsidRPr="00B7763F" w:rsidRDefault="008F468B" w:rsidP="00B35C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 xml:space="preserve">Галлером К. А., Соколов А. А. Русская хрестоматия. 2-е изд. Т. 1. </w:t>
      </w:r>
      <w:proofErr w:type="spellStart"/>
      <w:r w:rsidRPr="00B7763F">
        <w:rPr>
          <w:rFonts w:ascii="Times New Roman" w:hAnsi="Times New Roman" w:cs="Times New Roman"/>
          <w:sz w:val="24"/>
          <w:szCs w:val="24"/>
        </w:rPr>
        <w:t>Митава</w:t>
      </w:r>
      <w:proofErr w:type="spellEnd"/>
      <w:r w:rsidRPr="00B7763F">
        <w:rPr>
          <w:rFonts w:ascii="Times New Roman" w:hAnsi="Times New Roman" w:cs="Times New Roman"/>
          <w:sz w:val="24"/>
          <w:szCs w:val="24"/>
        </w:rPr>
        <w:t>, 1884.</w:t>
      </w:r>
    </w:p>
    <w:p w14:paraId="7F4B06F5" w14:textId="08130A79" w:rsidR="0025186B" w:rsidRPr="00B7763F" w:rsidRDefault="0025186B" w:rsidP="00B35C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>Гусева М.</w:t>
      </w:r>
      <w:r w:rsidR="008F468B" w:rsidRPr="00B7763F">
        <w:rPr>
          <w:rFonts w:ascii="Times New Roman" w:hAnsi="Times New Roman" w:cs="Times New Roman"/>
          <w:sz w:val="24"/>
          <w:szCs w:val="24"/>
        </w:rPr>
        <w:t xml:space="preserve"> </w:t>
      </w:r>
      <w:r w:rsidRPr="00B7763F">
        <w:rPr>
          <w:rFonts w:ascii="Times New Roman" w:hAnsi="Times New Roman" w:cs="Times New Roman"/>
          <w:sz w:val="24"/>
          <w:szCs w:val="24"/>
        </w:rPr>
        <w:t xml:space="preserve">А. Хрестоматия Родная Нива. </w:t>
      </w:r>
      <w:r w:rsidR="00A02A7F" w:rsidRPr="00B7763F">
        <w:rPr>
          <w:rFonts w:ascii="Times New Roman" w:hAnsi="Times New Roman" w:cs="Times New Roman"/>
          <w:sz w:val="24"/>
          <w:szCs w:val="24"/>
        </w:rPr>
        <w:t>3</w:t>
      </w:r>
      <w:r w:rsidR="008F468B" w:rsidRPr="00B7763F">
        <w:rPr>
          <w:rFonts w:ascii="Times New Roman" w:hAnsi="Times New Roman" w:cs="Times New Roman"/>
          <w:sz w:val="24"/>
          <w:szCs w:val="24"/>
        </w:rPr>
        <w:t>-е изд</w:t>
      </w:r>
      <w:r w:rsidR="00A02A7F" w:rsidRPr="00B7763F">
        <w:rPr>
          <w:rFonts w:ascii="Times New Roman" w:hAnsi="Times New Roman" w:cs="Times New Roman"/>
          <w:sz w:val="24"/>
          <w:szCs w:val="24"/>
        </w:rPr>
        <w:t xml:space="preserve">. </w:t>
      </w:r>
      <w:r w:rsidR="008F468B" w:rsidRPr="00B7763F">
        <w:rPr>
          <w:rFonts w:ascii="Times New Roman" w:hAnsi="Times New Roman" w:cs="Times New Roman"/>
          <w:sz w:val="24"/>
          <w:szCs w:val="24"/>
        </w:rPr>
        <w:t xml:space="preserve">Ч. </w:t>
      </w:r>
      <w:r w:rsidR="008F468B" w:rsidRPr="00B776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F468B" w:rsidRPr="00B7763F">
        <w:rPr>
          <w:rFonts w:ascii="Times New Roman" w:hAnsi="Times New Roman" w:cs="Times New Roman"/>
          <w:sz w:val="24"/>
          <w:szCs w:val="24"/>
        </w:rPr>
        <w:t xml:space="preserve">. </w:t>
      </w:r>
      <w:r w:rsidRPr="00B7763F">
        <w:rPr>
          <w:rFonts w:ascii="Times New Roman" w:hAnsi="Times New Roman" w:cs="Times New Roman"/>
          <w:sz w:val="24"/>
          <w:szCs w:val="24"/>
        </w:rPr>
        <w:t>С.</w:t>
      </w:r>
      <w:r w:rsidR="003B2F54" w:rsidRPr="00B7763F">
        <w:rPr>
          <w:rFonts w:ascii="Times New Roman" w:hAnsi="Times New Roman" w:cs="Times New Roman"/>
          <w:sz w:val="24"/>
          <w:szCs w:val="24"/>
        </w:rPr>
        <w:t>–</w:t>
      </w:r>
      <w:r w:rsidRPr="00B7763F">
        <w:rPr>
          <w:rFonts w:ascii="Times New Roman" w:hAnsi="Times New Roman" w:cs="Times New Roman"/>
          <w:sz w:val="24"/>
          <w:szCs w:val="24"/>
        </w:rPr>
        <w:t>Пб., 1900.</w:t>
      </w:r>
    </w:p>
    <w:p w14:paraId="63414449" w14:textId="5D857808" w:rsidR="0025186B" w:rsidRPr="00B7763F" w:rsidRDefault="0025186B" w:rsidP="00B35C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>Ильенков Д. Русская хрестоматия. 2</w:t>
      </w:r>
      <w:r w:rsidR="008F468B" w:rsidRPr="00B7763F">
        <w:rPr>
          <w:rFonts w:ascii="Times New Roman" w:hAnsi="Times New Roman" w:cs="Times New Roman"/>
          <w:sz w:val="24"/>
          <w:szCs w:val="24"/>
        </w:rPr>
        <w:t>-е изд</w:t>
      </w:r>
      <w:r w:rsidRPr="00B7763F">
        <w:rPr>
          <w:rFonts w:ascii="Times New Roman" w:hAnsi="Times New Roman" w:cs="Times New Roman"/>
          <w:sz w:val="24"/>
          <w:szCs w:val="24"/>
        </w:rPr>
        <w:t>. М., 1895.</w:t>
      </w:r>
    </w:p>
    <w:p w14:paraId="405F6373" w14:textId="0791CC9B" w:rsidR="00FE305A" w:rsidRPr="00B7763F" w:rsidRDefault="00FE305A" w:rsidP="00B35C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3F">
        <w:rPr>
          <w:rFonts w:ascii="Times New Roman" w:hAnsi="Times New Roman" w:cs="Times New Roman"/>
          <w:sz w:val="24"/>
          <w:szCs w:val="24"/>
        </w:rPr>
        <w:t>Сенькина А</w:t>
      </w:r>
      <w:r w:rsidR="00324EB0" w:rsidRPr="00B7763F">
        <w:rPr>
          <w:rFonts w:ascii="Times New Roman" w:hAnsi="Times New Roman" w:cs="Times New Roman"/>
          <w:sz w:val="24"/>
          <w:szCs w:val="24"/>
        </w:rPr>
        <w:t xml:space="preserve">. </w:t>
      </w:r>
      <w:r w:rsidRPr="00B7763F">
        <w:rPr>
          <w:rFonts w:ascii="Times New Roman" w:hAnsi="Times New Roman" w:cs="Times New Roman"/>
          <w:sz w:val="24"/>
          <w:szCs w:val="24"/>
        </w:rPr>
        <w:t>А</w:t>
      </w:r>
      <w:r w:rsidR="00324EB0" w:rsidRPr="00B7763F">
        <w:rPr>
          <w:rFonts w:ascii="Times New Roman" w:hAnsi="Times New Roman" w:cs="Times New Roman"/>
          <w:sz w:val="24"/>
          <w:szCs w:val="24"/>
        </w:rPr>
        <w:t xml:space="preserve">. </w:t>
      </w:r>
      <w:r w:rsidRPr="00B7763F">
        <w:rPr>
          <w:rFonts w:ascii="Times New Roman" w:hAnsi="Times New Roman" w:cs="Times New Roman"/>
          <w:sz w:val="24"/>
          <w:szCs w:val="24"/>
        </w:rPr>
        <w:t>Трансформации художественного текста в хрестоматиях XIX В.: к вопросу о школьном каноне // Детские чтения. 2014. №2 (6)</w:t>
      </w:r>
      <w:r w:rsidR="002F1FFA">
        <w:rPr>
          <w:rFonts w:ascii="Times New Roman" w:hAnsi="Times New Roman" w:cs="Times New Roman"/>
          <w:sz w:val="24"/>
          <w:szCs w:val="24"/>
        </w:rPr>
        <w:t>.</w:t>
      </w:r>
    </w:p>
    <w:sectPr w:rsidR="00FE305A" w:rsidRPr="00B7763F" w:rsidSect="00B35C4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F3EA" w14:textId="77777777" w:rsidR="00722DEC" w:rsidRDefault="00722DEC" w:rsidP="007A201C">
      <w:pPr>
        <w:spacing w:after="0" w:line="240" w:lineRule="auto"/>
      </w:pPr>
      <w:r>
        <w:separator/>
      </w:r>
    </w:p>
  </w:endnote>
  <w:endnote w:type="continuationSeparator" w:id="0">
    <w:p w14:paraId="1BEEA500" w14:textId="77777777" w:rsidR="00722DEC" w:rsidRDefault="00722DEC" w:rsidP="007A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9ADB" w14:textId="77777777" w:rsidR="00722DEC" w:rsidRDefault="00722DEC" w:rsidP="007A201C">
      <w:pPr>
        <w:spacing w:after="0" w:line="240" w:lineRule="auto"/>
      </w:pPr>
      <w:r>
        <w:separator/>
      </w:r>
    </w:p>
  </w:footnote>
  <w:footnote w:type="continuationSeparator" w:id="0">
    <w:p w14:paraId="19EC73B2" w14:textId="77777777" w:rsidR="00722DEC" w:rsidRDefault="00722DEC" w:rsidP="007A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662B"/>
    <w:multiLevelType w:val="hybridMultilevel"/>
    <w:tmpl w:val="79EE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B1"/>
    <w:rsid w:val="000103D0"/>
    <w:rsid w:val="000311FF"/>
    <w:rsid w:val="000616AE"/>
    <w:rsid w:val="001074E9"/>
    <w:rsid w:val="0011298A"/>
    <w:rsid w:val="001A5EA5"/>
    <w:rsid w:val="001E7A41"/>
    <w:rsid w:val="002244C7"/>
    <w:rsid w:val="00225A2A"/>
    <w:rsid w:val="0022710B"/>
    <w:rsid w:val="0025186B"/>
    <w:rsid w:val="002539FB"/>
    <w:rsid w:val="002705E8"/>
    <w:rsid w:val="002F1FFA"/>
    <w:rsid w:val="002F722A"/>
    <w:rsid w:val="003027CC"/>
    <w:rsid w:val="003210BE"/>
    <w:rsid w:val="00324EB0"/>
    <w:rsid w:val="00344116"/>
    <w:rsid w:val="003513D3"/>
    <w:rsid w:val="003625B8"/>
    <w:rsid w:val="003822B0"/>
    <w:rsid w:val="00386345"/>
    <w:rsid w:val="003B1B5D"/>
    <w:rsid w:val="003B2F54"/>
    <w:rsid w:val="003F1051"/>
    <w:rsid w:val="004224F2"/>
    <w:rsid w:val="00441B5F"/>
    <w:rsid w:val="00474306"/>
    <w:rsid w:val="00484D4A"/>
    <w:rsid w:val="00494507"/>
    <w:rsid w:val="00593AF8"/>
    <w:rsid w:val="005974B2"/>
    <w:rsid w:val="005E4261"/>
    <w:rsid w:val="006222F3"/>
    <w:rsid w:val="006A5381"/>
    <w:rsid w:val="00722DEC"/>
    <w:rsid w:val="00741E6B"/>
    <w:rsid w:val="00745423"/>
    <w:rsid w:val="007A201C"/>
    <w:rsid w:val="008973AE"/>
    <w:rsid w:val="008B238F"/>
    <w:rsid w:val="008C2BB1"/>
    <w:rsid w:val="008F468B"/>
    <w:rsid w:val="00905D36"/>
    <w:rsid w:val="009920C4"/>
    <w:rsid w:val="00997000"/>
    <w:rsid w:val="009B7A85"/>
    <w:rsid w:val="00A02A7F"/>
    <w:rsid w:val="00A217ED"/>
    <w:rsid w:val="00A45336"/>
    <w:rsid w:val="00B35C4B"/>
    <w:rsid w:val="00B42331"/>
    <w:rsid w:val="00B54E96"/>
    <w:rsid w:val="00B56EE4"/>
    <w:rsid w:val="00B64D1E"/>
    <w:rsid w:val="00B774FF"/>
    <w:rsid w:val="00B7763F"/>
    <w:rsid w:val="00BD5400"/>
    <w:rsid w:val="00C2110F"/>
    <w:rsid w:val="00C7510F"/>
    <w:rsid w:val="00C76026"/>
    <w:rsid w:val="00C87EF6"/>
    <w:rsid w:val="00CC1A85"/>
    <w:rsid w:val="00D14055"/>
    <w:rsid w:val="00D44D3D"/>
    <w:rsid w:val="00D95A7E"/>
    <w:rsid w:val="00E7427B"/>
    <w:rsid w:val="00E85A5F"/>
    <w:rsid w:val="00E95D41"/>
    <w:rsid w:val="00EC4005"/>
    <w:rsid w:val="00F506A6"/>
    <w:rsid w:val="00F50C03"/>
    <w:rsid w:val="00F56174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8C07"/>
  <w15:docId w15:val="{4B36AE48-2F44-4C7E-A68A-92D8379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20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201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A201C"/>
    <w:rPr>
      <w:vertAlign w:val="superscript"/>
    </w:rPr>
  </w:style>
  <w:style w:type="character" w:styleId="a6">
    <w:name w:val="Hyperlink"/>
    <w:basedOn w:val="a0"/>
    <w:uiPriority w:val="99"/>
    <w:unhideWhenUsed/>
    <w:rsid w:val="007A201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201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B7A85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B423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AF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593A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3A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3A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3A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3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henia.ru/canon/hrestomatii_version_29_11_2013_s_filtrami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3348-7680-4D97-B29C-C09EB897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5274</Characters>
  <Application>Microsoft Office Word</Application>
  <DocSecurity>0</DocSecurity>
  <Lines>87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Сенилова</dc:creator>
  <cp:lastModifiedBy>Александра Сенилова</cp:lastModifiedBy>
  <cp:revision>2</cp:revision>
  <dcterms:created xsi:type="dcterms:W3CDTF">2024-02-16T14:08:00Z</dcterms:created>
  <dcterms:modified xsi:type="dcterms:W3CDTF">2024-02-16T14:08:00Z</dcterms:modified>
</cp:coreProperties>
</file>