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B1" w:rsidRPr="00693421" w:rsidRDefault="002951B1" w:rsidP="00EA12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1206">
        <w:rPr>
          <w:rFonts w:ascii="Times New Roman" w:hAnsi="Times New Roman"/>
          <w:b/>
          <w:sz w:val="24"/>
          <w:szCs w:val="24"/>
        </w:rPr>
        <w:t xml:space="preserve">Вычисление коэффициентов пропускания и отражения оптических волноводных фильтров </w:t>
      </w:r>
      <w:r w:rsidR="00EA1206" w:rsidRPr="00EA1206">
        <w:rPr>
          <w:rFonts w:ascii="Times New Roman" w:hAnsi="Times New Roman"/>
          <w:b/>
          <w:sz w:val="24"/>
          <w:szCs w:val="24"/>
        </w:rPr>
        <w:t>с периодической модуляцией</w:t>
      </w:r>
      <w:r w:rsidR="002914D2">
        <w:rPr>
          <w:rFonts w:ascii="Times New Roman" w:hAnsi="Times New Roman"/>
          <w:b/>
          <w:sz w:val="24"/>
          <w:szCs w:val="24"/>
        </w:rPr>
        <w:t xml:space="preserve"> показателя преломления</w:t>
      </w:r>
      <w:r w:rsidR="00EA1206" w:rsidRPr="00EA1206">
        <w:rPr>
          <w:rFonts w:ascii="Times New Roman" w:hAnsi="Times New Roman"/>
          <w:b/>
          <w:sz w:val="24"/>
          <w:szCs w:val="24"/>
        </w:rPr>
        <w:t xml:space="preserve"> </w:t>
      </w:r>
      <w:r w:rsidR="008E61EF" w:rsidRPr="00EA1206">
        <w:rPr>
          <w:rFonts w:ascii="Times New Roman" w:hAnsi="Times New Roman"/>
          <w:b/>
          <w:sz w:val="24"/>
          <w:szCs w:val="24"/>
        </w:rPr>
        <w:t xml:space="preserve">путём </w:t>
      </w:r>
      <w:r w:rsidR="00EA1206" w:rsidRPr="00EA1206">
        <w:rPr>
          <w:rFonts w:ascii="Times New Roman" w:hAnsi="Times New Roman"/>
          <w:b/>
          <w:sz w:val="24"/>
          <w:szCs w:val="24"/>
        </w:rPr>
        <w:t>продо</w:t>
      </w:r>
      <w:r w:rsidR="00693421">
        <w:rPr>
          <w:rFonts w:ascii="Times New Roman" w:hAnsi="Times New Roman"/>
          <w:b/>
          <w:sz w:val="24"/>
          <w:szCs w:val="24"/>
        </w:rPr>
        <w:t>лжения решения с одного периода</w:t>
      </w:r>
    </w:p>
    <w:p w:rsidR="00EA1206" w:rsidRPr="002914D2" w:rsidRDefault="00EA1206" w:rsidP="00EA120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93421">
        <w:rPr>
          <w:rFonts w:ascii="Times New Roman" w:hAnsi="Times New Roman"/>
          <w:b/>
          <w:i/>
          <w:sz w:val="24"/>
          <w:szCs w:val="24"/>
        </w:rPr>
        <w:t>Горячук</w:t>
      </w:r>
      <w:r w:rsidR="00693421" w:rsidRPr="00693421">
        <w:rPr>
          <w:rFonts w:ascii="Times New Roman" w:hAnsi="Times New Roman"/>
          <w:b/>
          <w:i/>
          <w:sz w:val="24"/>
          <w:szCs w:val="24"/>
        </w:rPr>
        <w:t xml:space="preserve"> И.О.</w:t>
      </w:r>
    </w:p>
    <w:p w:rsidR="00EA1206" w:rsidRPr="00AA47CC" w:rsidRDefault="002914D2" w:rsidP="00EA1206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м.н.с.</w:t>
      </w:r>
    </w:p>
    <w:p w:rsidR="00EA1206" w:rsidRPr="00AA47CC" w:rsidRDefault="00EA1206" w:rsidP="00EA1206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A47CC">
        <w:rPr>
          <w:rFonts w:ascii="Times New Roman" w:hAnsi="Times New Roman"/>
          <w:i/>
          <w:sz w:val="24"/>
          <w:szCs w:val="24"/>
        </w:rPr>
        <w:t>НИЦ «Курчато</w:t>
      </w:r>
      <w:r w:rsidR="00693421" w:rsidRPr="00AA47CC">
        <w:rPr>
          <w:rFonts w:ascii="Times New Roman" w:hAnsi="Times New Roman"/>
          <w:i/>
          <w:sz w:val="24"/>
          <w:szCs w:val="24"/>
        </w:rPr>
        <w:t>вский институт»,</w:t>
      </w:r>
      <w:r w:rsidR="00AA47CC" w:rsidRPr="00AA47CC">
        <w:rPr>
          <w:rFonts w:ascii="Times New Roman" w:hAnsi="Times New Roman"/>
          <w:i/>
          <w:sz w:val="24"/>
          <w:szCs w:val="24"/>
        </w:rPr>
        <w:t xml:space="preserve"> </w:t>
      </w:r>
      <w:r w:rsidR="002477EE">
        <w:rPr>
          <w:rFonts w:ascii="Times New Roman" w:hAnsi="Times New Roman"/>
          <w:i/>
          <w:sz w:val="24"/>
          <w:szCs w:val="24"/>
        </w:rPr>
        <w:t>Институт фотонных технологий</w:t>
      </w:r>
      <w:r w:rsidR="00AA47CC" w:rsidRPr="00AA47CC">
        <w:rPr>
          <w:rFonts w:ascii="Times New Roman" w:hAnsi="Times New Roman"/>
          <w:i/>
          <w:sz w:val="24"/>
          <w:szCs w:val="24"/>
        </w:rPr>
        <w:t xml:space="preserve"> Курчатовского комплекса </w:t>
      </w:r>
      <w:r w:rsidR="00B849DB">
        <w:rPr>
          <w:rFonts w:ascii="Times New Roman" w:hAnsi="Times New Roman"/>
          <w:i/>
          <w:sz w:val="24"/>
          <w:szCs w:val="24"/>
        </w:rPr>
        <w:t>К</w:t>
      </w:r>
      <w:r w:rsidR="00AA47CC" w:rsidRPr="00AA47CC">
        <w:rPr>
          <w:rFonts w:ascii="Times New Roman" w:hAnsi="Times New Roman"/>
          <w:i/>
          <w:sz w:val="24"/>
          <w:szCs w:val="24"/>
        </w:rPr>
        <w:t>ристаллографии и фотоники,</w:t>
      </w:r>
      <w:r w:rsidR="00693421" w:rsidRPr="00AA47CC">
        <w:rPr>
          <w:rFonts w:ascii="Times New Roman" w:hAnsi="Times New Roman"/>
          <w:i/>
          <w:sz w:val="24"/>
          <w:szCs w:val="24"/>
        </w:rPr>
        <w:t xml:space="preserve"> Москва, Россия</w:t>
      </w:r>
    </w:p>
    <w:p w:rsidR="00693421" w:rsidRPr="00693421" w:rsidRDefault="00D21A11" w:rsidP="00EA1206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693421" w:rsidRPr="00693421">
        <w:rPr>
          <w:rFonts w:ascii="Times New Roman" w:hAnsi="Times New Roman"/>
          <w:i/>
          <w:sz w:val="24"/>
          <w:szCs w:val="24"/>
          <w:lang w:val="en-US"/>
        </w:rPr>
        <w:t>io.gorjachuk@physics.msu.ru</w:t>
      </w:r>
    </w:p>
    <w:p w:rsidR="00EA1206" w:rsidRPr="00D21A11" w:rsidRDefault="00EA1206" w:rsidP="00EA1206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91FCD" w:rsidRDefault="00F272DD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1A11">
        <w:rPr>
          <w:rFonts w:ascii="Times New Roman" w:hAnsi="Times New Roman"/>
          <w:sz w:val="24"/>
          <w:szCs w:val="24"/>
          <w:lang w:val="en-US"/>
        </w:rPr>
        <w:tab/>
      </w:r>
      <w:r w:rsidR="006207E0">
        <w:rPr>
          <w:rFonts w:ascii="Times New Roman" w:hAnsi="Times New Roman"/>
          <w:sz w:val="24"/>
          <w:szCs w:val="24"/>
        </w:rPr>
        <w:t>Для создания узкополосных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6207E0">
        <w:rPr>
          <w:rFonts w:ascii="Times New Roman" w:hAnsi="Times New Roman"/>
          <w:sz w:val="24"/>
          <w:szCs w:val="24"/>
        </w:rPr>
        <w:t xml:space="preserve">частотно-селективных фильтров </w:t>
      </w:r>
      <w:r>
        <w:rPr>
          <w:rFonts w:ascii="Times New Roman" w:hAnsi="Times New Roman"/>
          <w:sz w:val="24"/>
          <w:szCs w:val="24"/>
        </w:rPr>
        <w:t>в оптическом волноводе вдоль него записывают периодическую структуру (решётку Брэгга), т.е. привносят периодическую модуляцию показателя преломления и/или коэффициента экстинкции вдоль световода</w:t>
      </w:r>
      <w:r w:rsidR="00DE47B1">
        <w:rPr>
          <w:rFonts w:ascii="Times New Roman" w:hAnsi="Times New Roman"/>
          <w:sz w:val="24"/>
          <w:szCs w:val="24"/>
        </w:rPr>
        <w:t xml:space="preserve"> </w:t>
      </w:r>
      <w:r w:rsidR="00DE47B1" w:rsidRPr="00DE47B1">
        <w:rPr>
          <w:rFonts w:ascii="Times New Roman" w:hAnsi="Times New Roman"/>
          <w:sz w:val="24"/>
          <w:szCs w:val="24"/>
        </w:rPr>
        <w:t>[</w:t>
      </w:r>
      <w:r w:rsidR="002914D2">
        <w:rPr>
          <w:rFonts w:ascii="Times New Roman" w:hAnsi="Times New Roman"/>
          <w:sz w:val="24"/>
          <w:szCs w:val="24"/>
        </w:rPr>
        <w:t>1, </w:t>
      </w:r>
      <w:r w:rsidR="008B1AE6" w:rsidRPr="008B1AE6">
        <w:rPr>
          <w:rFonts w:ascii="Times New Roman" w:hAnsi="Times New Roman"/>
          <w:sz w:val="24"/>
          <w:szCs w:val="24"/>
        </w:rPr>
        <w:t>2</w:t>
      </w:r>
      <w:r w:rsidR="00DE47B1" w:rsidRPr="00DE47B1">
        <w:rPr>
          <w:rFonts w:ascii="Times New Roman" w:hAnsi="Times New Roman"/>
          <w:sz w:val="24"/>
          <w:szCs w:val="24"/>
        </w:rPr>
        <w:t>].</w:t>
      </w:r>
      <w:r w:rsidR="00324180">
        <w:rPr>
          <w:rFonts w:ascii="Times New Roman" w:hAnsi="Times New Roman"/>
          <w:sz w:val="24"/>
          <w:szCs w:val="24"/>
        </w:rPr>
        <w:t xml:space="preserve"> </w:t>
      </w:r>
      <w:r w:rsidR="004C327D">
        <w:rPr>
          <w:rFonts w:ascii="Times New Roman" w:hAnsi="Times New Roman"/>
          <w:sz w:val="24"/>
          <w:szCs w:val="24"/>
        </w:rPr>
        <w:t>На</w:t>
      </w:r>
      <w:r w:rsidR="00E911EF">
        <w:rPr>
          <w:rFonts w:ascii="Times New Roman" w:hAnsi="Times New Roman"/>
          <w:sz w:val="24"/>
          <w:szCs w:val="24"/>
        </w:rPr>
        <w:t xml:space="preserve"> основе волноводных решёток </w:t>
      </w:r>
      <w:r w:rsidR="004C327D">
        <w:rPr>
          <w:rFonts w:ascii="Times New Roman" w:hAnsi="Times New Roman"/>
          <w:sz w:val="24"/>
          <w:szCs w:val="24"/>
        </w:rPr>
        <w:t>могут быть изготовлены оптические коммутаторы с мн</w:t>
      </w:r>
      <w:r w:rsidR="00B849DB">
        <w:rPr>
          <w:rFonts w:ascii="Times New Roman" w:hAnsi="Times New Roman"/>
          <w:sz w:val="24"/>
          <w:szCs w:val="24"/>
        </w:rPr>
        <w:t>оговолновым уплотнением каналов и</w:t>
      </w:r>
      <w:r w:rsidR="004C327D">
        <w:rPr>
          <w:rFonts w:ascii="Times New Roman" w:hAnsi="Times New Roman"/>
          <w:sz w:val="24"/>
          <w:szCs w:val="24"/>
        </w:rPr>
        <w:t xml:space="preserve"> </w:t>
      </w:r>
      <w:r w:rsidR="00391FCD">
        <w:rPr>
          <w:rFonts w:ascii="Times New Roman" w:hAnsi="Times New Roman"/>
          <w:sz w:val="24"/>
          <w:szCs w:val="24"/>
        </w:rPr>
        <w:t>волноводные лазеры с распределённой обратной связью.</w:t>
      </w:r>
    </w:p>
    <w:p w:rsidR="006C7BB9" w:rsidRDefault="00391FCD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4180">
        <w:rPr>
          <w:rFonts w:ascii="Times New Roman" w:hAnsi="Times New Roman"/>
          <w:sz w:val="24"/>
          <w:szCs w:val="24"/>
        </w:rPr>
        <w:t xml:space="preserve">Период </w:t>
      </w:r>
      <w:r w:rsidR="00DF5441" w:rsidRPr="00DF5441">
        <w:rPr>
          <w:rFonts w:ascii="Times New Roman" w:hAnsi="Times New Roman"/>
          <w:i/>
          <w:sz w:val="24"/>
          <w:szCs w:val="24"/>
          <w:lang w:val="en-US"/>
        </w:rPr>
        <w:t>d</w:t>
      </w:r>
      <w:r w:rsidR="00DF5441">
        <w:rPr>
          <w:rFonts w:ascii="Times New Roman" w:hAnsi="Times New Roman"/>
          <w:sz w:val="24"/>
          <w:szCs w:val="24"/>
        </w:rPr>
        <w:t xml:space="preserve"> </w:t>
      </w:r>
      <w:r w:rsidR="00324180">
        <w:rPr>
          <w:rFonts w:ascii="Times New Roman" w:hAnsi="Times New Roman"/>
          <w:sz w:val="24"/>
          <w:szCs w:val="24"/>
        </w:rPr>
        <w:t>решётки</w:t>
      </w:r>
      <w:r w:rsidR="006174C4" w:rsidRPr="006174C4">
        <w:rPr>
          <w:rFonts w:ascii="Times New Roman" w:hAnsi="Times New Roman"/>
          <w:sz w:val="24"/>
          <w:szCs w:val="24"/>
        </w:rPr>
        <w:t xml:space="preserve"> </w:t>
      </w:r>
      <w:r w:rsidR="006174C4">
        <w:rPr>
          <w:rFonts w:ascii="Times New Roman" w:hAnsi="Times New Roman"/>
          <w:sz w:val="24"/>
          <w:szCs w:val="24"/>
        </w:rPr>
        <w:t>Брэгга</w:t>
      </w:r>
      <w:r w:rsidR="00324180">
        <w:rPr>
          <w:rFonts w:ascii="Times New Roman" w:hAnsi="Times New Roman"/>
          <w:sz w:val="24"/>
          <w:szCs w:val="24"/>
        </w:rPr>
        <w:t xml:space="preserve"> обычно подстраивают таким образом, чтобы она обеспечивала резонансное отражение света телекоммуникационного диапазона длин волн вблизи </w:t>
      </w:r>
      <w:r w:rsidR="00324180">
        <w:rPr>
          <w:rFonts w:ascii="Times New Roman" w:hAnsi="Times New Roman"/>
          <w:sz w:val="24"/>
          <w:szCs w:val="24"/>
        </w:rPr>
        <w:sym w:font="Symbol" w:char="F06C"/>
      </w:r>
      <w:r w:rsidR="00324180">
        <w:rPr>
          <w:rFonts w:ascii="Times New Roman" w:hAnsi="Times New Roman"/>
          <w:sz w:val="24"/>
          <w:szCs w:val="24"/>
        </w:rPr>
        <w:t xml:space="preserve"> = 1550 нм, тогда как число штрихов</w:t>
      </w:r>
      <w:r w:rsidR="00B859D6">
        <w:rPr>
          <w:rFonts w:ascii="Times New Roman" w:hAnsi="Times New Roman"/>
          <w:sz w:val="24"/>
          <w:szCs w:val="24"/>
        </w:rPr>
        <w:t xml:space="preserve"> </w:t>
      </w:r>
      <w:r w:rsidR="00B859D6" w:rsidRPr="00B859D6">
        <w:rPr>
          <w:rFonts w:ascii="Times New Roman" w:hAnsi="Times New Roman"/>
          <w:i/>
          <w:sz w:val="24"/>
          <w:szCs w:val="24"/>
          <w:lang w:val="en-US"/>
        </w:rPr>
        <w:t>N</w:t>
      </w:r>
      <w:r w:rsidR="00324180">
        <w:rPr>
          <w:rFonts w:ascii="Times New Roman" w:hAnsi="Times New Roman"/>
          <w:sz w:val="24"/>
          <w:szCs w:val="24"/>
        </w:rPr>
        <w:t xml:space="preserve"> может достигать десятков тысяч, что помещается на длине </w:t>
      </w:r>
      <w:r w:rsidR="00324180" w:rsidRPr="006174C4">
        <w:rPr>
          <w:rFonts w:ascii="Times New Roman" w:hAnsi="Times New Roman"/>
          <w:i/>
          <w:sz w:val="24"/>
          <w:szCs w:val="24"/>
          <w:lang w:val="en-US"/>
        </w:rPr>
        <w:t>L</w:t>
      </w:r>
      <w:r w:rsidR="00324180" w:rsidRPr="00324180">
        <w:rPr>
          <w:rFonts w:ascii="Times New Roman" w:hAnsi="Times New Roman"/>
          <w:sz w:val="24"/>
          <w:szCs w:val="24"/>
        </w:rPr>
        <w:t xml:space="preserve"> = </w:t>
      </w:r>
      <w:r w:rsidR="002914D2">
        <w:rPr>
          <w:rFonts w:ascii="Times New Roman" w:hAnsi="Times New Roman"/>
          <w:sz w:val="24"/>
          <w:szCs w:val="24"/>
        </w:rPr>
        <w:t xml:space="preserve">10 - </w:t>
      </w:r>
      <w:r w:rsidR="00324180" w:rsidRPr="00324180">
        <w:rPr>
          <w:rFonts w:ascii="Times New Roman" w:hAnsi="Times New Roman"/>
          <w:sz w:val="24"/>
          <w:szCs w:val="24"/>
        </w:rPr>
        <w:t xml:space="preserve">30 </w:t>
      </w:r>
      <w:r w:rsidR="00324180">
        <w:rPr>
          <w:rFonts w:ascii="Times New Roman" w:hAnsi="Times New Roman"/>
          <w:sz w:val="24"/>
          <w:szCs w:val="24"/>
        </w:rPr>
        <w:t xml:space="preserve">мм и обеспечивает спектральную ширину полосы непропускания </w:t>
      </w:r>
      <w:r w:rsidR="00C63A77" w:rsidRPr="00C63A77">
        <w:rPr>
          <w:rFonts w:ascii="Times New Roman" w:hAnsi="Times New Roman"/>
          <w:sz w:val="24"/>
          <w:szCs w:val="24"/>
        </w:rPr>
        <w:t xml:space="preserve">~ 0.1 </w:t>
      </w:r>
      <w:r w:rsidR="00C63A77">
        <w:rPr>
          <w:rFonts w:ascii="Times New Roman" w:hAnsi="Times New Roman"/>
          <w:sz w:val="24"/>
          <w:szCs w:val="24"/>
        </w:rPr>
        <w:t>нм</w:t>
      </w:r>
      <w:r w:rsidR="00324180">
        <w:rPr>
          <w:rFonts w:ascii="Times New Roman" w:hAnsi="Times New Roman"/>
          <w:sz w:val="24"/>
          <w:szCs w:val="24"/>
        </w:rPr>
        <w:t xml:space="preserve">. </w:t>
      </w:r>
      <w:r w:rsidR="00D82694">
        <w:rPr>
          <w:rFonts w:ascii="Times New Roman" w:hAnsi="Times New Roman"/>
          <w:sz w:val="24"/>
          <w:szCs w:val="24"/>
        </w:rPr>
        <w:t xml:space="preserve">Теоретическое описание </w:t>
      </w:r>
      <w:r w:rsidR="003962D8">
        <w:rPr>
          <w:rFonts w:ascii="Times New Roman" w:hAnsi="Times New Roman"/>
          <w:sz w:val="24"/>
          <w:szCs w:val="24"/>
        </w:rPr>
        <w:t xml:space="preserve">подобных периодических структур </w:t>
      </w:r>
      <w:r w:rsidR="003962D8" w:rsidRPr="003962D8">
        <w:rPr>
          <w:rFonts w:ascii="Times New Roman" w:hAnsi="Times New Roman"/>
          <w:sz w:val="24"/>
          <w:szCs w:val="24"/>
        </w:rPr>
        <w:t>[</w:t>
      </w:r>
      <w:r w:rsidR="002914D2">
        <w:rPr>
          <w:rFonts w:ascii="Times New Roman" w:hAnsi="Times New Roman"/>
          <w:sz w:val="24"/>
          <w:szCs w:val="24"/>
        </w:rPr>
        <w:t>2, </w:t>
      </w:r>
      <w:r w:rsidR="008B1AE6" w:rsidRPr="008B1AE6">
        <w:rPr>
          <w:rFonts w:ascii="Times New Roman" w:hAnsi="Times New Roman"/>
          <w:sz w:val="24"/>
          <w:szCs w:val="24"/>
        </w:rPr>
        <w:t>3</w:t>
      </w:r>
      <w:r w:rsidR="003962D8" w:rsidRPr="003962D8">
        <w:rPr>
          <w:rFonts w:ascii="Times New Roman" w:hAnsi="Times New Roman"/>
          <w:sz w:val="24"/>
          <w:szCs w:val="24"/>
        </w:rPr>
        <w:t>]</w:t>
      </w:r>
      <w:r w:rsidR="00D82694">
        <w:rPr>
          <w:rFonts w:ascii="Times New Roman" w:hAnsi="Times New Roman"/>
          <w:sz w:val="24"/>
          <w:szCs w:val="24"/>
        </w:rPr>
        <w:t xml:space="preserve"> позволяет правильно подобрать глубину модуляции и точно определить длину волны резонансного отражения</w:t>
      </w:r>
      <w:r>
        <w:rPr>
          <w:rFonts w:ascii="Times New Roman" w:hAnsi="Times New Roman"/>
          <w:sz w:val="24"/>
          <w:szCs w:val="24"/>
        </w:rPr>
        <w:t>.</w:t>
      </w:r>
    </w:p>
    <w:p w:rsidR="00B859D6" w:rsidRDefault="00391FCD" w:rsidP="00885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Моделирование прохождения света через волноводный фильтр </w:t>
      </w:r>
      <w:r w:rsidR="00885D0D">
        <w:rPr>
          <w:rFonts w:ascii="Times New Roman" w:hAnsi="Times New Roman"/>
          <w:sz w:val="24"/>
          <w:szCs w:val="24"/>
        </w:rPr>
        <w:t xml:space="preserve">можно свести к </w:t>
      </w:r>
      <w:r w:rsidR="005778FF">
        <w:rPr>
          <w:rFonts w:ascii="Times New Roman" w:hAnsi="Times New Roman"/>
          <w:sz w:val="24"/>
          <w:szCs w:val="24"/>
        </w:rPr>
        <w:t xml:space="preserve">описанию </w:t>
      </w:r>
      <w:r w:rsidR="00885D0D">
        <w:rPr>
          <w:rFonts w:ascii="Times New Roman" w:hAnsi="Times New Roman"/>
          <w:sz w:val="24"/>
          <w:szCs w:val="24"/>
        </w:rPr>
        <w:t>одномерного фотонного кристалла, представив его</w:t>
      </w:r>
      <w:r w:rsidR="00B859D6">
        <w:rPr>
          <w:rFonts w:ascii="Times New Roman" w:hAnsi="Times New Roman"/>
          <w:sz w:val="24"/>
          <w:szCs w:val="24"/>
        </w:rPr>
        <w:t xml:space="preserve"> в виде </w:t>
      </w:r>
      <w:r w:rsidR="009850EF" w:rsidRPr="00D53C15">
        <w:rPr>
          <w:rFonts w:ascii="Times New Roman" w:hAnsi="Times New Roman"/>
          <w:i/>
          <w:sz w:val="24"/>
          <w:szCs w:val="24"/>
          <w:lang w:val="en-US"/>
        </w:rPr>
        <w:t>N</w:t>
      </w:r>
      <w:r w:rsidR="009850EF">
        <w:rPr>
          <w:rFonts w:ascii="Times New Roman" w:hAnsi="Times New Roman"/>
          <w:sz w:val="24"/>
          <w:szCs w:val="24"/>
        </w:rPr>
        <w:t xml:space="preserve"> одинаковых</w:t>
      </w:r>
      <w:r w:rsidR="009850EF" w:rsidRPr="009850EF">
        <w:rPr>
          <w:rFonts w:ascii="Times New Roman" w:hAnsi="Times New Roman"/>
          <w:sz w:val="24"/>
          <w:szCs w:val="24"/>
        </w:rPr>
        <w:t xml:space="preserve"> </w:t>
      </w:r>
      <w:r w:rsidR="009850EF">
        <w:rPr>
          <w:rFonts w:ascii="Times New Roman" w:hAnsi="Times New Roman"/>
          <w:sz w:val="24"/>
          <w:szCs w:val="24"/>
        </w:rPr>
        <w:t>последовательно соединённых элементов</w:t>
      </w:r>
      <w:r w:rsidR="00885D0D">
        <w:rPr>
          <w:rFonts w:ascii="Times New Roman" w:hAnsi="Times New Roman"/>
          <w:sz w:val="24"/>
          <w:szCs w:val="24"/>
        </w:rPr>
        <w:t xml:space="preserve"> длин</w:t>
      </w:r>
      <w:r w:rsidR="006174C4">
        <w:rPr>
          <w:rFonts w:ascii="Times New Roman" w:hAnsi="Times New Roman"/>
          <w:sz w:val="24"/>
          <w:szCs w:val="24"/>
        </w:rPr>
        <w:t>ы</w:t>
      </w:r>
      <w:r w:rsidR="00885D0D">
        <w:rPr>
          <w:rFonts w:ascii="Times New Roman" w:hAnsi="Times New Roman"/>
          <w:sz w:val="24"/>
          <w:szCs w:val="24"/>
        </w:rPr>
        <w:t xml:space="preserve"> </w:t>
      </w:r>
      <w:r w:rsidR="00885D0D" w:rsidRPr="00885D0D">
        <w:rPr>
          <w:rFonts w:ascii="Times New Roman" w:hAnsi="Times New Roman"/>
          <w:i/>
          <w:sz w:val="24"/>
          <w:szCs w:val="24"/>
          <w:lang w:val="en-US"/>
        </w:rPr>
        <w:t>d</w:t>
      </w:r>
      <w:r w:rsidR="009850EF">
        <w:rPr>
          <w:rFonts w:ascii="Times New Roman" w:hAnsi="Times New Roman"/>
          <w:sz w:val="24"/>
          <w:szCs w:val="24"/>
        </w:rPr>
        <w:t>. Пусть для каждого элемента известны комплексные амплитудные коэффициенты отражения слева (</w:t>
      </w:r>
      <w:r w:rsidR="009850EF" w:rsidRPr="002139A4">
        <w:rPr>
          <w:rFonts w:ascii="Times New Roman" w:hAnsi="Times New Roman"/>
          <w:position w:val="-12"/>
          <w:sz w:val="24"/>
          <w:szCs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18.25pt" o:ole="">
            <v:imagedata r:id="rId5" o:title=""/>
          </v:shape>
          <o:OLEObject Type="Embed" ProgID="Equation.3" ShapeID="_x0000_i1025" DrawAspect="Content" ObjectID="_1770660390" r:id="rId6"/>
        </w:object>
      </w:r>
      <w:r w:rsidR="009850EF" w:rsidRPr="009850EF">
        <w:rPr>
          <w:rFonts w:ascii="Times New Roman" w:hAnsi="Times New Roman"/>
          <w:sz w:val="24"/>
          <w:szCs w:val="24"/>
        </w:rPr>
        <w:t xml:space="preserve">) </w:t>
      </w:r>
      <w:r w:rsidR="009850EF">
        <w:rPr>
          <w:rFonts w:ascii="Times New Roman" w:hAnsi="Times New Roman"/>
          <w:sz w:val="24"/>
          <w:szCs w:val="24"/>
        </w:rPr>
        <w:t>и справа</w:t>
      </w:r>
      <w:r w:rsidR="009850EF" w:rsidRPr="009850EF">
        <w:rPr>
          <w:rFonts w:ascii="Times New Roman" w:hAnsi="Times New Roman"/>
          <w:sz w:val="24"/>
          <w:szCs w:val="24"/>
        </w:rPr>
        <w:t xml:space="preserve"> </w:t>
      </w:r>
      <w:r w:rsidR="009850EF">
        <w:rPr>
          <w:rFonts w:ascii="Times New Roman" w:hAnsi="Times New Roman"/>
          <w:sz w:val="24"/>
          <w:szCs w:val="24"/>
        </w:rPr>
        <w:t>(</w:t>
      </w:r>
      <w:r w:rsidR="009850EF" w:rsidRPr="002139A4">
        <w:rPr>
          <w:rFonts w:ascii="Times New Roman" w:hAnsi="Times New Roman"/>
          <w:position w:val="-12"/>
          <w:sz w:val="24"/>
          <w:szCs w:val="24"/>
        </w:rPr>
        <w:object w:dxaOrig="360" w:dyaOrig="400">
          <v:shape id="_x0000_i1026" type="#_x0000_t75" style="width:18.25pt;height:19.9pt" o:ole="">
            <v:imagedata r:id="rId7" o:title=""/>
          </v:shape>
          <o:OLEObject Type="Embed" ProgID="Equation.3" ShapeID="_x0000_i1026" DrawAspect="Content" ObjectID="_1770660391" r:id="rId8"/>
        </w:object>
      </w:r>
      <w:r w:rsidR="009850EF">
        <w:rPr>
          <w:rFonts w:ascii="Times New Roman" w:hAnsi="Times New Roman"/>
          <w:sz w:val="24"/>
          <w:szCs w:val="24"/>
        </w:rPr>
        <w:t>), а также пропускания (</w:t>
      </w:r>
      <w:r w:rsidR="00D53C15" w:rsidRPr="002139A4">
        <w:rPr>
          <w:rFonts w:ascii="Times New Roman" w:hAnsi="Times New Roman"/>
          <w:position w:val="-12"/>
          <w:sz w:val="24"/>
          <w:szCs w:val="24"/>
        </w:rPr>
        <w:object w:dxaOrig="320" w:dyaOrig="360">
          <v:shape id="_x0000_i1027" type="#_x0000_t75" style="width:16.1pt;height:18.25pt" o:ole="">
            <v:imagedata r:id="rId9" o:title=""/>
          </v:shape>
          <o:OLEObject Type="Embed" ProgID="Equation.3" ShapeID="_x0000_i1027" DrawAspect="Content" ObjectID="_1770660392" r:id="rId10"/>
        </w:object>
      </w:r>
      <w:r w:rsidR="009850EF" w:rsidRPr="009850EF">
        <w:rPr>
          <w:rFonts w:ascii="Times New Roman" w:hAnsi="Times New Roman"/>
          <w:sz w:val="24"/>
          <w:szCs w:val="24"/>
        </w:rPr>
        <w:t>)</w:t>
      </w:r>
      <w:r w:rsidR="009850EF">
        <w:rPr>
          <w:rFonts w:ascii="Times New Roman" w:hAnsi="Times New Roman"/>
          <w:sz w:val="24"/>
          <w:szCs w:val="24"/>
        </w:rPr>
        <w:t>.</w:t>
      </w:r>
      <w:r w:rsidR="008E11F3">
        <w:rPr>
          <w:rFonts w:ascii="Times New Roman" w:hAnsi="Times New Roman"/>
          <w:sz w:val="24"/>
          <w:szCs w:val="24"/>
        </w:rPr>
        <w:t xml:space="preserve"> Тогда </w:t>
      </w:r>
      <w:r w:rsidR="00D53C15">
        <w:rPr>
          <w:rFonts w:ascii="Times New Roman" w:hAnsi="Times New Roman"/>
          <w:sz w:val="24"/>
          <w:szCs w:val="24"/>
        </w:rPr>
        <w:t xml:space="preserve">эффективный показатель преломления </w:t>
      </w:r>
      <w:r w:rsidR="00D53C15" w:rsidRPr="00D53C15">
        <w:rPr>
          <w:rFonts w:ascii="Times New Roman" w:hAnsi="Times New Roman"/>
          <w:position w:val="-10"/>
          <w:sz w:val="24"/>
          <w:szCs w:val="24"/>
        </w:rPr>
        <w:object w:dxaOrig="260" w:dyaOrig="380">
          <v:shape id="_x0000_i1028" type="#_x0000_t75" style="width:12.9pt;height:18.8pt" o:ole="">
            <v:imagedata r:id="rId11" o:title=""/>
          </v:shape>
          <o:OLEObject Type="Embed" ProgID="Equation.3" ShapeID="_x0000_i1028" DrawAspect="Content" ObjectID="_1770660393" r:id="rId12"/>
        </w:object>
      </w:r>
      <w:r w:rsidR="00D53C15">
        <w:rPr>
          <w:rFonts w:ascii="Times New Roman" w:hAnsi="Times New Roman"/>
          <w:sz w:val="24"/>
          <w:szCs w:val="24"/>
        </w:rPr>
        <w:t xml:space="preserve"> </w:t>
      </w:r>
      <w:r w:rsidR="008E11F3">
        <w:rPr>
          <w:rFonts w:ascii="Times New Roman" w:hAnsi="Times New Roman"/>
          <w:sz w:val="24"/>
          <w:szCs w:val="24"/>
        </w:rPr>
        <w:t xml:space="preserve">решётки </w:t>
      </w:r>
      <w:r w:rsidR="00AD760F">
        <w:rPr>
          <w:rFonts w:ascii="Times New Roman" w:hAnsi="Times New Roman"/>
          <w:sz w:val="24"/>
          <w:szCs w:val="24"/>
        </w:rPr>
        <w:t xml:space="preserve">(характеристические индексы Ляпунова </w:t>
      </w:r>
      <w:r w:rsidR="00AD760F" w:rsidRPr="00D53C15">
        <w:rPr>
          <w:rFonts w:ascii="Times New Roman" w:hAnsi="Times New Roman"/>
          <w:position w:val="-10"/>
          <w:sz w:val="24"/>
          <w:szCs w:val="24"/>
        </w:rPr>
        <w:object w:dxaOrig="480" w:dyaOrig="380">
          <v:shape id="_x0000_i1029" type="#_x0000_t75" style="width:24.2pt;height:18.8pt" o:ole="">
            <v:imagedata r:id="rId13" o:title=""/>
          </v:shape>
          <o:OLEObject Type="Embed" ProgID="Equation.3" ShapeID="_x0000_i1029" DrawAspect="Content" ObjectID="_1770660394" r:id="rId14"/>
        </w:object>
      </w:r>
      <w:r w:rsidR="00AD760F">
        <w:rPr>
          <w:rFonts w:ascii="Times New Roman" w:hAnsi="Times New Roman"/>
          <w:sz w:val="24"/>
          <w:szCs w:val="24"/>
        </w:rPr>
        <w:t xml:space="preserve"> </w:t>
      </w:r>
      <w:r w:rsidR="00D53C15">
        <w:rPr>
          <w:rFonts w:ascii="Times New Roman" w:hAnsi="Times New Roman"/>
          <w:sz w:val="24"/>
          <w:szCs w:val="24"/>
        </w:rPr>
        <w:t>периодической системы</w:t>
      </w:r>
      <w:r w:rsidR="008E11F3">
        <w:rPr>
          <w:rFonts w:ascii="Times New Roman" w:hAnsi="Times New Roman"/>
          <w:sz w:val="24"/>
          <w:szCs w:val="24"/>
        </w:rPr>
        <w:t>) можно найти</w:t>
      </w:r>
      <w:r w:rsidR="00D53C15">
        <w:rPr>
          <w:rFonts w:ascii="Times New Roman" w:hAnsi="Times New Roman"/>
          <w:sz w:val="24"/>
          <w:szCs w:val="24"/>
        </w:rPr>
        <w:t xml:space="preserve"> из уравнения:</w:t>
      </w:r>
    </w:p>
    <w:p w:rsidR="00D53C15" w:rsidRDefault="00D53C15" w:rsidP="00D53C1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00D7" w:rsidRPr="00AD760F">
        <w:rPr>
          <w:rFonts w:ascii="Times New Roman" w:hAnsi="Times New Roman"/>
          <w:sz w:val="24"/>
          <w:szCs w:val="24"/>
        </w:rPr>
        <w:tab/>
      </w:r>
      <w:r w:rsidR="003100D7" w:rsidRPr="00AD760F">
        <w:rPr>
          <w:rFonts w:ascii="Times New Roman" w:hAnsi="Times New Roman"/>
          <w:sz w:val="24"/>
          <w:szCs w:val="24"/>
        </w:rPr>
        <w:tab/>
      </w:r>
      <w:r w:rsidR="003100D7" w:rsidRPr="00AD760F">
        <w:rPr>
          <w:rFonts w:ascii="Times New Roman" w:hAnsi="Times New Roman"/>
          <w:sz w:val="24"/>
          <w:szCs w:val="24"/>
        </w:rPr>
        <w:tab/>
      </w:r>
      <w:r w:rsidRPr="00931573">
        <w:rPr>
          <w:rFonts w:ascii="Times New Roman" w:hAnsi="Times New Roman"/>
          <w:position w:val="-12"/>
          <w:sz w:val="24"/>
          <w:szCs w:val="24"/>
        </w:rPr>
        <w:object w:dxaOrig="3420" w:dyaOrig="400">
          <v:shape id="_x0000_i1030" type="#_x0000_t75" style="width:170.85pt;height:19.9pt" o:ole="">
            <v:imagedata r:id="rId15" o:title=""/>
          </v:shape>
          <o:OLEObject Type="Embed" ProgID="Equation.3" ShapeID="_x0000_i1030" DrawAspect="Content" ObjectID="_1770660395" r:id="rId16"/>
        </w:objec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(1)</w:t>
      </w:r>
    </w:p>
    <w:p w:rsidR="00D53C15" w:rsidRPr="00ED19EF" w:rsidRDefault="00D53C15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="00ED19EF" w:rsidRPr="00D53C15">
        <w:rPr>
          <w:rFonts w:ascii="Times New Roman" w:hAnsi="Times New Roman"/>
          <w:position w:val="-10"/>
          <w:sz w:val="24"/>
          <w:szCs w:val="24"/>
        </w:rPr>
        <w:object w:dxaOrig="960" w:dyaOrig="340">
          <v:shape id="_x0000_i1031" type="#_x0000_t75" style="width:47.8pt;height:17.2pt" o:ole="">
            <v:imagedata r:id="rId17" o:title=""/>
          </v:shape>
          <o:OLEObject Type="Embed" ProgID="Equation.3" ShapeID="_x0000_i1031" DrawAspect="Content" ObjectID="_1770660396" r:id="rId18"/>
        </w:object>
      </w:r>
      <w:r w:rsidR="00DF5441">
        <w:rPr>
          <w:rFonts w:ascii="Times New Roman" w:hAnsi="Times New Roman"/>
          <w:sz w:val="24"/>
          <w:szCs w:val="24"/>
        </w:rPr>
        <w:t xml:space="preserve"> - волновое число</w:t>
      </w:r>
      <w:r w:rsidR="00ED19EF">
        <w:rPr>
          <w:rFonts w:ascii="Times New Roman" w:hAnsi="Times New Roman"/>
          <w:sz w:val="24"/>
          <w:szCs w:val="24"/>
        </w:rPr>
        <w:t xml:space="preserve">. Амплитудные коэффициенты отражения </w:t>
      </w:r>
      <w:r w:rsidR="00ED19EF" w:rsidRPr="002139A4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32" type="#_x0000_t75" style="width:15.05pt;height:18.25pt" o:ole="">
            <v:imagedata r:id="rId19" o:title=""/>
          </v:shape>
          <o:OLEObject Type="Embed" ProgID="Equation.3" ShapeID="_x0000_i1032" DrawAspect="Content" ObjectID="_1770660397" r:id="rId20"/>
        </w:object>
      </w:r>
      <w:r w:rsidR="00ED19EF">
        <w:rPr>
          <w:rFonts w:ascii="Times New Roman" w:hAnsi="Times New Roman"/>
          <w:sz w:val="24"/>
          <w:szCs w:val="24"/>
        </w:rPr>
        <w:t xml:space="preserve">, </w:t>
      </w:r>
      <w:r w:rsidR="00ED19EF" w:rsidRPr="002139A4">
        <w:rPr>
          <w:rFonts w:ascii="Times New Roman" w:hAnsi="Times New Roman"/>
          <w:position w:val="-12"/>
          <w:sz w:val="24"/>
          <w:szCs w:val="24"/>
        </w:rPr>
        <w:object w:dxaOrig="300" w:dyaOrig="400">
          <v:shape id="_x0000_i1033" type="#_x0000_t75" style="width:15.05pt;height:19.9pt" o:ole="">
            <v:imagedata r:id="rId21" o:title=""/>
          </v:shape>
          <o:OLEObject Type="Embed" ProgID="Equation.3" ShapeID="_x0000_i1033" DrawAspect="Content" ObjectID="_1770660398" r:id="rId22"/>
        </w:object>
      </w:r>
      <w:r w:rsidR="00ED19EF">
        <w:rPr>
          <w:rFonts w:ascii="Times New Roman" w:hAnsi="Times New Roman"/>
          <w:sz w:val="24"/>
          <w:szCs w:val="24"/>
        </w:rPr>
        <w:t xml:space="preserve"> и пропускания </w:t>
      </w:r>
      <w:r w:rsidR="00ED19EF" w:rsidRPr="002139A4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34" type="#_x0000_t75" style="width:12.9pt;height:18.25pt" o:ole="">
            <v:imagedata r:id="rId23" o:title=""/>
          </v:shape>
          <o:OLEObject Type="Embed" ProgID="Equation.3" ShapeID="_x0000_i1034" DrawAspect="Content" ObjectID="_1770660399" r:id="rId24"/>
        </w:object>
      </w:r>
      <w:r w:rsidR="00A75718">
        <w:rPr>
          <w:rFonts w:ascii="Times New Roman" w:hAnsi="Times New Roman"/>
          <w:sz w:val="24"/>
          <w:szCs w:val="24"/>
        </w:rPr>
        <w:t xml:space="preserve"> структуры из </w:t>
      </w:r>
      <w:r w:rsidR="00A75718" w:rsidRPr="00A75718">
        <w:rPr>
          <w:rFonts w:ascii="Times New Roman" w:hAnsi="Times New Roman"/>
          <w:i/>
          <w:sz w:val="24"/>
          <w:szCs w:val="24"/>
          <w:lang w:val="en-US"/>
        </w:rPr>
        <w:t>N</w:t>
      </w:r>
      <w:r w:rsidR="00A75718">
        <w:rPr>
          <w:rFonts w:ascii="Times New Roman" w:hAnsi="Times New Roman"/>
          <w:sz w:val="24"/>
          <w:szCs w:val="24"/>
        </w:rPr>
        <w:t xml:space="preserve"> периодов</w:t>
      </w:r>
      <w:r w:rsidR="00ED19EF">
        <w:rPr>
          <w:rFonts w:ascii="Times New Roman" w:hAnsi="Times New Roman"/>
          <w:sz w:val="24"/>
          <w:szCs w:val="24"/>
        </w:rPr>
        <w:t xml:space="preserve"> опр</w:t>
      </w:r>
      <w:r w:rsidR="001450D6">
        <w:rPr>
          <w:rFonts w:ascii="Times New Roman" w:hAnsi="Times New Roman"/>
          <w:sz w:val="24"/>
          <w:szCs w:val="24"/>
        </w:rPr>
        <w:t>еделяются по следующим формулам</w:t>
      </w:r>
      <w:r w:rsidR="008E11F3">
        <w:rPr>
          <w:rFonts w:ascii="Times New Roman" w:hAnsi="Times New Roman"/>
          <w:sz w:val="24"/>
          <w:szCs w:val="24"/>
        </w:rPr>
        <w:t>:</w:t>
      </w:r>
    </w:p>
    <w:p w:rsidR="00ED19EF" w:rsidRDefault="00FE7C87" w:rsidP="00ED19E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00D7" w:rsidRPr="001450D6">
        <w:rPr>
          <w:rFonts w:ascii="Times New Roman" w:hAnsi="Times New Roman"/>
          <w:sz w:val="24"/>
          <w:szCs w:val="24"/>
        </w:rPr>
        <w:tab/>
      </w:r>
      <w:r w:rsidR="00C2386B" w:rsidRPr="00BB792F">
        <w:rPr>
          <w:rFonts w:ascii="Times New Roman" w:hAnsi="Times New Roman"/>
          <w:position w:val="-26"/>
          <w:sz w:val="24"/>
          <w:szCs w:val="24"/>
        </w:rPr>
        <w:object w:dxaOrig="2220" w:dyaOrig="639">
          <v:shape id="_x0000_i1035" type="#_x0000_t75" style="width:111.2pt;height:31.7pt" o:ole="">
            <v:imagedata r:id="rId25" o:title=""/>
          </v:shape>
          <o:OLEObject Type="Embed" ProgID="Equation.3" ShapeID="_x0000_i1035" DrawAspect="Content" ObjectID="_1770660400" r:id="rId26"/>
        </w:object>
      </w:r>
      <w:r w:rsidR="006E0AAD">
        <w:rPr>
          <w:rFonts w:ascii="Times New Roman" w:hAnsi="Times New Roman"/>
          <w:sz w:val="24"/>
          <w:szCs w:val="24"/>
        </w:rPr>
        <w:t>,</w:t>
      </w:r>
      <w:r w:rsidR="006E0AAD">
        <w:rPr>
          <w:rFonts w:ascii="Times New Roman" w:hAnsi="Times New Roman"/>
          <w:sz w:val="24"/>
          <w:szCs w:val="24"/>
        </w:rPr>
        <w:tab/>
      </w:r>
      <w:r w:rsidR="00ED19EF">
        <w:rPr>
          <w:rFonts w:ascii="Times New Roman" w:hAnsi="Times New Roman"/>
          <w:sz w:val="24"/>
          <w:szCs w:val="24"/>
        </w:rPr>
        <w:tab/>
      </w:r>
      <w:r w:rsidRPr="00BB792F">
        <w:rPr>
          <w:rFonts w:ascii="Times New Roman" w:hAnsi="Times New Roman"/>
          <w:position w:val="-26"/>
          <w:sz w:val="24"/>
          <w:szCs w:val="24"/>
        </w:rPr>
        <w:object w:dxaOrig="2860" w:dyaOrig="700">
          <v:shape id="_x0000_i1036" type="#_x0000_t75" style="width:142.95pt;height:34.95pt" o:ole="">
            <v:imagedata r:id="rId27" o:title=""/>
          </v:shape>
          <o:OLEObject Type="Embed" ProgID="Equation.3" ShapeID="_x0000_i1036" DrawAspect="Content" ObjectID="_1770660401" r:id="rId28"/>
        </w:object>
      </w:r>
      <w:r w:rsidR="00C2386B">
        <w:rPr>
          <w:rFonts w:ascii="Times New Roman" w:hAnsi="Times New Roman"/>
          <w:sz w:val="24"/>
          <w:szCs w:val="24"/>
        </w:rPr>
        <w:t>,</w:t>
      </w:r>
      <w:r w:rsidR="00C2386B">
        <w:rPr>
          <w:rFonts w:ascii="Times New Roman" w:hAnsi="Times New Roman"/>
          <w:sz w:val="24"/>
          <w:szCs w:val="24"/>
        </w:rPr>
        <w:tab/>
      </w:r>
      <w:r w:rsidR="00ED19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ED19EF">
        <w:rPr>
          <w:rFonts w:ascii="Times New Roman" w:hAnsi="Times New Roman"/>
          <w:sz w:val="24"/>
          <w:szCs w:val="24"/>
        </w:rPr>
        <w:t>)</w:t>
      </w:r>
    </w:p>
    <w:p w:rsidR="00D53C15" w:rsidRDefault="00C2386B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которых</w:t>
      </w:r>
      <w:r w:rsidR="00E47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комплексные </w:t>
      </w:r>
      <w:r w:rsidR="00AD760F">
        <w:rPr>
          <w:rFonts w:ascii="Times New Roman" w:hAnsi="Times New Roman"/>
          <w:sz w:val="24"/>
          <w:szCs w:val="24"/>
        </w:rPr>
        <w:t>параметры</w:t>
      </w:r>
      <w:r w:rsidR="00FE7C87">
        <w:rPr>
          <w:rFonts w:ascii="Times New Roman" w:hAnsi="Times New Roman"/>
          <w:sz w:val="24"/>
          <w:szCs w:val="24"/>
        </w:rPr>
        <w:t xml:space="preserve"> </w:t>
      </w:r>
      <w:r w:rsidR="00FE7C87" w:rsidRPr="00FE7C87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7" type="#_x0000_t75" style="width:11.8pt;height:12.9pt" o:ole="">
            <v:imagedata r:id="rId29" o:title=""/>
          </v:shape>
          <o:OLEObject Type="Embed" ProgID="Equation.3" ShapeID="_x0000_i1037" DrawAspect="Content" ObjectID="_1770660402" r:id="rId30"/>
        </w:object>
      </w:r>
      <w:r w:rsidR="00FE7C87">
        <w:rPr>
          <w:rFonts w:ascii="Times New Roman" w:hAnsi="Times New Roman"/>
          <w:sz w:val="24"/>
          <w:szCs w:val="24"/>
        </w:rPr>
        <w:t xml:space="preserve"> и </w:t>
      </w:r>
      <w:r w:rsidR="00FE7C87" w:rsidRPr="00FE7C87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8" type="#_x0000_t75" style="width:11.8pt;height:12.9pt" o:ole="">
            <v:imagedata r:id="rId31" o:title=""/>
          </v:shape>
          <o:OLEObject Type="Embed" ProgID="Equation.3" ShapeID="_x0000_i1038" DrawAspect="Content" ObjectID="_1770660403" r:id="rId32"/>
        </w:object>
      </w:r>
      <w:r w:rsidR="00FE7C87" w:rsidRPr="00FE7C87">
        <w:rPr>
          <w:rFonts w:ascii="Times New Roman" w:hAnsi="Times New Roman"/>
          <w:sz w:val="24"/>
          <w:szCs w:val="24"/>
        </w:rPr>
        <w:t xml:space="preserve"> </w:t>
      </w:r>
      <w:r w:rsidR="008E11F3">
        <w:rPr>
          <w:rFonts w:ascii="Times New Roman" w:hAnsi="Times New Roman"/>
          <w:sz w:val="24"/>
          <w:szCs w:val="24"/>
        </w:rPr>
        <w:t>имеют вид</w:t>
      </w:r>
    </w:p>
    <w:p w:rsidR="00FE7C87" w:rsidRDefault="00FE7C87" w:rsidP="00FE7C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00D7" w:rsidRPr="00AD760F">
        <w:rPr>
          <w:rFonts w:ascii="Times New Roman" w:hAnsi="Times New Roman"/>
          <w:sz w:val="24"/>
          <w:szCs w:val="24"/>
        </w:rPr>
        <w:tab/>
      </w:r>
      <w:r w:rsidR="00050E29" w:rsidRPr="00956798">
        <w:rPr>
          <w:rFonts w:ascii="Times New Roman" w:hAnsi="Times New Roman"/>
          <w:position w:val="-12"/>
          <w:sz w:val="24"/>
          <w:szCs w:val="24"/>
        </w:rPr>
        <w:object w:dxaOrig="1980" w:dyaOrig="400">
          <v:shape id="_x0000_i1039" type="#_x0000_t75" style="width:98.85pt;height:19.9pt" o:ole="">
            <v:imagedata r:id="rId33" o:title=""/>
          </v:shape>
          <o:OLEObject Type="Embed" ProgID="Equation.3" ShapeID="_x0000_i1039" DrawAspect="Content" ObjectID="_1770660404" r:id="rId34"/>
        </w:object>
      </w:r>
      <w:r w:rsidR="006E0AAD">
        <w:rPr>
          <w:rFonts w:ascii="Times New Roman" w:hAnsi="Times New Roman"/>
          <w:sz w:val="24"/>
          <w:szCs w:val="24"/>
        </w:rPr>
        <w:t>,</w:t>
      </w:r>
      <w:r w:rsidR="006E0AAD">
        <w:rPr>
          <w:rFonts w:ascii="Times New Roman" w:hAnsi="Times New Roman"/>
          <w:sz w:val="24"/>
          <w:szCs w:val="24"/>
        </w:rPr>
        <w:tab/>
      </w:r>
      <w:r w:rsidR="006E0A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6798">
        <w:rPr>
          <w:rFonts w:ascii="Times New Roman" w:hAnsi="Times New Roman"/>
          <w:position w:val="-12"/>
          <w:sz w:val="24"/>
          <w:szCs w:val="24"/>
        </w:rPr>
        <w:object w:dxaOrig="2040" w:dyaOrig="400">
          <v:shape id="_x0000_i1040" type="#_x0000_t75" style="width:102.1pt;height:19.9pt" o:ole="">
            <v:imagedata r:id="rId35" o:title=""/>
          </v:shape>
          <o:OLEObject Type="Embed" ProgID="Equation.3" ShapeID="_x0000_i1040" DrawAspect="Content" ObjectID="_1770660405" r:id="rId36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(3)</w:t>
      </w:r>
    </w:p>
    <w:p w:rsidR="005B403C" w:rsidRPr="00FE7C87" w:rsidRDefault="00E47F62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Заметим, что экспонента </w:t>
      </w:r>
      <w:r w:rsidR="00050E29" w:rsidRPr="000214B3">
        <w:rPr>
          <w:position w:val="-6"/>
        </w:rPr>
        <w:object w:dxaOrig="460" w:dyaOrig="360">
          <v:shape id="_x0000_i1041" type="#_x0000_t75" style="width:23.1pt;height:18.25pt" o:ole="">
            <v:imagedata r:id="rId37" o:title=""/>
          </v:shape>
          <o:OLEObject Type="Embed" ProgID="Equation.3" ShapeID="_x0000_i1041" DrawAspect="Content" ObjectID="_1770660406" r:id="rId38"/>
        </w:object>
      </w:r>
      <w:r>
        <w:rPr>
          <w:rFonts w:ascii="Times New Roman" w:hAnsi="Times New Roman"/>
          <w:sz w:val="24"/>
          <w:szCs w:val="24"/>
        </w:rPr>
        <w:t xml:space="preserve"> в </w:t>
      </w:r>
      <w:r w:rsidR="001450D6">
        <w:rPr>
          <w:rFonts w:ascii="Times New Roman" w:hAnsi="Times New Roman"/>
          <w:sz w:val="24"/>
          <w:szCs w:val="24"/>
        </w:rPr>
        <w:t>выражениях</w:t>
      </w:r>
      <w:r>
        <w:rPr>
          <w:rFonts w:ascii="Times New Roman" w:hAnsi="Times New Roman"/>
          <w:sz w:val="24"/>
          <w:szCs w:val="24"/>
        </w:rPr>
        <w:t xml:space="preserve"> (2) и (3) описывает преобразование всех комплексных амплитуд </w:t>
      </w:r>
      <w:r w:rsidR="00AD760F">
        <w:rPr>
          <w:rFonts w:ascii="Times New Roman" w:hAnsi="Times New Roman"/>
          <w:sz w:val="24"/>
          <w:szCs w:val="24"/>
        </w:rPr>
        <w:t xml:space="preserve">полей </w:t>
      </w:r>
      <w:r>
        <w:rPr>
          <w:rFonts w:ascii="Times New Roman" w:hAnsi="Times New Roman"/>
          <w:sz w:val="24"/>
          <w:szCs w:val="24"/>
        </w:rPr>
        <w:t xml:space="preserve">при переходе между соседними штрихами решётки для каждого из двух самоподобных решений. </w:t>
      </w:r>
      <w:r w:rsidR="00032D39">
        <w:rPr>
          <w:rFonts w:ascii="Times New Roman" w:hAnsi="Times New Roman"/>
          <w:sz w:val="24"/>
          <w:szCs w:val="24"/>
        </w:rPr>
        <w:t>Определяющая её формула (1) является квадратным уравнением.</w:t>
      </w:r>
    </w:p>
    <w:p w:rsidR="00C37AB5" w:rsidRDefault="00032D39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0E29">
        <w:rPr>
          <w:rFonts w:ascii="Times New Roman" w:hAnsi="Times New Roman"/>
          <w:sz w:val="24"/>
          <w:szCs w:val="24"/>
        </w:rPr>
        <w:t xml:space="preserve">В проделанной работе было показано, что использование формул (1-3) при численном моделировании </w:t>
      </w:r>
      <w:r w:rsidR="005B403C">
        <w:rPr>
          <w:rFonts w:ascii="Times New Roman" w:hAnsi="Times New Roman"/>
          <w:sz w:val="24"/>
          <w:szCs w:val="24"/>
        </w:rPr>
        <w:t xml:space="preserve">распространения излучения через </w:t>
      </w:r>
      <w:r w:rsidR="002914D2">
        <w:rPr>
          <w:rFonts w:ascii="Times New Roman" w:hAnsi="Times New Roman"/>
          <w:sz w:val="24"/>
          <w:szCs w:val="24"/>
        </w:rPr>
        <w:t>оптический волновод</w:t>
      </w:r>
      <w:r w:rsidR="005B403C">
        <w:rPr>
          <w:rFonts w:ascii="Times New Roman" w:hAnsi="Times New Roman"/>
          <w:sz w:val="24"/>
          <w:szCs w:val="24"/>
        </w:rPr>
        <w:t xml:space="preserve"> с решёткой Брэгга позволяет </w:t>
      </w:r>
      <w:r w:rsidR="003327B1">
        <w:rPr>
          <w:rFonts w:ascii="Times New Roman" w:hAnsi="Times New Roman"/>
          <w:sz w:val="24"/>
          <w:szCs w:val="24"/>
        </w:rPr>
        <w:t xml:space="preserve">существенно </w:t>
      </w:r>
      <w:r w:rsidR="005B403C">
        <w:rPr>
          <w:rFonts w:ascii="Times New Roman" w:hAnsi="Times New Roman"/>
          <w:sz w:val="24"/>
          <w:szCs w:val="24"/>
        </w:rPr>
        <w:t>уменьшить время вычисления без потери физической интерпретации используемых величин и при сохранении достаточной точности</w:t>
      </w:r>
      <w:r w:rsidR="00A92D80">
        <w:rPr>
          <w:rFonts w:ascii="Times New Roman" w:hAnsi="Times New Roman"/>
          <w:sz w:val="24"/>
          <w:szCs w:val="24"/>
        </w:rPr>
        <w:t xml:space="preserve"> численного</w:t>
      </w:r>
      <w:r w:rsidR="005B403C">
        <w:rPr>
          <w:rFonts w:ascii="Times New Roman" w:hAnsi="Times New Roman"/>
          <w:sz w:val="24"/>
          <w:szCs w:val="24"/>
        </w:rPr>
        <w:t xml:space="preserve"> моделирования.</w:t>
      </w:r>
      <w:r w:rsidR="00EA5F9E">
        <w:rPr>
          <w:rFonts w:ascii="Times New Roman" w:hAnsi="Times New Roman"/>
          <w:sz w:val="24"/>
          <w:szCs w:val="24"/>
        </w:rPr>
        <w:t xml:space="preserve"> </w:t>
      </w:r>
      <w:r w:rsidR="00E84AA0">
        <w:rPr>
          <w:rFonts w:ascii="Times New Roman" w:hAnsi="Times New Roman"/>
          <w:sz w:val="24"/>
          <w:szCs w:val="24"/>
        </w:rPr>
        <w:t>Для иллюстрации б</w:t>
      </w:r>
      <w:r w:rsidR="00EA5F9E">
        <w:rPr>
          <w:rFonts w:ascii="Times New Roman" w:hAnsi="Times New Roman"/>
          <w:sz w:val="24"/>
          <w:szCs w:val="24"/>
        </w:rPr>
        <w:t>ыл выбран случай</w:t>
      </w:r>
      <w:r w:rsidR="00E84AA0">
        <w:rPr>
          <w:rFonts w:ascii="Times New Roman" w:hAnsi="Times New Roman"/>
          <w:sz w:val="24"/>
          <w:szCs w:val="24"/>
        </w:rPr>
        <w:t>,</w:t>
      </w:r>
      <w:r w:rsidR="00482EB6">
        <w:rPr>
          <w:rFonts w:ascii="Times New Roman" w:hAnsi="Times New Roman"/>
          <w:sz w:val="24"/>
          <w:szCs w:val="24"/>
        </w:rPr>
        <w:t xml:space="preserve"> </w:t>
      </w:r>
      <w:r w:rsidR="00A92D80">
        <w:rPr>
          <w:rFonts w:ascii="Times New Roman" w:hAnsi="Times New Roman"/>
          <w:sz w:val="24"/>
          <w:szCs w:val="24"/>
        </w:rPr>
        <w:t>допускающий</w:t>
      </w:r>
      <w:r w:rsidR="00482EB6">
        <w:rPr>
          <w:rFonts w:ascii="Times New Roman" w:hAnsi="Times New Roman"/>
          <w:sz w:val="24"/>
          <w:szCs w:val="24"/>
        </w:rPr>
        <w:t xml:space="preserve"> точное аналитическое решение </w:t>
      </w:r>
      <w:r w:rsidR="00A92D80">
        <w:rPr>
          <w:rFonts w:ascii="Times New Roman" w:hAnsi="Times New Roman"/>
          <w:sz w:val="24"/>
          <w:szCs w:val="24"/>
        </w:rPr>
        <w:t>волновых</w:t>
      </w:r>
      <w:r w:rsidR="00482EB6">
        <w:rPr>
          <w:rFonts w:ascii="Times New Roman" w:hAnsi="Times New Roman"/>
          <w:sz w:val="24"/>
          <w:szCs w:val="24"/>
        </w:rPr>
        <w:t xml:space="preserve"> уравнений,</w:t>
      </w:r>
      <w:r w:rsidR="00E84AA0">
        <w:rPr>
          <w:rFonts w:ascii="Times New Roman" w:hAnsi="Times New Roman"/>
          <w:sz w:val="24"/>
          <w:szCs w:val="24"/>
        </w:rPr>
        <w:t xml:space="preserve"> когда эффективный</w:t>
      </w:r>
      <w:r w:rsidR="00EA5F9E">
        <w:rPr>
          <w:rFonts w:ascii="Times New Roman" w:hAnsi="Times New Roman"/>
          <w:sz w:val="24"/>
          <w:szCs w:val="24"/>
        </w:rPr>
        <w:t xml:space="preserve"> показател</w:t>
      </w:r>
      <w:r w:rsidR="00E84AA0">
        <w:rPr>
          <w:rFonts w:ascii="Times New Roman" w:hAnsi="Times New Roman"/>
          <w:sz w:val="24"/>
          <w:szCs w:val="24"/>
        </w:rPr>
        <w:t>ь</w:t>
      </w:r>
      <w:r w:rsidR="00EA5F9E">
        <w:rPr>
          <w:rFonts w:ascii="Times New Roman" w:hAnsi="Times New Roman"/>
          <w:sz w:val="24"/>
          <w:szCs w:val="24"/>
        </w:rPr>
        <w:t xml:space="preserve"> преломления </w:t>
      </w:r>
      <w:r w:rsidR="00E84AA0">
        <w:rPr>
          <w:rFonts w:ascii="Times New Roman" w:hAnsi="Times New Roman"/>
          <w:sz w:val="24"/>
          <w:szCs w:val="24"/>
        </w:rPr>
        <w:t>в области модуляции</w:t>
      </w:r>
      <w:r w:rsidR="00A92D80">
        <w:rPr>
          <w:rFonts w:ascii="Times New Roman" w:hAnsi="Times New Roman"/>
          <w:sz w:val="24"/>
          <w:szCs w:val="24"/>
        </w:rPr>
        <w:t xml:space="preserve"> показателя преломления</w:t>
      </w:r>
      <w:r w:rsidR="00E84AA0">
        <w:rPr>
          <w:rFonts w:ascii="Times New Roman" w:hAnsi="Times New Roman"/>
          <w:sz w:val="24"/>
          <w:szCs w:val="24"/>
        </w:rPr>
        <w:t xml:space="preserve"> является кусочно-постоянной функ</w:t>
      </w:r>
      <w:r w:rsidR="00C37AB5">
        <w:rPr>
          <w:rFonts w:ascii="Times New Roman" w:hAnsi="Times New Roman"/>
          <w:sz w:val="24"/>
          <w:szCs w:val="24"/>
        </w:rPr>
        <w:t>цией координаты</w:t>
      </w:r>
      <w:r w:rsidR="00C729EF">
        <w:rPr>
          <w:rFonts w:ascii="Times New Roman" w:hAnsi="Times New Roman"/>
          <w:sz w:val="24"/>
          <w:szCs w:val="24"/>
        </w:rPr>
        <w:t xml:space="preserve"> </w:t>
      </w:r>
      <w:r w:rsidR="00C729EF" w:rsidRPr="00C729EF">
        <w:rPr>
          <w:rFonts w:ascii="Times New Roman" w:hAnsi="Times New Roman"/>
          <w:i/>
          <w:sz w:val="24"/>
          <w:szCs w:val="24"/>
          <w:lang w:val="en-US"/>
        </w:rPr>
        <w:t>y</w:t>
      </w:r>
      <w:r w:rsidR="00C37AB5">
        <w:rPr>
          <w:rFonts w:ascii="Times New Roman" w:hAnsi="Times New Roman"/>
          <w:sz w:val="24"/>
          <w:szCs w:val="24"/>
        </w:rPr>
        <w:t xml:space="preserve"> вдоль волновода</w:t>
      </w:r>
      <w:r w:rsidR="00D02553">
        <w:rPr>
          <w:rFonts w:ascii="Times New Roman" w:hAnsi="Times New Roman"/>
          <w:sz w:val="24"/>
          <w:szCs w:val="24"/>
        </w:rPr>
        <w:t xml:space="preserve"> (прямоугольн</w:t>
      </w:r>
      <w:r w:rsidR="00274D7C">
        <w:rPr>
          <w:rFonts w:ascii="Times New Roman" w:hAnsi="Times New Roman"/>
          <w:sz w:val="24"/>
          <w:szCs w:val="24"/>
        </w:rPr>
        <w:t>ый профиль</w:t>
      </w:r>
      <w:r w:rsidR="00D02553">
        <w:rPr>
          <w:rFonts w:ascii="Times New Roman" w:hAnsi="Times New Roman"/>
          <w:sz w:val="24"/>
          <w:szCs w:val="24"/>
        </w:rPr>
        <w:t xml:space="preserve"> штриха решётки)</w:t>
      </w:r>
      <w:r w:rsidR="00885D0D" w:rsidRPr="00885D0D">
        <w:rPr>
          <w:rFonts w:ascii="Times New Roman" w:hAnsi="Times New Roman"/>
          <w:sz w:val="24"/>
          <w:szCs w:val="24"/>
        </w:rPr>
        <w:t xml:space="preserve"> [</w:t>
      </w:r>
      <w:r w:rsidR="008B1AE6" w:rsidRPr="008B1AE6">
        <w:rPr>
          <w:rFonts w:ascii="Times New Roman" w:hAnsi="Times New Roman"/>
          <w:sz w:val="24"/>
          <w:szCs w:val="24"/>
        </w:rPr>
        <w:t>1</w:t>
      </w:r>
      <w:r w:rsidR="00885D0D" w:rsidRPr="00885D0D">
        <w:rPr>
          <w:rFonts w:ascii="Times New Roman" w:hAnsi="Times New Roman"/>
          <w:sz w:val="24"/>
          <w:szCs w:val="24"/>
        </w:rPr>
        <w:t>]</w:t>
      </w:r>
      <w:r w:rsidR="00482EB6">
        <w:rPr>
          <w:rFonts w:ascii="Times New Roman" w:hAnsi="Times New Roman"/>
          <w:sz w:val="24"/>
          <w:szCs w:val="24"/>
        </w:rPr>
        <w:t>.</w:t>
      </w:r>
    </w:p>
    <w:p w:rsidR="00D53C15" w:rsidRPr="00C729EF" w:rsidRDefault="00C37AB5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84AA0">
        <w:rPr>
          <w:rFonts w:ascii="Times New Roman" w:hAnsi="Times New Roman"/>
          <w:sz w:val="24"/>
          <w:szCs w:val="24"/>
        </w:rPr>
        <w:t>На Рис. 1 показана спектральная характеристика пропускания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B5">
        <w:rPr>
          <w:rFonts w:ascii="Times New Roman" w:hAnsi="Times New Roman"/>
          <w:position w:val="-18"/>
          <w:sz w:val="24"/>
          <w:szCs w:val="24"/>
        </w:rPr>
        <w:object w:dxaOrig="840" w:dyaOrig="480">
          <v:shape id="_x0000_i1042" type="#_x0000_t75" style="width:41.9pt;height:24.2pt" o:ole="">
            <v:imagedata r:id="rId39" o:title=""/>
          </v:shape>
          <o:OLEObject Type="Embed" ProgID="Equation.3" ShapeID="_x0000_i1042" DrawAspect="Content" ObjectID="_1770660407" r:id="rId40"/>
        </w:object>
      </w:r>
      <w:r w:rsidR="00E84AA0">
        <w:rPr>
          <w:rFonts w:ascii="Times New Roman" w:hAnsi="Times New Roman"/>
          <w:sz w:val="24"/>
          <w:szCs w:val="24"/>
        </w:rPr>
        <w:t xml:space="preserve"> рассмотренного фильтра на основе решётки из </w:t>
      </w:r>
      <w:r w:rsidR="00E84AA0" w:rsidRPr="00E84AA0">
        <w:rPr>
          <w:rFonts w:ascii="Times New Roman" w:hAnsi="Times New Roman"/>
          <w:i/>
          <w:sz w:val="24"/>
          <w:szCs w:val="24"/>
          <w:lang w:val="en-US"/>
        </w:rPr>
        <w:t>N</w:t>
      </w:r>
      <w:r w:rsidR="00E84AA0" w:rsidRPr="00E84AA0">
        <w:rPr>
          <w:rFonts w:ascii="Times New Roman" w:hAnsi="Times New Roman"/>
          <w:sz w:val="24"/>
          <w:szCs w:val="24"/>
        </w:rPr>
        <w:t xml:space="preserve"> = 50</w:t>
      </w:r>
      <w:r w:rsidR="00E84AA0">
        <w:rPr>
          <w:rFonts w:ascii="Times New Roman" w:hAnsi="Times New Roman"/>
          <w:sz w:val="24"/>
          <w:szCs w:val="24"/>
        </w:rPr>
        <w:t xml:space="preserve"> штрихов</w:t>
      </w:r>
      <w:r w:rsidR="00E84AA0" w:rsidRPr="00E84AA0">
        <w:rPr>
          <w:rFonts w:ascii="Times New Roman" w:hAnsi="Times New Roman"/>
          <w:sz w:val="24"/>
          <w:szCs w:val="24"/>
        </w:rPr>
        <w:t xml:space="preserve"> </w:t>
      </w:r>
      <w:r w:rsidR="00E84AA0">
        <w:rPr>
          <w:rFonts w:ascii="Times New Roman" w:hAnsi="Times New Roman"/>
          <w:sz w:val="24"/>
          <w:szCs w:val="24"/>
        </w:rPr>
        <w:t xml:space="preserve">с периодом </w:t>
      </w:r>
      <w:r w:rsidR="00E84AA0">
        <w:rPr>
          <w:rFonts w:ascii="Times New Roman" w:hAnsi="Times New Roman"/>
          <w:sz w:val="24"/>
          <w:szCs w:val="24"/>
          <w:lang w:val="en-US"/>
        </w:rPr>
        <w:t>d</w:t>
      </w:r>
      <w:r w:rsidR="00E84AA0" w:rsidRPr="00E84AA0">
        <w:rPr>
          <w:rFonts w:ascii="Times New Roman" w:hAnsi="Times New Roman"/>
          <w:sz w:val="24"/>
          <w:szCs w:val="24"/>
        </w:rPr>
        <w:t xml:space="preserve"> = 587.12</w:t>
      </w:r>
      <w:r w:rsidR="005335C9">
        <w:rPr>
          <w:rFonts w:ascii="Times New Roman" w:hAnsi="Times New Roman"/>
          <w:sz w:val="24"/>
          <w:szCs w:val="24"/>
        </w:rPr>
        <w:t> </w:t>
      </w:r>
      <w:r w:rsidR="00E84AA0">
        <w:rPr>
          <w:rFonts w:ascii="Times New Roman" w:hAnsi="Times New Roman"/>
          <w:sz w:val="24"/>
          <w:szCs w:val="24"/>
        </w:rPr>
        <w:t xml:space="preserve">нм </w:t>
      </w:r>
      <w:r>
        <w:rPr>
          <w:rFonts w:ascii="Times New Roman" w:hAnsi="Times New Roman"/>
          <w:sz w:val="24"/>
          <w:szCs w:val="24"/>
        </w:rPr>
        <w:t>и глубиной модуляции</w:t>
      </w:r>
      <w:r w:rsidR="00D215DE">
        <w:rPr>
          <w:rFonts w:ascii="Times New Roman" w:hAnsi="Times New Roman"/>
          <w:sz w:val="24"/>
          <w:szCs w:val="24"/>
        </w:rPr>
        <w:t xml:space="preserve"> диэлектрической проницаемости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AA0">
        <w:rPr>
          <w:rFonts w:ascii="Times New Roman" w:hAnsi="Times New Roman"/>
          <w:i/>
          <w:sz w:val="24"/>
          <w:szCs w:val="24"/>
        </w:rPr>
        <w:sym w:font="Symbol" w:char="F044"/>
      </w:r>
      <w:r w:rsidRPr="00E84AA0">
        <w:rPr>
          <w:rFonts w:ascii="Times New Roman" w:hAnsi="Times New Roman"/>
          <w:i/>
          <w:sz w:val="24"/>
          <w:szCs w:val="24"/>
        </w:rPr>
        <w:sym w:font="Symbol" w:char="F065"/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37AB5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0.05</w:t>
      </w:r>
      <w:r w:rsidR="00A8578F">
        <w:rPr>
          <w:rFonts w:ascii="Times New Roman" w:hAnsi="Times New Roman"/>
          <w:sz w:val="24"/>
          <w:szCs w:val="24"/>
        </w:rPr>
        <w:t xml:space="preserve"> (поглощение света отсутствует)</w:t>
      </w:r>
      <w:r>
        <w:rPr>
          <w:rFonts w:ascii="Times New Roman" w:hAnsi="Times New Roman"/>
          <w:sz w:val="24"/>
          <w:szCs w:val="24"/>
        </w:rPr>
        <w:t xml:space="preserve">. </w:t>
      </w:r>
      <w:r w:rsidR="00274D7C">
        <w:rPr>
          <w:rFonts w:ascii="Times New Roman" w:hAnsi="Times New Roman"/>
          <w:sz w:val="24"/>
          <w:szCs w:val="24"/>
        </w:rPr>
        <w:t>И</w:t>
      </w:r>
      <w:r w:rsidR="007C4959">
        <w:rPr>
          <w:rFonts w:ascii="Times New Roman" w:hAnsi="Times New Roman"/>
          <w:sz w:val="24"/>
          <w:szCs w:val="24"/>
        </w:rPr>
        <w:t>спользовался неявный метод Рунге-Кутты второго порядка при численном нахождении решения на одном штрихе (</w:t>
      </w:r>
      <w:r w:rsidR="005335C9">
        <w:rPr>
          <w:rFonts w:ascii="Times New Roman" w:hAnsi="Times New Roman"/>
          <w:sz w:val="24"/>
          <w:szCs w:val="24"/>
        </w:rPr>
        <w:t>чёрная тонкая</w:t>
      </w:r>
      <w:r w:rsidR="007C4959">
        <w:rPr>
          <w:rFonts w:ascii="Times New Roman" w:hAnsi="Times New Roman"/>
          <w:sz w:val="24"/>
          <w:szCs w:val="24"/>
        </w:rPr>
        <w:t xml:space="preserve"> кривая)</w:t>
      </w:r>
      <w:r w:rsidR="00556EEB">
        <w:rPr>
          <w:rFonts w:ascii="Times New Roman" w:hAnsi="Times New Roman"/>
          <w:sz w:val="24"/>
          <w:szCs w:val="24"/>
        </w:rPr>
        <w:t xml:space="preserve"> или на всей решётке (</w:t>
      </w:r>
      <w:r w:rsidR="00274D7C">
        <w:rPr>
          <w:rFonts w:ascii="Times New Roman" w:hAnsi="Times New Roman"/>
          <w:sz w:val="24"/>
          <w:szCs w:val="24"/>
        </w:rPr>
        <w:t>серая</w:t>
      </w:r>
      <w:r w:rsidR="00556EEB">
        <w:rPr>
          <w:rFonts w:ascii="Times New Roman" w:hAnsi="Times New Roman"/>
          <w:sz w:val="24"/>
          <w:szCs w:val="24"/>
        </w:rPr>
        <w:t xml:space="preserve"> кривая). Шаг</w:t>
      </w:r>
      <w:r w:rsidR="005335C9">
        <w:rPr>
          <w:rFonts w:ascii="Times New Roman" w:hAnsi="Times New Roman"/>
          <w:sz w:val="24"/>
          <w:szCs w:val="24"/>
        </w:rPr>
        <w:t xml:space="preserve"> численного</w:t>
      </w:r>
      <w:r w:rsidR="00556EEB">
        <w:rPr>
          <w:rFonts w:ascii="Times New Roman" w:hAnsi="Times New Roman"/>
          <w:sz w:val="24"/>
          <w:szCs w:val="24"/>
        </w:rPr>
        <w:t xml:space="preserve"> интегрирования составлял 1/10000</w:t>
      </w:r>
      <w:r w:rsidR="00A92D80">
        <w:rPr>
          <w:rFonts w:ascii="Times New Roman" w:hAnsi="Times New Roman"/>
          <w:sz w:val="24"/>
          <w:szCs w:val="24"/>
        </w:rPr>
        <w:t xml:space="preserve"> от</w:t>
      </w:r>
      <w:r w:rsidR="00556EEB">
        <w:rPr>
          <w:rFonts w:ascii="Times New Roman" w:hAnsi="Times New Roman"/>
          <w:sz w:val="24"/>
          <w:szCs w:val="24"/>
        </w:rPr>
        <w:t xml:space="preserve"> периода</w:t>
      </w:r>
      <w:r w:rsidR="00A92D80">
        <w:rPr>
          <w:rFonts w:ascii="Times New Roman" w:hAnsi="Times New Roman"/>
          <w:sz w:val="24"/>
          <w:szCs w:val="24"/>
        </w:rPr>
        <w:t xml:space="preserve"> </w:t>
      </w:r>
      <w:r w:rsidR="00A92D80" w:rsidRPr="00A92D80">
        <w:rPr>
          <w:rFonts w:ascii="Times New Roman" w:hAnsi="Times New Roman"/>
          <w:i/>
          <w:sz w:val="24"/>
          <w:szCs w:val="24"/>
          <w:lang w:val="en-US"/>
        </w:rPr>
        <w:t>d</w:t>
      </w:r>
      <w:r w:rsidR="00556EEB">
        <w:rPr>
          <w:rFonts w:ascii="Times New Roman" w:hAnsi="Times New Roman"/>
          <w:sz w:val="24"/>
          <w:szCs w:val="24"/>
        </w:rPr>
        <w:t xml:space="preserve">. На </w:t>
      </w:r>
      <w:r w:rsidR="00A92D80">
        <w:rPr>
          <w:rFonts w:ascii="Times New Roman" w:hAnsi="Times New Roman"/>
          <w:sz w:val="24"/>
          <w:szCs w:val="24"/>
        </w:rPr>
        <w:t>Рис. 1</w:t>
      </w:r>
      <w:r w:rsidR="00556EEB">
        <w:rPr>
          <w:rFonts w:ascii="Times New Roman" w:hAnsi="Times New Roman"/>
          <w:sz w:val="24"/>
          <w:szCs w:val="24"/>
        </w:rPr>
        <w:t xml:space="preserve"> также представлено точное решение (</w:t>
      </w:r>
      <w:r w:rsidR="00C729EF">
        <w:rPr>
          <w:rFonts w:ascii="Times New Roman" w:hAnsi="Times New Roman"/>
          <w:sz w:val="24"/>
          <w:szCs w:val="24"/>
        </w:rPr>
        <w:t>жирная</w:t>
      </w:r>
      <w:r w:rsidR="00556EEB">
        <w:rPr>
          <w:rFonts w:ascii="Times New Roman" w:hAnsi="Times New Roman"/>
          <w:sz w:val="24"/>
          <w:szCs w:val="24"/>
        </w:rPr>
        <w:t xml:space="preserve"> кривая).</w:t>
      </w:r>
    </w:p>
    <w:p w:rsidR="00C729EF" w:rsidRDefault="00C729EF" w:rsidP="00F272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9EF" w:rsidRDefault="009C499E" w:rsidP="00C729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object w:dxaOrig="5991" w:dyaOrig="4669">
          <v:shape id="_x0000_i1043" type="#_x0000_t75" style="width:366.45pt;height:285.85pt" o:ole="">
            <v:imagedata r:id="rId41" o:title=""/>
          </v:shape>
          <o:OLEObject Type="Embed" ProgID="Origin50.Graph" ShapeID="_x0000_i1043" DrawAspect="Content" ObjectID="_1770660408" r:id="rId42"/>
        </w:object>
      </w:r>
    </w:p>
    <w:p w:rsidR="00C729EF" w:rsidRPr="005335C9" w:rsidRDefault="00274D7C" w:rsidP="00D34E25">
      <w:pPr>
        <w:pStyle w:val="a3"/>
        <w:jc w:val="center"/>
        <w:rPr>
          <w:rFonts w:ascii="Times New Roman" w:hAnsi="Times New Roman"/>
        </w:rPr>
      </w:pPr>
      <w:r w:rsidRPr="005335C9">
        <w:rPr>
          <w:rFonts w:ascii="Times New Roman" w:hAnsi="Times New Roman"/>
          <w:b/>
          <w:i/>
        </w:rPr>
        <w:t>Рис. 1.</w:t>
      </w:r>
      <w:r w:rsidRPr="005335C9">
        <w:rPr>
          <w:rFonts w:ascii="Times New Roman" w:hAnsi="Times New Roman"/>
        </w:rPr>
        <w:t xml:space="preserve"> Зависимость энергетического коэффициента пропускания </w:t>
      </w:r>
      <w:r w:rsidRPr="005335C9">
        <w:rPr>
          <w:rFonts w:ascii="Times New Roman" w:hAnsi="Times New Roman"/>
          <w:i/>
          <w:lang w:val="en-US"/>
        </w:rPr>
        <w:t>T</w:t>
      </w:r>
      <w:r w:rsidRPr="005335C9">
        <w:rPr>
          <w:rFonts w:ascii="Times New Roman" w:hAnsi="Times New Roman"/>
        </w:rPr>
        <w:t xml:space="preserve"> от длины волны λ для </w:t>
      </w:r>
      <w:r w:rsidR="00D34E25" w:rsidRPr="005335C9">
        <w:rPr>
          <w:rFonts w:ascii="Times New Roman" w:hAnsi="Times New Roman"/>
        </w:rPr>
        <w:t xml:space="preserve">оптического </w:t>
      </w:r>
      <w:r w:rsidR="00A92D80">
        <w:rPr>
          <w:rFonts w:ascii="Times New Roman" w:hAnsi="Times New Roman"/>
        </w:rPr>
        <w:t xml:space="preserve">волноводного </w:t>
      </w:r>
      <w:r w:rsidRPr="005335C9">
        <w:rPr>
          <w:rFonts w:ascii="Times New Roman" w:hAnsi="Times New Roman"/>
        </w:rPr>
        <w:t>фильтра на основе решётки Брэгга с прямоугольным профилем штриха, вычисл</w:t>
      </w:r>
      <w:r w:rsidR="00A92D80">
        <w:rPr>
          <w:rFonts w:ascii="Times New Roman" w:hAnsi="Times New Roman"/>
        </w:rPr>
        <w:t>енная тремя различными методами.</w:t>
      </w:r>
      <w:r w:rsidR="003C4AD7">
        <w:rPr>
          <w:rFonts w:ascii="Times New Roman" w:hAnsi="Times New Roman"/>
        </w:rPr>
        <w:t xml:space="preserve"> </w:t>
      </w:r>
      <w:r w:rsidR="00A92D80">
        <w:rPr>
          <w:rFonts w:ascii="Times New Roman" w:hAnsi="Times New Roman"/>
        </w:rPr>
        <w:t>Н</w:t>
      </w:r>
      <w:r w:rsidR="003C4AD7">
        <w:rPr>
          <w:rFonts w:ascii="Times New Roman" w:hAnsi="Times New Roman"/>
        </w:rPr>
        <w:t>а</w:t>
      </w:r>
      <w:r w:rsidR="00D34E25" w:rsidRPr="005335C9">
        <w:rPr>
          <w:rFonts w:ascii="Times New Roman" w:hAnsi="Times New Roman"/>
        </w:rPr>
        <w:t xml:space="preserve"> вставке показана зависимость вещественной части эффективного показателя преломления </w:t>
      </w:r>
      <w:r w:rsidR="00D34E25" w:rsidRPr="005335C9">
        <w:rPr>
          <w:rFonts w:ascii="Times New Roman" w:hAnsi="Times New Roman"/>
          <w:position w:val="-12"/>
        </w:rPr>
        <w:object w:dxaOrig="279" w:dyaOrig="360">
          <v:shape id="_x0000_i1044" type="#_x0000_t75" style="width:13.95pt;height:18.25pt" o:ole="">
            <v:imagedata r:id="rId43" o:title=""/>
          </v:shape>
          <o:OLEObject Type="Embed" ProgID="Equation.3" ShapeID="_x0000_i1044" DrawAspect="Content" ObjectID="_1770660409" r:id="rId44"/>
        </w:object>
      </w:r>
      <w:r w:rsidR="00D34E25" w:rsidRPr="005335C9">
        <w:rPr>
          <w:rFonts w:ascii="Times New Roman" w:hAnsi="Times New Roman"/>
        </w:rPr>
        <w:t xml:space="preserve"> от координаты </w:t>
      </w:r>
      <w:r w:rsidR="00D34E25" w:rsidRPr="005335C9">
        <w:rPr>
          <w:rFonts w:ascii="Times New Roman" w:hAnsi="Times New Roman"/>
          <w:i/>
          <w:lang w:val="en-US"/>
        </w:rPr>
        <w:t>y</w:t>
      </w:r>
    </w:p>
    <w:p w:rsidR="00D34E25" w:rsidRPr="00D34E25" w:rsidRDefault="00D34E25" w:rsidP="00D34E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9EF" w:rsidRDefault="00D34E25" w:rsidP="00F272D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 xml:space="preserve">Таким образом, </w:t>
      </w:r>
      <w:r w:rsidR="00A8578F">
        <w:rPr>
          <w:rFonts w:ascii="Times New Roman" w:hAnsi="Times New Roman"/>
          <w:sz w:val="24"/>
          <w:szCs w:val="24"/>
        </w:rPr>
        <w:t>кривая пропускания оптического</w:t>
      </w:r>
      <w:r w:rsidR="00A92D80">
        <w:rPr>
          <w:rFonts w:ascii="Times New Roman" w:hAnsi="Times New Roman"/>
          <w:sz w:val="24"/>
          <w:szCs w:val="24"/>
        </w:rPr>
        <w:t xml:space="preserve"> волноводного</w:t>
      </w:r>
      <w:r w:rsidR="00A8578F">
        <w:rPr>
          <w:rFonts w:ascii="Times New Roman" w:hAnsi="Times New Roman"/>
          <w:sz w:val="24"/>
          <w:szCs w:val="24"/>
        </w:rPr>
        <w:t xml:space="preserve"> фильтра с решёткой Брэгга</w:t>
      </w:r>
      <w:r w:rsidR="001D0EE5">
        <w:rPr>
          <w:rFonts w:ascii="Times New Roman" w:hAnsi="Times New Roman"/>
          <w:sz w:val="24"/>
          <w:szCs w:val="24"/>
        </w:rPr>
        <w:t xml:space="preserve"> из </w:t>
      </w:r>
      <w:r w:rsidR="001D0EE5" w:rsidRPr="00E911EF">
        <w:rPr>
          <w:rFonts w:ascii="Times New Roman" w:hAnsi="Times New Roman"/>
          <w:i/>
          <w:sz w:val="24"/>
          <w:szCs w:val="24"/>
          <w:lang w:val="en-US"/>
        </w:rPr>
        <w:t>N</w:t>
      </w:r>
      <w:r w:rsidR="001D0EE5" w:rsidRPr="001D0EE5">
        <w:rPr>
          <w:rFonts w:ascii="Times New Roman" w:hAnsi="Times New Roman"/>
          <w:sz w:val="24"/>
          <w:szCs w:val="24"/>
        </w:rPr>
        <w:t xml:space="preserve"> </w:t>
      </w:r>
      <w:r w:rsidR="001D0EE5">
        <w:rPr>
          <w:rFonts w:ascii="Times New Roman" w:hAnsi="Times New Roman"/>
          <w:sz w:val="24"/>
          <w:szCs w:val="24"/>
        </w:rPr>
        <w:t>штрихов</w:t>
      </w:r>
      <w:r w:rsidR="00A8578F">
        <w:rPr>
          <w:rFonts w:ascii="Times New Roman" w:hAnsi="Times New Roman"/>
          <w:sz w:val="24"/>
          <w:szCs w:val="24"/>
        </w:rPr>
        <w:t xml:space="preserve">, полученная с </w:t>
      </w:r>
      <w:r>
        <w:rPr>
          <w:rFonts w:ascii="Times New Roman" w:hAnsi="Times New Roman"/>
          <w:sz w:val="24"/>
          <w:szCs w:val="24"/>
        </w:rPr>
        <w:t>использование</w:t>
      </w:r>
      <w:r w:rsidR="00A8578F">
        <w:rPr>
          <w:rFonts w:ascii="Times New Roman" w:hAnsi="Times New Roman"/>
          <w:sz w:val="24"/>
          <w:szCs w:val="24"/>
        </w:rPr>
        <w:t xml:space="preserve">м стандартных численных методов, </w:t>
      </w:r>
      <w:r w:rsidR="001D0EE5">
        <w:rPr>
          <w:rFonts w:ascii="Times New Roman" w:hAnsi="Times New Roman"/>
          <w:sz w:val="24"/>
          <w:szCs w:val="24"/>
        </w:rPr>
        <w:t>хорошо согласуется с точным аналитическим решением (см. Рис. 1).</w:t>
      </w:r>
      <w:r w:rsidR="00A8578F">
        <w:rPr>
          <w:rFonts w:ascii="Times New Roman" w:hAnsi="Times New Roman"/>
          <w:sz w:val="24"/>
          <w:szCs w:val="24"/>
        </w:rPr>
        <w:t xml:space="preserve"> </w:t>
      </w:r>
      <w:r w:rsidR="001D0EE5">
        <w:rPr>
          <w:rFonts w:ascii="Times New Roman" w:hAnsi="Times New Roman"/>
          <w:sz w:val="24"/>
          <w:szCs w:val="24"/>
        </w:rPr>
        <w:t xml:space="preserve">Применение формул (1-3) почти не влияет на результат моделирования, однако существенно (в </w:t>
      </w:r>
      <w:r w:rsidR="001D0EE5" w:rsidRPr="00E911EF">
        <w:rPr>
          <w:rFonts w:ascii="Times New Roman" w:hAnsi="Times New Roman"/>
          <w:i/>
          <w:sz w:val="24"/>
          <w:szCs w:val="24"/>
          <w:lang w:val="en-US"/>
        </w:rPr>
        <w:t>N</w:t>
      </w:r>
      <w:r w:rsidR="001D0EE5" w:rsidRPr="001D0EE5">
        <w:rPr>
          <w:rFonts w:ascii="Times New Roman" w:hAnsi="Times New Roman"/>
          <w:sz w:val="24"/>
          <w:szCs w:val="24"/>
        </w:rPr>
        <w:t xml:space="preserve"> </w:t>
      </w:r>
      <w:r w:rsidR="001D0EE5">
        <w:rPr>
          <w:rFonts w:ascii="Times New Roman" w:hAnsi="Times New Roman"/>
          <w:sz w:val="24"/>
          <w:szCs w:val="24"/>
        </w:rPr>
        <w:t>раз) уменьшает время счёта, что может быть особенно важно в случае волноводных фильтров большой длины.</w:t>
      </w:r>
    </w:p>
    <w:p w:rsidR="00E911EF" w:rsidRDefault="00E911EF" w:rsidP="00F272D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11EF" w:rsidRPr="008B1AE6" w:rsidRDefault="008B1AE6" w:rsidP="00D21A11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697C99" w:rsidRPr="006E0AAD" w:rsidRDefault="00697C99" w:rsidP="00697C9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E0AAD">
        <w:rPr>
          <w:rFonts w:ascii="Times New Roman" w:hAnsi="Times New Roman"/>
          <w:bCs/>
          <w:sz w:val="24"/>
          <w:szCs w:val="24"/>
        </w:rPr>
        <w:t>Морозов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6E0AAD">
        <w:rPr>
          <w:rFonts w:ascii="Times New Roman" w:hAnsi="Times New Roman"/>
          <w:bCs/>
          <w:sz w:val="24"/>
          <w:szCs w:val="24"/>
        </w:rPr>
        <w:t>В., Маев</w:t>
      </w:r>
      <w:r>
        <w:rPr>
          <w:rFonts w:ascii="Times New Roman" w:hAnsi="Times New Roman"/>
          <w:bCs/>
          <w:sz w:val="24"/>
          <w:szCs w:val="24"/>
        </w:rPr>
        <w:t xml:space="preserve"> Р.</w:t>
      </w:r>
      <w:r w:rsidRPr="006E0AAD">
        <w:rPr>
          <w:rFonts w:ascii="Times New Roman" w:hAnsi="Times New Roman"/>
          <w:bCs/>
          <w:sz w:val="24"/>
          <w:szCs w:val="24"/>
        </w:rPr>
        <w:t>Г., Дрейк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6E0AAD">
        <w:rPr>
          <w:rFonts w:ascii="Times New Roman" w:hAnsi="Times New Roman"/>
          <w:bCs/>
          <w:sz w:val="24"/>
          <w:szCs w:val="24"/>
        </w:rPr>
        <w:t>В. Точное аналитическое решение задачи об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E0AAD">
        <w:rPr>
          <w:rFonts w:ascii="Times New Roman" w:hAnsi="Times New Roman"/>
          <w:bCs/>
          <w:sz w:val="24"/>
          <w:szCs w:val="24"/>
        </w:rPr>
        <w:t>отражении электромагнитной волны от двухслойной периодической диэлектри-ческой с</w:t>
      </w:r>
      <w:r>
        <w:rPr>
          <w:rFonts w:ascii="Times New Roman" w:hAnsi="Times New Roman"/>
          <w:bCs/>
          <w:sz w:val="24"/>
          <w:szCs w:val="24"/>
        </w:rPr>
        <w:t>труктуры //</w:t>
      </w:r>
      <w:r w:rsidRPr="006E0AAD">
        <w:rPr>
          <w:rFonts w:ascii="Times New Roman" w:hAnsi="Times New Roman"/>
          <w:bCs/>
          <w:sz w:val="24"/>
          <w:szCs w:val="24"/>
        </w:rPr>
        <w:t xml:space="preserve"> Квантовая электроника</w:t>
      </w:r>
      <w:r>
        <w:rPr>
          <w:rFonts w:ascii="Times New Roman" w:hAnsi="Times New Roman"/>
          <w:bCs/>
          <w:sz w:val="24"/>
          <w:szCs w:val="24"/>
        </w:rPr>
        <w:t>. 1998.</w:t>
      </w:r>
      <w:r w:rsidRPr="006E0A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Т.</w:t>
      </w:r>
      <w:r w:rsidRPr="006E0AAD">
        <w:rPr>
          <w:rFonts w:ascii="Times New Roman" w:hAnsi="Times New Roman"/>
          <w:bCs/>
          <w:sz w:val="24"/>
          <w:szCs w:val="24"/>
        </w:rPr>
        <w:t xml:space="preserve"> 25, </w:t>
      </w:r>
      <w:r>
        <w:rPr>
          <w:rFonts w:ascii="Times New Roman" w:hAnsi="Times New Roman"/>
          <w:bCs/>
          <w:sz w:val="24"/>
          <w:szCs w:val="24"/>
          <w:lang w:val="en-US"/>
        </w:rPr>
        <w:t>No</w:t>
      </w:r>
      <w:r w:rsidRPr="00697C99">
        <w:rPr>
          <w:rFonts w:ascii="Times New Roman" w:hAnsi="Times New Roman"/>
          <w:bCs/>
          <w:sz w:val="24"/>
          <w:szCs w:val="24"/>
        </w:rPr>
        <w:t>.</w:t>
      </w:r>
      <w:r w:rsidRPr="006E0AAD">
        <w:rPr>
          <w:rFonts w:ascii="Times New Roman" w:hAnsi="Times New Roman"/>
          <w:bCs/>
          <w:sz w:val="24"/>
          <w:szCs w:val="24"/>
        </w:rPr>
        <w:t xml:space="preserve"> 11</w:t>
      </w:r>
      <w:r>
        <w:rPr>
          <w:rFonts w:ascii="Times New Roman" w:hAnsi="Times New Roman"/>
          <w:bCs/>
          <w:sz w:val="24"/>
          <w:szCs w:val="24"/>
        </w:rPr>
        <w:t>. С</w:t>
      </w:r>
      <w:r w:rsidRPr="006E0AAD">
        <w:rPr>
          <w:rFonts w:ascii="Times New Roman" w:hAnsi="Times New Roman"/>
          <w:bCs/>
          <w:sz w:val="24"/>
          <w:szCs w:val="24"/>
        </w:rPr>
        <w:t xml:space="preserve"> 1003–1008</w:t>
      </w:r>
      <w:r w:rsidR="008B1AE6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E911EF" w:rsidRPr="00697C99" w:rsidRDefault="00E911EF" w:rsidP="00D21A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E911EF">
        <w:rPr>
          <w:rFonts w:ascii="Times New Roman" w:hAnsi="Times New Roman"/>
          <w:sz w:val="24"/>
          <w:szCs w:val="24"/>
        </w:rPr>
        <w:t>Соколов</w:t>
      </w:r>
      <w:r w:rsidR="00697C99" w:rsidRPr="00697C99">
        <w:rPr>
          <w:rFonts w:ascii="Times New Roman" w:hAnsi="Times New Roman"/>
          <w:sz w:val="24"/>
          <w:szCs w:val="24"/>
        </w:rPr>
        <w:t xml:space="preserve"> </w:t>
      </w:r>
      <w:r w:rsidR="00697C99">
        <w:rPr>
          <w:rFonts w:ascii="Times New Roman" w:hAnsi="Times New Roman"/>
          <w:sz w:val="24"/>
          <w:szCs w:val="24"/>
        </w:rPr>
        <w:t>В.</w:t>
      </w:r>
      <w:r w:rsidR="00697C99" w:rsidRPr="00E911EF">
        <w:rPr>
          <w:rFonts w:ascii="Times New Roman" w:hAnsi="Times New Roman"/>
          <w:sz w:val="24"/>
          <w:szCs w:val="24"/>
        </w:rPr>
        <w:t>И.</w:t>
      </w:r>
      <w:r w:rsidRPr="00E911EF">
        <w:rPr>
          <w:rFonts w:ascii="Times New Roman" w:hAnsi="Times New Roman"/>
          <w:sz w:val="24"/>
          <w:szCs w:val="24"/>
        </w:rPr>
        <w:t>, Панченко</w:t>
      </w:r>
      <w:r w:rsidR="00697C99" w:rsidRPr="00697C99">
        <w:rPr>
          <w:rFonts w:ascii="Times New Roman" w:hAnsi="Times New Roman"/>
          <w:sz w:val="24"/>
          <w:szCs w:val="24"/>
        </w:rPr>
        <w:t xml:space="preserve"> </w:t>
      </w:r>
      <w:r w:rsidR="00697C99">
        <w:rPr>
          <w:rFonts w:ascii="Times New Roman" w:hAnsi="Times New Roman"/>
          <w:sz w:val="24"/>
          <w:szCs w:val="24"/>
        </w:rPr>
        <w:t>В.</w:t>
      </w:r>
      <w:r w:rsidR="00697C99" w:rsidRPr="00E911EF">
        <w:rPr>
          <w:rFonts w:ascii="Times New Roman" w:hAnsi="Times New Roman"/>
          <w:sz w:val="24"/>
          <w:szCs w:val="24"/>
        </w:rPr>
        <w:t>Я.</w:t>
      </w:r>
      <w:r w:rsidRPr="00E911EF">
        <w:rPr>
          <w:rFonts w:ascii="Times New Roman" w:hAnsi="Times New Roman"/>
          <w:sz w:val="24"/>
          <w:szCs w:val="24"/>
        </w:rPr>
        <w:t>, Семиногов</w:t>
      </w:r>
      <w:r w:rsidR="00697C99" w:rsidRPr="00697C99">
        <w:rPr>
          <w:rFonts w:ascii="Times New Roman" w:hAnsi="Times New Roman"/>
          <w:sz w:val="24"/>
          <w:szCs w:val="24"/>
        </w:rPr>
        <w:t xml:space="preserve"> </w:t>
      </w:r>
      <w:r w:rsidR="00697C99">
        <w:rPr>
          <w:rFonts w:ascii="Times New Roman" w:hAnsi="Times New Roman"/>
          <w:sz w:val="24"/>
          <w:szCs w:val="24"/>
        </w:rPr>
        <w:t>В.</w:t>
      </w:r>
      <w:r w:rsidR="00697C99" w:rsidRPr="00E911EF">
        <w:rPr>
          <w:rFonts w:ascii="Times New Roman" w:hAnsi="Times New Roman"/>
          <w:sz w:val="24"/>
          <w:szCs w:val="24"/>
        </w:rPr>
        <w:t>Н.</w:t>
      </w:r>
      <w:r w:rsidRPr="00E911EF">
        <w:rPr>
          <w:rFonts w:ascii="Times New Roman" w:hAnsi="Times New Roman"/>
          <w:sz w:val="24"/>
          <w:szCs w:val="24"/>
        </w:rPr>
        <w:t xml:space="preserve"> Узкополосный брэгговский</w:t>
      </w:r>
      <w:r w:rsidR="006E0AAD">
        <w:rPr>
          <w:rFonts w:ascii="Times New Roman" w:hAnsi="Times New Roman"/>
          <w:sz w:val="24"/>
          <w:szCs w:val="24"/>
        </w:rPr>
        <w:t xml:space="preserve"> </w:t>
      </w:r>
      <w:r w:rsidRPr="00E911EF">
        <w:rPr>
          <w:rFonts w:ascii="Times New Roman" w:hAnsi="Times New Roman"/>
          <w:sz w:val="24"/>
          <w:szCs w:val="24"/>
        </w:rPr>
        <w:t>фильтр на длину волны 1.5 мкм на основе полимерного волновода с лазерно-индуцированной решеткой показателя преломления</w:t>
      </w:r>
      <w:r w:rsidR="00697C99" w:rsidRPr="00697C99">
        <w:rPr>
          <w:rFonts w:ascii="Times New Roman" w:hAnsi="Times New Roman"/>
          <w:sz w:val="24"/>
          <w:szCs w:val="24"/>
        </w:rPr>
        <w:t xml:space="preserve"> //</w:t>
      </w:r>
      <w:r w:rsidRPr="00E911EF">
        <w:rPr>
          <w:rFonts w:ascii="Times New Roman" w:hAnsi="Times New Roman"/>
          <w:sz w:val="24"/>
          <w:szCs w:val="24"/>
        </w:rPr>
        <w:t xml:space="preserve"> Квантовая электроника</w:t>
      </w:r>
      <w:r w:rsidR="00697C99" w:rsidRPr="00697C99">
        <w:rPr>
          <w:rFonts w:ascii="Times New Roman" w:hAnsi="Times New Roman"/>
          <w:sz w:val="24"/>
          <w:szCs w:val="24"/>
        </w:rPr>
        <w:t>.</w:t>
      </w:r>
      <w:r w:rsidR="006E0AAD">
        <w:rPr>
          <w:rFonts w:ascii="Times New Roman" w:hAnsi="Times New Roman"/>
          <w:sz w:val="24"/>
          <w:szCs w:val="24"/>
        </w:rPr>
        <w:t xml:space="preserve"> </w:t>
      </w:r>
      <w:r w:rsidRPr="00697C99">
        <w:rPr>
          <w:rFonts w:ascii="Times New Roman" w:hAnsi="Times New Roman"/>
          <w:sz w:val="24"/>
          <w:szCs w:val="24"/>
          <w:lang w:val="en-US"/>
        </w:rPr>
        <w:t>2010</w:t>
      </w:r>
      <w:r w:rsidR="00697C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97C99">
        <w:rPr>
          <w:rFonts w:ascii="Times New Roman" w:hAnsi="Times New Roman"/>
          <w:sz w:val="24"/>
          <w:szCs w:val="24"/>
        </w:rPr>
        <w:t>Т</w:t>
      </w:r>
      <w:r w:rsidR="00697C99">
        <w:rPr>
          <w:rFonts w:ascii="Times New Roman" w:hAnsi="Times New Roman"/>
          <w:sz w:val="24"/>
          <w:szCs w:val="24"/>
          <w:lang w:val="en-US"/>
        </w:rPr>
        <w:t xml:space="preserve"> 40</w:t>
      </w:r>
      <w:r w:rsidR="00697C99" w:rsidRPr="00697C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97C99">
        <w:rPr>
          <w:rFonts w:ascii="Times New Roman" w:hAnsi="Times New Roman"/>
          <w:sz w:val="24"/>
          <w:szCs w:val="24"/>
          <w:lang w:val="en-US"/>
        </w:rPr>
        <w:t>No. 8.</w:t>
      </w:r>
      <w:r w:rsidR="00697C99" w:rsidRPr="00697C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97C99">
        <w:rPr>
          <w:rFonts w:ascii="Times New Roman" w:hAnsi="Times New Roman"/>
          <w:sz w:val="24"/>
          <w:szCs w:val="24"/>
        </w:rPr>
        <w:t>С</w:t>
      </w:r>
      <w:r w:rsidR="00697C99" w:rsidRPr="00697C99">
        <w:rPr>
          <w:rFonts w:ascii="Times New Roman" w:hAnsi="Times New Roman"/>
          <w:sz w:val="24"/>
          <w:szCs w:val="24"/>
          <w:lang w:val="en-US"/>
        </w:rPr>
        <w:t>.</w:t>
      </w:r>
      <w:r w:rsidRPr="00697C99">
        <w:rPr>
          <w:rFonts w:ascii="Times New Roman" w:hAnsi="Times New Roman"/>
          <w:sz w:val="24"/>
          <w:szCs w:val="24"/>
          <w:lang w:val="en-US"/>
        </w:rPr>
        <w:t xml:space="preserve"> 739–742</w:t>
      </w:r>
      <w:r w:rsidR="00697C99">
        <w:rPr>
          <w:rFonts w:ascii="Times New Roman" w:hAnsi="Times New Roman"/>
          <w:sz w:val="24"/>
          <w:szCs w:val="24"/>
        </w:rPr>
        <w:t>.</w:t>
      </w:r>
    </w:p>
    <w:p w:rsidR="00E911EF" w:rsidRPr="00D21A11" w:rsidRDefault="006E0AAD" w:rsidP="00D21A1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E0AAD">
        <w:rPr>
          <w:rFonts w:ascii="Times New Roman" w:hAnsi="Times New Roman"/>
          <w:bCs/>
          <w:sz w:val="24"/>
          <w:szCs w:val="24"/>
          <w:lang w:val="en-US"/>
        </w:rPr>
        <w:t>Yeh</w:t>
      </w:r>
      <w:r w:rsidR="00697C99" w:rsidRPr="00697C9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697C99">
        <w:rPr>
          <w:rFonts w:ascii="Times New Roman" w:hAnsi="Times New Roman"/>
          <w:bCs/>
          <w:sz w:val="24"/>
          <w:szCs w:val="24"/>
          <w:lang w:val="en-US"/>
        </w:rPr>
        <w:t>P.</w:t>
      </w:r>
      <w:r w:rsidRPr="006E0AAD">
        <w:rPr>
          <w:rFonts w:ascii="Times New Roman" w:hAnsi="Times New Roman"/>
          <w:bCs/>
          <w:sz w:val="24"/>
          <w:szCs w:val="24"/>
          <w:lang w:val="en-US"/>
        </w:rPr>
        <w:t>, Yariv</w:t>
      </w:r>
      <w:r w:rsidR="00697C99">
        <w:rPr>
          <w:rFonts w:ascii="Times New Roman" w:hAnsi="Times New Roman"/>
          <w:bCs/>
          <w:sz w:val="24"/>
          <w:szCs w:val="24"/>
          <w:lang w:val="en-US"/>
        </w:rPr>
        <w:t xml:space="preserve"> A.</w:t>
      </w:r>
      <w:r w:rsidRPr="006E0AAD">
        <w:rPr>
          <w:rFonts w:ascii="Times New Roman" w:hAnsi="Times New Roman"/>
          <w:bCs/>
          <w:sz w:val="24"/>
          <w:szCs w:val="24"/>
          <w:lang w:val="en-US"/>
        </w:rPr>
        <w:t xml:space="preserve"> and Hong</w:t>
      </w:r>
      <w:r w:rsidR="00697C99">
        <w:rPr>
          <w:rFonts w:ascii="Times New Roman" w:hAnsi="Times New Roman"/>
          <w:bCs/>
          <w:sz w:val="24"/>
          <w:szCs w:val="24"/>
          <w:lang w:val="en-US"/>
        </w:rPr>
        <w:t xml:space="preserve"> C.S.</w:t>
      </w:r>
      <w:r w:rsidRPr="006E0AAD">
        <w:rPr>
          <w:rFonts w:ascii="Times New Roman" w:hAnsi="Times New Roman"/>
          <w:bCs/>
          <w:sz w:val="24"/>
          <w:szCs w:val="24"/>
          <w:lang w:val="en-US"/>
        </w:rPr>
        <w:t xml:space="preserve"> Electromagnetic propagation in periodic stratified media. </w:t>
      </w:r>
      <w:r w:rsidR="00697C99">
        <w:rPr>
          <w:rFonts w:ascii="Times New Roman" w:hAnsi="Times New Roman"/>
          <w:bCs/>
          <w:sz w:val="24"/>
          <w:szCs w:val="24"/>
          <w:lang w:val="en-US"/>
        </w:rPr>
        <w:t xml:space="preserve">I. General theory* // J. Opt. Soc. Am. 1977. V. </w:t>
      </w:r>
      <w:r w:rsidRPr="00D21A11">
        <w:rPr>
          <w:rFonts w:ascii="Times New Roman" w:hAnsi="Times New Roman"/>
          <w:bCs/>
          <w:sz w:val="24"/>
          <w:szCs w:val="24"/>
          <w:lang w:val="en-US"/>
        </w:rPr>
        <w:t>67,</w:t>
      </w:r>
      <w:r w:rsidR="008B1AE6">
        <w:rPr>
          <w:rFonts w:ascii="Times New Roman" w:hAnsi="Times New Roman"/>
          <w:bCs/>
          <w:sz w:val="24"/>
          <w:szCs w:val="24"/>
          <w:lang w:val="en-US"/>
        </w:rPr>
        <w:t xml:space="preserve"> P. 423-438.</w:t>
      </w:r>
    </w:p>
    <w:sectPr w:rsidR="00E911EF" w:rsidRPr="00D21A11" w:rsidSect="00693421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7CD9"/>
    <w:multiLevelType w:val="hybridMultilevel"/>
    <w:tmpl w:val="B3F0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B6E0A"/>
    <w:multiLevelType w:val="hybridMultilevel"/>
    <w:tmpl w:val="7FBE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7E0"/>
    <w:rsid w:val="0003291F"/>
    <w:rsid w:val="00032D39"/>
    <w:rsid w:val="00050E29"/>
    <w:rsid w:val="001450D6"/>
    <w:rsid w:val="001D0EE5"/>
    <w:rsid w:val="002477EE"/>
    <w:rsid w:val="00274D7C"/>
    <w:rsid w:val="002914D2"/>
    <w:rsid w:val="002951B1"/>
    <w:rsid w:val="003100D7"/>
    <w:rsid w:val="00324180"/>
    <w:rsid w:val="003327B1"/>
    <w:rsid w:val="00391FCD"/>
    <w:rsid w:val="003962D8"/>
    <w:rsid w:val="003C0425"/>
    <w:rsid w:val="003C4AD7"/>
    <w:rsid w:val="00482EB6"/>
    <w:rsid w:val="004C327D"/>
    <w:rsid w:val="005335C9"/>
    <w:rsid w:val="00556EEB"/>
    <w:rsid w:val="00557CC2"/>
    <w:rsid w:val="005778FF"/>
    <w:rsid w:val="005B403C"/>
    <w:rsid w:val="006174C4"/>
    <w:rsid w:val="006207E0"/>
    <w:rsid w:val="00693421"/>
    <w:rsid w:val="00697C99"/>
    <w:rsid w:val="006C7BB9"/>
    <w:rsid w:val="006E0AAD"/>
    <w:rsid w:val="006F5C2A"/>
    <w:rsid w:val="007B65E0"/>
    <w:rsid w:val="007C4959"/>
    <w:rsid w:val="008573A7"/>
    <w:rsid w:val="00885D0D"/>
    <w:rsid w:val="008B1AE6"/>
    <w:rsid w:val="008E11F3"/>
    <w:rsid w:val="008E61EF"/>
    <w:rsid w:val="008F6577"/>
    <w:rsid w:val="009850EF"/>
    <w:rsid w:val="009C499E"/>
    <w:rsid w:val="00A75718"/>
    <w:rsid w:val="00A8578F"/>
    <w:rsid w:val="00A92D80"/>
    <w:rsid w:val="00AA47CC"/>
    <w:rsid w:val="00AD760F"/>
    <w:rsid w:val="00B849DB"/>
    <w:rsid w:val="00B859D6"/>
    <w:rsid w:val="00C2386B"/>
    <w:rsid w:val="00C37AB5"/>
    <w:rsid w:val="00C63A77"/>
    <w:rsid w:val="00C729EF"/>
    <w:rsid w:val="00D02553"/>
    <w:rsid w:val="00D215DE"/>
    <w:rsid w:val="00D21A11"/>
    <w:rsid w:val="00D34E25"/>
    <w:rsid w:val="00D51521"/>
    <w:rsid w:val="00D53C15"/>
    <w:rsid w:val="00D82694"/>
    <w:rsid w:val="00DC4AFA"/>
    <w:rsid w:val="00DE47B1"/>
    <w:rsid w:val="00DF5441"/>
    <w:rsid w:val="00E47F62"/>
    <w:rsid w:val="00E743BD"/>
    <w:rsid w:val="00E84AA0"/>
    <w:rsid w:val="00E911EF"/>
    <w:rsid w:val="00EA1206"/>
    <w:rsid w:val="00EA5F9E"/>
    <w:rsid w:val="00ED19EF"/>
    <w:rsid w:val="00F272DD"/>
    <w:rsid w:val="00FE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7E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IPLIT</dc:creator>
  <cp:lastModifiedBy>IPLIT</cp:lastModifiedBy>
  <cp:revision>2</cp:revision>
  <dcterms:created xsi:type="dcterms:W3CDTF">2024-02-28T18:20:00Z</dcterms:created>
  <dcterms:modified xsi:type="dcterms:W3CDTF">2024-02-28T18:20:00Z</dcterms:modified>
</cp:coreProperties>
</file>