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C5DD" w14:textId="7F4FB671" w:rsidR="00F33583" w:rsidRDefault="00226232" w:rsidP="00F335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583">
        <w:rPr>
          <w:rFonts w:ascii="Times New Roman" w:hAnsi="Times New Roman" w:cs="Times New Roman"/>
          <w:b/>
          <w:bCs/>
          <w:sz w:val="24"/>
          <w:szCs w:val="24"/>
        </w:rPr>
        <w:t xml:space="preserve">Фотоэлектрические свойства и распределение плотности состояний в </w:t>
      </w:r>
      <w:r w:rsidR="00274EEE">
        <w:rPr>
          <w:rFonts w:ascii="Times New Roman" w:hAnsi="Times New Roman" w:cs="Times New Roman"/>
          <w:b/>
          <w:bCs/>
          <w:sz w:val="24"/>
          <w:szCs w:val="24"/>
        </w:rPr>
        <w:t xml:space="preserve">пленке </w:t>
      </w:r>
      <w:r w:rsidRPr="00F33583">
        <w:rPr>
          <w:rFonts w:ascii="Times New Roman" w:hAnsi="Times New Roman" w:cs="Times New Roman"/>
          <w:b/>
          <w:bCs/>
          <w:sz w:val="24"/>
          <w:szCs w:val="24"/>
        </w:rPr>
        <w:t>фотопроводяще</w:t>
      </w:r>
      <w:r w:rsidR="00274EEE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F33583">
        <w:rPr>
          <w:rFonts w:ascii="Times New Roman" w:hAnsi="Times New Roman" w:cs="Times New Roman"/>
          <w:b/>
          <w:bCs/>
          <w:sz w:val="24"/>
          <w:szCs w:val="24"/>
        </w:rPr>
        <w:t xml:space="preserve"> полимер</w:t>
      </w:r>
      <w:r w:rsidR="00274EE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33583">
        <w:rPr>
          <w:rFonts w:ascii="Times New Roman" w:hAnsi="Times New Roman" w:cs="Times New Roman"/>
          <w:b/>
          <w:bCs/>
          <w:sz w:val="24"/>
          <w:szCs w:val="24"/>
        </w:rPr>
        <w:t xml:space="preserve"> F8BT</w:t>
      </w:r>
    </w:p>
    <w:p w14:paraId="6FB2934F" w14:textId="30CA3F54" w:rsidR="00F33583" w:rsidRDefault="00F33583" w:rsidP="00F335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5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Саитов Ш.Р.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F3358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335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Литвиненко Д.Н.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55EB4DE8" w14:textId="220A201B" w:rsidR="00F33583" w:rsidRDefault="00F33583" w:rsidP="00F33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аспирант,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62237892" w14:textId="61FF1FDB" w:rsidR="00F33583" w:rsidRPr="00F33583" w:rsidRDefault="00F33583" w:rsidP="00F33583">
      <w:pPr>
        <w:spacing w:after="200"/>
        <w:ind w:firstLine="426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58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Московский государственный университет имени М.В.</w:t>
      </w:r>
      <w:r w:rsidR="00421B44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358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Ломоносова,</w:t>
      </w:r>
      <w:r w:rsidRPr="00F3358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335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3358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физический факультет, Москва, Россия</w:t>
      </w:r>
      <w:r w:rsidRPr="00F335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3358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E–</w:t>
      </w:r>
      <w:proofErr w:type="spellStart"/>
      <w:r w:rsidRPr="00F3358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proofErr w:type="spellEnd"/>
      <w:r w:rsidRPr="00F3358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saitsham</w:t>
      </w:r>
      <w:proofErr w:type="spellEnd"/>
      <w:r w:rsidRPr="00F3358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@</w:t>
      </w:r>
      <w:proofErr w:type="spellStart"/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yandex</w:t>
      </w:r>
      <w:proofErr w:type="spellEnd"/>
      <w:r w:rsidRPr="00F335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F3358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ru</w:t>
      </w:r>
      <w:proofErr w:type="spellEnd"/>
    </w:p>
    <w:p w14:paraId="56018E2E" w14:textId="725E5D6D" w:rsidR="000809CE" w:rsidRDefault="00CD4F05" w:rsidP="000809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изготовления органических материалов из раствора</w:t>
      </w:r>
      <w:r w:rsidR="000809CE" w:rsidRPr="00520179">
        <w:rPr>
          <w:rFonts w:ascii="Times New Roman" w:hAnsi="Times New Roman" w:cs="Times New Roman"/>
          <w:sz w:val="24"/>
          <w:szCs w:val="24"/>
        </w:rPr>
        <w:t xml:space="preserve"> лежит в основе </w:t>
      </w:r>
      <w:r w:rsidR="00D17304">
        <w:rPr>
          <w:rFonts w:ascii="Times New Roman" w:hAnsi="Times New Roman" w:cs="Times New Roman"/>
          <w:sz w:val="24"/>
          <w:szCs w:val="24"/>
        </w:rPr>
        <w:t xml:space="preserve">методов </w:t>
      </w:r>
      <w:r w:rsidR="000809CE" w:rsidRPr="00520179">
        <w:rPr>
          <w:rFonts w:ascii="Times New Roman" w:hAnsi="Times New Roman" w:cs="Times New Roman"/>
          <w:sz w:val="24"/>
          <w:szCs w:val="24"/>
        </w:rPr>
        <w:t>печатной электроники, с помощью которых возможно создание дешевы</w:t>
      </w:r>
      <w:r w:rsidR="001048A1">
        <w:rPr>
          <w:rFonts w:ascii="Times New Roman" w:hAnsi="Times New Roman" w:cs="Times New Roman"/>
          <w:sz w:val="24"/>
          <w:szCs w:val="24"/>
        </w:rPr>
        <w:t>х</w:t>
      </w:r>
      <w:r w:rsidR="000809CE" w:rsidRPr="00520179">
        <w:rPr>
          <w:rFonts w:ascii="Times New Roman" w:hAnsi="Times New Roman" w:cs="Times New Roman"/>
          <w:sz w:val="24"/>
          <w:szCs w:val="24"/>
        </w:rPr>
        <w:t xml:space="preserve"> в производстве органически</w:t>
      </w:r>
      <w:r w:rsidR="001048A1">
        <w:rPr>
          <w:rFonts w:ascii="Times New Roman" w:hAnsi="Times New Roman" w:cs="Times New Roman"/>
          <w:sz w:val="24"/>
          <w:szCs w:val="24"/>
        </w:rPr>
        <w:t>х</w:t>
      </w:r>
      <w:r w:rsidR="000809CE" w:rsidRPr="00520179">
        <w:rPr>
          <w:rFonts w:ascii="Times New Roman" w:hAnsi="Times New Roman" w:cs="Times New Roman"/>
          <w:sz w:val="24"/>
          <w:szCs w:val="24"/>
        </w:rPr>
        <w:t xml:space="preserve"> тонкопленочны</w:t>
      </w:r>
      <w:r w:rsidR="001048A1">
        <w:rPr>
          <w:rFonts w:ascii="Times New Roman" w:hAnsi="Times New Roman" w:cs="Times New Roman"/>
          <w:sz w:val="24"/>
          <w:szCs w:val="24"/>
        </w:rPr>
        <w:t>х</w:t>
      </w:r>
      <w:r w:rsidR="000809CE" w:rsidRPr="00520179">
        <w:rPr>
          <w:rFonts w:ascii="Times New Roman" w:hAnsi="Times New Roman" w:cs="Times New Roman"/>
          <w:sz w:val="24"/>
          <w:szCs w:val="24"/>
        </w:rPr>
        <w:t xml:space="preserve"> фототранзистор</w:t>
      </w:r>
      <w:r w:rsidR="001048A1">
        <w:rPr>
          <w:rFonts w:ascii="Times New Roman" w:hAnsi="Times New Roman" w:cs="Times New Roman"/>
          <w:sz w:val="24"/>
          <w:szCs w:val="24"/>
        </w:rPr>
        <w:t>ов</w:t>
      </w:r>
      <w:r w:rsidR="000809CE" w:rsidRPr="00520179">
        <w:rPr>
          <w:rFonts w:ascii="Times New Roman" w:hAnsi="Times New Roman" w:cs="Times New Roman"/>
          <w:sz w:val="24"/>
          <w:szCs w:val="24"/>
        </w:rPr>
        <w:t>, солнечны</w:t>
      </w:r>
      <w:r w:rsidR="001048A1">
        <w:rPr>
          <w:rFonts w:ascii="Times New Roman" w:hAnsi="Times New Roman" w:cs="Times New Roman"/>
          <w:sz w:val="24"/>
          <w:szCs w:val="24"/>
        </w:rPr>
        <w:t>х</w:t>
      </w:r>
      <w:r w:rsidR="000809CE" w:rsidRPr="00520179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1048A1">
        <w:rPr>
          <w:rFonts w:ascii="Times New Roman" w:hAnsi="Times New Roman" w:cs="Times New Roman"/>
          <w:sz w:val="24"/>
          <w:szCs w:val="24"/>
        </w:rPr>
        <w:t>ов</w:t>
      </w:r>
      <w:r w:rsidR="00A06D6A">
        <w:rPr>
          <w:rFonts w:ascii="Times New Roman" w:hAnsi="Times New Roman" w:cs="Times New Roman"/>
          <w:sz w:val="24"/>
          <w:szCs w:val="24"/>
        </w:rPr>
        <w:t xml:space="preserve"> </w:t>
      </w:r>
      <w:r w:rsidR="000809CE" w:rsidRPr="00520179">
        <w:rPr>
          <w:rFonts w:ascii="Times New Roman" w:hAnsi="Times New Roman" w:cs="Times New Roman"/>
          <w:sz w:val="24"/>
          <w:szCs w:val="24"/>
        </w:rPr>
        <w:t>и светодиод</w:t>
      </w:r>
      <w:r w:rsidR="001048A1">
        <w:rPr>
          <w:rFonts w:ascii="Times New Roman" w:hAnsi="Times New Roman" w:cs="Times New Roman"/>
          <w:sz w:val="24"/>
          <w:szCs w:val="24"/>
        </w:rPr>
        <w:t>ов</w:t>
      </w:r>
      <w:r w:rsidR="000809CE" w:rsidRPr="00520179">
        <w:rPr>
          <w:rFonts w:ascii="Times New Roman" w:hAnsi="Times New Roman" w:cs="Times New Roman"/>
          <w:sz w:val="24"/>
          <w:szCs w:val="24"/>
        </w:rPr>
        <w:t>.</w:t>
      </w:r>
      <w:r w:rsidR="00A06D6A">
        <w:rPr>
          <w:rFonts w:ascii="Times New Roman" w:hAnsi="Times New Roman" w:cs="Times New Roman"/>
          <w:sz w:val="24"/>
          <w:szCs w:val="24"/>
        </w:rPr>
        <w:t xml:space="preserve"> </w:t>
      </w:r>
      <w:r w:rsidR="00520179" w:rsidRPr="00520179">
        <w:rPr>
          <w:rFonts w:ascii="Times New Roman" w:hAnsi="Times New Roman" w:cs="Times New Roman"/>
          <w:sz w:val="24"/>
          <w:szCs w:val="24"/>
        </w:rPr>
        <w:t xml:space="preserve">Исследуемый </w:t>
      </w:r>
      <w:r w:rsidR="00A06D6A">
        <w:rPr>
          <w:rFonts w:ascii="Times New Roman" w:hAnsi="Times New Roman" w:cs="Times New Roman"/>
          <w:sz w:val="24"/>
          <w:szCs w:val="24"/>
        </w:rPr>
        <w:t>в нашей работе</w:t>
      </w:r>
      <w:r w:rsidR="00A41791">
        <w:rPr>
          <w:rFonts w:ascii="Times New Roman" w:hAnsi="Times New Roman" w:cs="Times New Roman"/>
          <w:sz w:val="24"/>
          <w:szCs w:val="24"/>
        </w:rPr>
        <w:t xml:space="preserve"> </w:t>
      </w:r>
      <w:r w:rsidR="00A41791" w:rsidRPr="00A41791">
        <w:rPr>
          <w:rFonts w:ascii="Times New Roman" w:hAnsi="Times New Roman" w:cs="Times New Roman"/>
          <w:sz w:val="24"/>
          <w:szCs w:val="24"/>
        </w:rPr>
        <w:t>[</w:t>
      </w:r>
      <w:r w:rsidR="00814DCC">
        <w:rPr>
          <w:rFonts w:ascii="Times New Roman" w:hAnsi="Times New Roman" w:cs="Times New Roman"/>
          <w:sz w:val="24"/>
          <w:szCs w:val="24"/>
        </w:rPr>
        <w:t>1</w:t>
      </w:r>
      <w:r w:rsidR="00A41791" w:rsidRPr="00A41791">
        <w:rPr>
          <w:rFonts w:ascii="Times New Roman" w:hAnsi="Times New Roman" w:cs="Times New Roman"/>
          <w:sz w:val="24"/>
          <w:szCs w:val="24"/>
        </w:rPr>
        <w:t>]</w:t>
      </w:r>
      <w:r w:rsidR="00A06D6A">
        <w:rPr>
          <w:rFonts w:ascii="Times New Roman" w:hAnsi="Times New Roman" w:cs="Times New Roman"/>
          <w:sz w:val="24"/>
          <w:szCs w:val="24"/>
        </w:rPr>
        <w:t xml:space="preserve"> </w:t>
      </w:r>
      <w:r w:rsidR="00520179" w:rsidRPr="00520179">
        <w:rPr>
          <w:rFonts w:ascii="Times New Roman" w:hAnsi="Times New Roman" w:cs="Times New Roman"/>
          <w:sz w:val="24"/>
          <w:szCs w:val="24"/>
        </w:rPr>
        <w:t xml:space="preserve">полимер </w:t>
      </w:r>
      <w:proofErr w:type="spellStart"/>
      <w:r w:rsidR="00520179" w:rsidRPr="00520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poly</w:t>
      </w:r>
      <w:proofErr w:type="spellEnd"/>
      <w:r w:rsidR="00520179" w:rsidRPr="00520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(9,9-dioctylfluorene-alt-benzothiadiazole) (</w:t>
      </w:r>
      <w:r w:rsidR="00520179" w:rsidRPr="00520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</w:t>
      </w:r>
      <w:r w:rsidR="00520179" w:rsidRPr="00520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r w:rsidR="00520179" w:rsidRPr="00520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BT</w:t>
      </w:r>
      <w:r w:rsidR="00520179" w:rsidRPr="00520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="00DB0C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(Рис.1.) </w:t>
      </w:r>
      <w:r w:rsidR="00520179" w:rsidRPr="00520179">
        <w:rPr>
          <w:rFonts w:ascii="Times New Roman" w:hAnsi="Times New Roman" w:cs="Times New Roman"/>
          <w:sz w:val="24"/>
          <w:szCs w:val="24"/>
        </w:rPr>
        <w:t xml:space="preserve">является широко известным производным </w:t>
      </w:r>
      <w:proofErr w:type="spellStart"/>
      <w:r w:rsidR="00520179" w:rsidRPr="00520179">
        <w:rPr>
          <w:rFonts w:ascii="Times New Roman" w:hAnsi="Times New Roman" w:cs="Times New Roman"/>
          <w:sz w:val="24"/>
          <w:szCs w:val="24"/>
        </w:rPr>
        <w:t>полифлуорена</w:t>
      </w:r>
      <w:proofErr w:type="spellEnd"/>
      <w:r w:rsidR="00520179" w:rsidRPr="00520179">
        <w:rPr>
          <w:rFonts w:ascii="Times New Roman" w:hAnsi="Times New Roman" w:cs="Times New Roman"/>
          <w:sz w:val="24"/>
          <w:szCs w:val="24"/>
        </w:rPr>
        <w:t>, используемым в качестве эмиттера зелёного излучения в</w:t>
      </w:r>
      <w:r w:rsidR="006B44DF">
        <w:rPr>
          <w:rFonts w:ascii="Times New Roman" w:hAnsi="Times New Roman" w:cs="Times New Roman"/>
          <w:sz w:val="24"/>
          <w:szCs w:val="24"/>
        </w:rPr>
        <w:t xml:space="preserve"> светодиодах</w:t>
      </w:r>
      <w:r w:rsidR="00520179" w:rsidRPr="00520179">
        <w:rPr>
          <w:rFonts w:ascii="Times New Roman" w:hAnsi="Times New Roman" w:cs="Times New Roman"/>
          <w:sz w:val="24"/>
          <w:szCs w:val="24"/>
        </w:rPr>
        <w:t xml:space="preserve"> и органических лазерах [</w:t>
      </w:r>
      <w:r w:rsidR="00814DCC">
        <w:rPr>
          <w:rFonts w:ascii="Times New Roman" w:hAnsi="Times New Roman" w:cs="Times New Roman"/>
          <w:sz w:val="24"/>
          <w:szCs w:val="24"/>
        </w:rPr>
        <w:t>2</w:t>
      </w:r>
      <w:r w:rsidR="00520179" w:rsidRPr="00520179">
        <w:rPr>
          <w:rFonts w:ascii="Times New Roman" w:hAnsi="Times New Roman" w:cs="Times New Roman"/>
          <w:sz w:val="24"/>
          <w:szCs w:val="24"/>
        </w:rPr>
        <w:t xml:space="preserve">, </w:t>
      </w:r>
      <w:r w:rsidR="006B44DF" w:rsidRPr="006B44DF">
        <w:rPr>
          <w:rFonts w:ascii="Times New Roman" w:hAnsi="Times New Roman" w:cs="Times New Roman"/>
          <w:sz w:val="24"/>
          <w:szCs w:val="24"/>
        </w:rPr>
        <w:t>3</w:t>
      </w:r>
      <w:r w:rsidR="00520179" w:rsidRPr="00520179">
        <w:rPr>
          <w:rFonts w:ascii="Times New Roman" w:hAnsi="Times New Roman" w:cs="Times New Roman"/>
          <w:sz w:val="24"/>
          <w:szCs w:val="24"/>
        </w:rPr>
        <w:t xml:space="preserve">]. </w:t>
      </w:r>
      <w:r w:rsidR="00520179">
        <w:rPr>
          <w:rFonts w:ascii="Times New Roman" w:hAnsi="Times New Roman" w:cs="Times New Roman"/>
          <w:sz w:val="24"/>
          <w:szCs w:val="24"/>
        </w:rPr>
        <w:t>О</w:t>
      </w:r>
      <w:r w:rsidR="00520179" w:rsidRPr="00520179">
        <w:rPr>
          <w:rFonts w:ascii="Times New Roman" w:hAnsi="Times New Roman" w:cs="Times New Roman"/>
          <w:sz w:val="24"/>
          <w:szCs w:val="24"/>
        </w:rPr>
        <w:t xml:space="preserve">н </w:t>
      </w:r>
      <w:r w:rsidR="001048A1">
        <w:rPr>
          <w:rFonts w:ascii="Times New Roman" w:hAnsi="Times New Roman" w:cs="Times New Roman"/>
          <w:sz w:val="24"/>
          <w:szCs w:val="24"/>
        </w:rPr>
        <w:t>имеет</w:t>
      </w:r>
      <w:r w:rsidR="00520179" w:rsidRPr="00520179">
        <w:rPr>
          <w:rFonts w:ascii="Times New Roman" w:hAnsi="Times New Roman" w:cs="Times New Roman"/>
          <w:sz w:val="24"/>
          <w:szCs w:val="24"/>
        </w:rPr>
        <w:t xml:space="preserve"> высокую эффективность электролюминесценции, поэтому данный полимер перспективен</w:t>
      </w:r>
      <w:r w:rsidR="001048A1">
        <w:rPr>
          <w:rFonts w:ascii="Times New Roman" w:hAnsi="Times New Roman" w:cs="Times New Roman"/>
          <w:sz w:val="24"/>
          <w:szCs w:val="24"/>
        </w:rPr>
        <w:t>, например,</w:t>
      </w:r>
      <w:r w:rsidR="00520179" w:rsidRPr="00520179">
        <w:rPr>
          <w:rFonts w:ascii="Times New Roman" w:hAnsi="Times New Roman" w:cs="Times New Roman"/>
          <w:sz w:val="24"/>
          <w:szCs w:val="24"/>
        </w:rPr>
        <w:t xml:space="preserve"> для создания тонкоплёночного светоизлучающего транзистора [</w:t>
      </w:r>
      <w:r w:rsidR="00814DCC">
        <w:rPr>
          <w:rFonts w:ascii="Times New Roman" w:hAnsi="Times New Roman" w:cs="Times New Roman"/>
          <w:sz w:val="24"/>
          <w:szCs w:val="24"/>
        </w:rPr>
        <w:t>4</w:t>
      </w:r>
      <w:r w:rsidR="00520179" w:rsidRPr="00520179">
        <w:rPr>
          <w:rFonts w:ascii="Times New Roman" w:hAnsi="Times New Roman" w:cs="Times New Roman"/>
          <w:sz w:val="24"/>
          <w:szCs w:val="24"/>
        </w:rPr>
        <w:t>].</w:t>
      </w:r>
    </w:p>
    <w:p w14:paraId="19A8F227" w14:textId="762B45C3" w:rsidR="00DB0C9A" w:rsidRDefault="00DB0C9A" w:rsidP="000809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исследования были изготовлены образцы пленок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B0C9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BT</w:t>
      </w:r>
      <w:r w:rsidRPr="00DB0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различной толщины с помощью центрифугирования и капельного метода</w:t>
      </w:r>
      <w:r w:rsidR="00E502A5" w:rsidRPr="00E502A5">
        <w:rPr>
          <w:rFonts w:ascii="Times New Roman" w:hAnsi="Times New Roman" w:cs="Times New Roman"/>
          <w:sz w:val="24"/>
          <w:szCs w:val="24"/>
        </w:rPr>
        <w:t xml:space="preserve"> </w:t>
      </w:r>
      <w:r w:rsidR="00E502A5">
        <w:rPr>
          <w:rFonts w:ascii="Times New Roman" w:hAnsi="Times New Roman" w:cs="Times New Roman"/>
          <w:sz w:val="24"/>
          <w:szCs w:val="24"/>
        </w:rPr>
        <w:t>из раствора в м-ксилоле 5 г/л на проводящей подложке оксида индий-олова (</w:t>
      </w:r>
      <w:r w:rsidR="00E502A5">
        <w:rPr>
          <w:rFonts w:ascii="Times New Roman" w:hAnsi="Times New Roman" w:cs="Times New Roman"/>
          <w:sz w:val="24"/>
          <w:szCs w:val="24"/>
          <w:lang w:val="en-US"/>
        </w:rPr>
        <w:t>ITO</w:t>
      </w:r>
      <w:r w:rsidR="00E502A5" w:rsidRPr="00E502A5">
        <w:rPr>
          <w:rFonts w:ascii="Times New Roman" w:hAnsi="Times New Roman" w:cs="Times New Roman"/>
          <w:sz w:val="24"/>
          <w:szCs w:val="24"/>
        </w:rPr>
        <w:t xml:space="preserve"> </w:t>
      </w:r>
      <w:r w:rsidR="00E502A5">
        <w:rPr>
          <w:rFonts w:ascii="Times New Roman" w:hAnsi="Times New Roman" w:cs="Times New Roman"/>
          <w:sz w:val="24"/>
          <w:szCs w:val="24"/>
        </w:rPr>
        <w:t>–</w:t>
      </w:r>
      <w:r w:rsidR="00E502A5" w:rsidRPr="00E502A5">
        <w:rPr>
          <w:rFonts w:ascii="Times New Roman" w:hAnsi="Times New Roman" w:cs="Times New Roman"/>
          <w:sz w:val="24"/>
          <w:szCs w:val="24"/>
        </w:rPr>
        <w:t xml:space="preserve"> </w:t>
      </w:r>
      <w:r w:rsidR="00E502A5">
        <w:rPr>
          <w:rFonts w:ascii="Times New Roman" w:hAnsi="Times New Roman" w:cs="Times New Roman"/>
          <w:sz w:val="24"/>
          <w:szCs w:val="24"/>
        </w:rPr>
        <w:t xml:space="preserve">англ. </w:t>
      </w:r>
      <w:r w:rsidR="00E502A5">
        <w:rPr>
          <w:rFonts w:ascii="Times New Roman" w:hAnsi="Times New Roman" w:cs="Times New Roman"/>
          <w:sz w:val="24"/>
          <w:szCs w:val="24"/>
          <w:lang w:val="en-US"/>
        </w:rPr>
        <w:t>indium</w:t>
      </w:r>
      <w:r w:rsidR="00E502A5" w:rsidRPr="00E502A5">
        <w:rPr>
          <w:rFonts w:ascii="Times New Roman" w:hAnsi="Times New Roman" w:cs="Times New Roman"/>
          <w:sz w:val="24"/>
          <w:szCs w:val="24"/>
        </w:rPr>
        <w:t>-</w:t>
      </w:r>
      <w:r w:rsidR="00E502A5">
        <w:rPr>
          <w:rFonts w:ascii="Times New Roman" w:hAnsi="Times New Roman" w:cs="Times New Roman"/>
          <w:sz w:val="24"/>
          <w:szCs w:val="24"/>
          <w:lang w:val="en-US"/>
        </w:rPr>
        <w:t>tin</w:t>
      </w:r>
      <w:r w:rsidR="00E502A5" w:rsidRPr="00E502A5">
        <w:rPr>
          <w:rFonts w:ascii="Times New Roman" w:hAnsi="Times New Roman" w:cs="Times New Roman"/>
          <w:sz w:val="24"/>
          <w:szCs w:val="24"/>
        </w:rPr>
        <w:t xml:space="preserve"> </w:t>
      </w:r>
      <w:r w:rsidR="00E502A5">
        <w:rPr>
          <w:rFonts w:ascii="Times New Roman" w:hAnsi="Times New Roman" w:cs="Times New Roman"/>
          <w:sz w:val="24"/>
          <w:szCs w:val="24"/>
          <w:lang w:val="en-US"/>
        </w:rPr>
        <w:t>oxide</w:t>
      </w:r>
      <w:r w:rsidR="00E502A5" w:rsidRPr="00E502A5">
        <w:rPr>
          <w:rFonts w:ascii="Times New Roman" w:hAnsi="Times New Roman" w:cs="Times New Roman"/>
          <w:sz w:val="24"/>
          <w:szCs w:val="24"/>
        </w:rPr>
        <w:t>).</w:t>
      </w:r>
    </w:p>
    <w:p w14:paraId="2140F56E" w14:textId="77777777" w:rsidR="000A7ADE" w:rsidRPr="00E502A5" w:rsidRDefault="000A7ADE" w:rsidP="000809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5EC1BC7" w14:textId="3FFB78DE" w:rsidR="00421B44" w:rsidRDefault="00421B44" w:rsidP="00421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015299" wp14:editId="7432F228">
            <wp:extent cx="2552700" cy="847725"/>
            <wp:effectExtent l="0" t="0" r="0" b="9525"/>
            <wp:docPr id="201193429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EB109" w14:textId="77777777" w:rsidR="000A7ADE" w:rsidRPr="00D23F01" w:rsidRDefault="00421B44" w:rsidP="00421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1B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Рис.1.</w:t>
      </w:r>
      <w:r>
        <w:rPr>
          <w:rFonts w:ascii="Times New Roman" w:hAnsi="Times New Roman" w:cs="Times New Roman"/>
          <w:sz w:val="24"/>
          <w:szCs w:val="24"/>
        </w:rPr>
        <w:t xml:space="preserve"> Структурная формула полимера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21B4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BT</w:t>
      </w:r>
    </w:p>
    <w:p w14:paraId="3FD665A7" w14:textId="7967E30F" w:rsidR="00421B44" w:rsidRDefault="00421B44" w:rsidP="00421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19307" w14:textId="23DA3617" w:rsidR="00165E37" w:rsidRPr="00165E37" w:rsidRDefault="00165E37" w:rsidP="00165E37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65E37">
        <w:rPr>
          <w:rFonts w:ascii="Times New Roman" w:hAnsi="Times New Roman" w:cs="Times New Roman"/>
          <w:sz w:val="24"/>
          <w:szCs w:val="24"/>
        </w:rPr>
        <w:t>Благодаря анализу спектральной зависимости фототока, нормированного на плотность потока падающего излучения</w:t>
      </w:r>
      <w:r w:rsidR="00DB0C9A">
        <w:rPr>
          <w:rFonts w:ascii="Times New Roman" w:hAnsi="Times New Roman" w:cs="Times New Roman"/>
          <w:sz w:val="24"/>
          <w:szCs w:val="24"/>
        </w:rPr>
        <w:t>,</w:t>
      </w:r>
      <w:r w:rsidRPr="00165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Δj</w:t>
      </w:r>
      <w:r w:rsidRPr="00165E3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ph</w:t>
      </w:r>
      <w:proofErr w:type="spellEnd"/>
      <w:r w:rsidRPr="00165E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hν</w:t>
      </w:r>
      <w:proofErr w:type="spellEnd"/>
      <w:r w:rsidRPr="00165E37">
        <w:rPr>
          <w:rFonts w:ascii="Times New Roman" w:hAnsi="Times New Roman" w:cs="Times New Roman"/>
          <w:sz w:val="24"/>
          <w:szCs w:val="24"/>
        </w:rPr>
        <w:t>)/</w:t>
      </w:r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165E37">
        <w:rPr>
          <w:rFonts w:ascii="Times New Roman" w:hAnsi="Times New Roman" w:cs="Times New Roman"/>
          <w:sz w:val="24"/>
          <w:szCs w:val="24"/>
        </w:rPr>
        <w:t xml:space="preserve"> и спектральной зависимости коэффициента поглощения </w:t>
      </w:r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α</w:t>
      </w:r>
      <w:r w:rsidRPr="00165E3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CPM</w:t>
      </w:r>
      <w:r w:rsidRPr="00165E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hν</w:t>
      </w:r>
      <w:proofErr w:type="spellEnd"/>
      <w:r w:rsidRPr="00165E37">
        <w:rPr>
          <w:rFonts w:ascii="Times New Roman" w:hAnsi="Times New Roman" w:cs="Times New Roman"/>
          <w:sz w:val="24"/>
          <w:szCs w:val="24"/>
        </w:rPr>
        <w:t xml:space="preserve">), </w:t>
      </w:r>
      <w:r w:rsidR="00A41791">
        <w:rPr>
          <w:rFonts w:ascii="Times New Roman" w:hAnsi="Times New Roman" w:cs="Times New Roman"/>
          <w:sz w:val="24"/>
          <w:szCs w:val="24"/>
        </w:rPr>
        <w:t>полученной методом постоянного фототока (</w:t>
      </w:r>
      <w:r w:rsidR="00A41791">
        <w:rPr>
          <w:rFonts w:ascii="Times New Roman" w:hAnsi="Times New Roman" w:cs="Times New Roman"/>
          <w:sz w:val="24"/>
          <w:szCs w:val="24"/>
          <w:lang w:val="en-US"/>
        </w:rPr>
        <w:t>CPM</w:t>
      </w:r>
      <w:r w:rsidR="00421B44" w:rsidRPr="00421B44">
        <w:rPr>
          <w:rFonts w:ascii="Times New Roman" w:hAnsi="Times New Roman" w:cs="Times New Roman"/>
          <w:sz w:val="24"/>
          <w:szCs w:val="24"/>
        </w:rPr>
        <w:t xml:space="preserve"> </w:t>
      </w:r>
      <w:r w:rsidR="00421B44">
        <w:rPr>
          <w:rFonts w:ascii="Times New Roman" w:hAnsi="Times New Roman" w:cs="Times New Roman"/>
          <w:sz w:val="24"/>
          <w:szCs w:val="24"/>
        </w:rPr>
        <w:t>–</w:t>
      </w:r>
      <w:r w:rsidR="00421B44" w:rsidRPr="00421B44">
        <w:rPr>
          <w:rFonts w:ascii="Times New Roman" w:hAnsi="Times New Roman" w:cs="Times New Roman"/>
          <w:sz w:val="24"/>
          <w:szCs w:val="24"/>
        </w:rPr>
        <w:t xml:space="preserve"> </w:t>
      </w:r>
      <w:r w:rsidR="00421B44">
        <w:rPr>
          <w:rFonts w:ascii="Times New Roman" w:hAnsi="Times New Roman" w:cs="Times New Roman"/>
          <w:sz w:val="24"/>
          <w:szCs w:val="24"/>
        </w:rPr>
        <w:t xml:space="preserve">англ. </w:t>
      </w:r>
      <w:r w:rsidR="00421B44">
        <w:rPr>
          <w:rFonts w:ascii="Times New Roman" w:hAnsi="Times New Roman" w:cs="Times New Roman"/>
          <w:sz w:val="24"/>
          <w:szCs w:val="24"/>
          <w:lang w:val="en-US"/>
        </w:rPr>
        <w:t>constant</w:t>
      </w:r>
      <w:r w:rsidR="00421B44" w:rsidRPr="00421B44">
        <w:rPr>
          <w:rFonts w:ascii="Times New Roman" w:hAnsi="Times New Roman" w:cs="Times New Roman"/>
          <w:sz w:val="24"/>
          <w:szCs w:val="24"/>
        </w:rPr>
        <w:t xml:space="preserve"> </w:t>
      </w:r>
      <w:r w:rsidR="00421B44">
        <w:rPr>
          <w:rFonts w:ascii="Times New Roman" w:hAnsi="Times New Roman" w:cs="Times New Roman"/>
          <w:sz w:val="24"/>
          <w:szCs w:val="24"/>
          <w:lang w:val="en-US"/>
        </w:rPr>
        <w:t>photocurrent</w:t>
      </w:r>
      <w:r w:rsidR="00421B44" w:rsidRPr="00421B44">
        <w:rPr>
          <w:rFonts w:ascii="Times New Roman" w:hAnsi="Times New Roman" w:cs="Times New Roman"/>
          <w:sz w:val="24"/>
          <w:szCs w:val="24"/>
        </w:rPr>
        <w:t xml:space="preserve"> </w:t>
      </w:r>
      <w:r w:rsidR="00421B44">
        <w:rPr>
          <w:rFonts w:ascii="Times New Roman" w:hAnsi="Times New Roman" w:cs="Times New Roman"/>
          <w:sz w:val="24"/>
          <w:szCs w:val="24"/>
          <w:lang w:val="en-US"/>
        </w:rPr>
        <w:t>method</w:t>
      </w:r>
      <w:r w:rsidR="00A41791" w:rsidRPr="00A41791">
        <w:rPr>
          <w:rFonts w:ascii="Times New Roman" w:hAnsi="Times New Roman" w:cs="Times New Roman"/>
          <w:sz w:val="24"/>
          <w:szCs w:val="24"/>
        </w:rPr>
        <w:t>)</w:t>
      </w:r>
      <w:r w:rsidR="00A41791">
        <w:rPr>
          <w:rFonts w:ascii="Times New Roman" w:hAnsi="Times New Roman" w:cs="Times New Roman"/>
          <w:sz w:val="24"/>
          <w:szCs w:val="24"/>
        </w:rPr>
        <w:t>,</w:t>
      </w:r>
      <w:r w:rsidR="00DB0C9A">
        <w:rPr>
          <w:rFonts w:ascii="Times New Roman" w:hAnsi="Times New Roman" w:cs="Times New Roman"/>
          <w:sz w:val="24"/>
          <w:szCs w:val="24"/>
        </w:rPr>
        <w:t xml:space="preserve"> (Рис.2. а)</w:t>
      </w:r>
      <w:r w:rsidR="00A41791" w:rsidRPr="00A41791">
        <w:rPr>
          <w:rFonts w:ascii="Times New Roman" w:hAnsi="Times New Roman" w:cs="Times New Roman"/>
          <w:sz w:val="24"/>
          <w:szCs w:val="24"/>
        </w:rPr>
        <w:t xml:space="preserve"> </w:t>
      </w:r>
      <w:r w:rsidRPr="00165E37">
        <w:rPr>
          <w:rFonts w:ascii="Times New Roman" w:hAnsi="Times New Roman" w:cs="Times New Roman"/>
          <w:sz w:val="24"/>
          <w:szCs w:val="24"/>
        </w:rPr>
        <w:t xml:space="preserve">было установлено, что время жизни неравновесных носителей заряда в полимерной пленке </w:t>
      </w:r>
      <w:r w:rsidRPr="00165E3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65E37">
        <w:rPr>
          <w:rFonts w:ascii="Times New Roman" w:hAnsi="Times New Roman" w:cs="Times New Roman"/>
          <w:sz w:val="24"/>
          <w:szCs w:val="24"/>
        </w:rPr>
        <w:t>8</w:t>
      </w:r>
      <w:r w:rsidRPr="00165E37">
        <w:rPr>
          <w:rFonts w:ascii="Times New Roman" w:hAnsi="Times New Roman" w:cs="Times New Roman"/>
          <w:sz w:val="24"/>
          <w:szCs w:val="24"/>
          <w:lang w:val="en-US"/>
        </w:rPr>
        <w:t>BT</w:t>
      </w:r>
      <w:r w:rsidRPr="00165E37">
        <w:rPr>
          <w:rFonts w:ascii="Times New Roman" w:hAnsi="Times New Roman" w:cs="Times New Roman"/>
          <w:sz w:val="24"/>
          <w:szCs w:val="24"/>
        </w:rPr>
        <w:t xml:space="preserve"> слабо зависит от энергии квантов падающего света в </w:t>
      </w:r>
      <w:r w:rsidR="00D23F01">
        <w:rPr>
          <w:rFonts w:ascii="Times New Roman" w:hAnsi="Times New Roman" w:cs="Times New Roman"/>
          <w:sz w:val="24"/>
          <w:szCs w:val="24"/>
        </w:rPr>
        <w:t>диапазоне энергий</w:t>
      </w:r>
      <w:r w:rsidRPr="00165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hν</w:t>
      </w:r>
      <w:proofErr w:type="spellEnd"/>
      <w:r w:rsidRPr="00165E37">
        <w:rPr>
          <w:rFonts w:ascii="Times New Roman" w:hAnsi="Times New Roman" w:cs="Times New Roman"/>
          <w:sz w:val="24"/>
          <w:szCs w:val="24"/>
        </w:rPr>
        <w:t xml:space="preserve"> = 2.2–2.7 </w:t>
      </w:r>
      <w:r w:rsidRPr="00165E37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165E37">
        <w:rPr>
          <w:rFonts w:ascii="Times New Roman" w:hAnsi="Times New Roman" w:cs="Times New Roman"/>
          <w:sz w:val="24"/>
          <w:szCs w:val="24"/>
        </w:rPr>
        <w:t xml:space="preserve">. </w:t>
      </w:r>
      <w:r w:rsidR="00D772B0">
        <w:rPr>
          <w:rFonts w:ascii="Times New Roman" w:hAnsi="Times New Roman" w:cs="Times New Roman"/>
          <w:sz w:val="24"/>
          <w:szCs w:val="24"/>
        </w:rPr>
        <w:t xml:space="preserve">На это указывает совпадение форм этих зависимостей. </w:t>
      </w:r>
      <w:r w:rsidR="00D23F01">
        <w:rPr>
          <w:rFonts w:ascii="Times New Roman" w:hAnsi="Times New Roman" w:cs="Times New Roman"/>
          <w:sz w:val="24"/>
          <w:szCs w:val="24"/>
        </w:rPr>
        <w:t>А</w:t>
      </w:r>
      <w:r w:rsidRPr="00165E37">
        <w:rPr>
          <w:rFonts w:ascii="Times New Roman" w:hAnsi="Times New Roman" w:cs="Times New Roman"/>
          <w:sz w:val="24"/>
          <w:szCs w:val="24"/>
        </w:rPr>
        <w:t xml:space="preserve">нализ </w:t>
      </w:r>
      <w:proofErr w:type="spellStart"/>
      <w:r w:rsidRPr="00165E37">
        <w:rPr>
          <w:rFonts w:ascii="Times New Roman" w:hAnsi="Times New Roman" w:cs="Times New Roman"/>
          <w:sz w:val="24"/>
          <w:szCs w:val="24"/>
        </w:rPr>
        <w:t>люксамперных</w:t>
      </w:r>
      <w:proofErr w:type="spellEnd"/>
      <w:r w:rsidRPr="00165E37">
        <w:rPr>
          <w:rFonts w:ascii="Times New Roman" w:hAnsi="Times New Roman" w:cs="Times New Roman"/>
          <w:sz w:val="24"/>
          <w:szCs w:val="24"/>
        </w:rPr>
        <w:t xml:space="preserve"> характеристик позволил определить, что среди механизмов рекомбинации преобладает мономолекулярная рекомбинация.</w:t>
      </w:r>
    </w:p>
    <w:p w14:paraId="6ED2A4C0" w14:textId="038B2029" w:rsidR="000A7ADE" w:rsidRDefault="00D23F01" w:rsidP="002D7B98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65E37" w:rsidRPr="00165E37">
        <w:rPr>
          <w:rFonts w:ascii="Times New Roman" w:hAnsi="Times New Roman" w:cs="Times New Roman"/>
          <w:sz w:val="24"/>
          <w:szCs w:val="24"/>
        </w:rPr>
        <w:t xml:space="preserve"> процессе анализа спектра </w:t>
      </w:r>
      <w:r w:rsidR="00165E37"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α</w:t>
      </w:r>
      <w:r w:rsidR="00165E37" w:rsidRPr="00165E3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CPM</w:t>
      </w:r>
      <w:r w:rsidR="00165E37" w:rsidRPr="00165E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65E37"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hν</w:t>
      </w:r>
      <w:proofErr w:type="spellEnd"/>
      <w:r w:rsidR="00165E37" w:rsidRPr="00165E37">
        <w:rPr>
          <w:rFonts w:ascii="Times New Roman" w:hAnsi="Times New Roman" w:cs="Times New Roman"/>
          <w:sz w:val="24"/>
          <w:szCs w:val="24"/>
        </w:rPr>
        <w:t xml:space="preserve">) было установлено, что пик поглощения и спектр фотопроводимости </w:t>
      </w:r>
      <w:proofErr w:type="spellStart"/>
      <w:r w:rsidR="00165E37"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Δj</w:t>
      </w:r>
      <w:r w:rsidR="00165E37" w:rsidRPr="00165E3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ph</w:t>
      </w:r>
      <w:proofErr w:type="spellEnd"/>
      <w:r w:rsidR="00165E37" w:rsidRPr="00165E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65E37"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hν</w:t>
      </w:r>
      <w:proofErr w:type="spellEnd"/>
      <w:r w:rsidR="00165E37" w:rsidRPr="00165E37">
        <w:rPr>
          <w:rFonts w:ascii="Times New Roman" w:hAnsi="Times New Roman" w:cs="Times New Roman"/>
          <w:sz w:val="24"/>
          <w:szCs w:val="24"/>
        </w:rPr>
        <w:t>)/</w:t>
      </w:r>
      <w:r w:rsidR="00165E37"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165E37" w:rsidRPr="00165E37">
        <w:rPr>
          <w:rFonts w:ascii="Times New Roman" w:hAnsi="Times New Roman" w:cs="Times New Roman"/>
          <w:sz w:val="24"/>
          <w:szCs w:val="24"/>
        </w:rPr>
        <w:t>, определяются гауссовым распределением состояний</w:t>
      </w:r>
      <w:r w:rsidR="00421B44">
        <w:rPr>
          <w:rFonts w:ascii="Times New Roman" w:hAnsi="Times New Roman" w:cs="Times New Roman"/>
          <w:sz w:val="24"/>
          <w:szCs w:val="24"/>
        </w:rPr>
        <w:t xml:space="preserve"> (</w:t>
      </w:r>
      <w:r w:rsidR="00421B44">
        <w:rPr>
          <w:rFonts w:ascii="Times New Roman" w:hAnsi="Times New Roman" w:cs="Times New Roman"/>
          <w:sz w:val="24"/>
          <w:szCs w:val="24"/>
          <w:lang w:val="en-US"/>
        </w:rPr>
        <w:t>DOS</w:t>
      </w:r>
      <w:r w:rsidR="00421B44" w:rsidRPr="00421B44">
        <w:rPr>
          <w:rFonts w:ascii="Times New Roman" w:hAnsi="Times New Roman" w:cs="Times New Roman"/>
          <w:sz w:val="24"/>
          <w:szCs w:val="24"/>
        </w:rPr>
        <w:t xml:space="preserve"> </w:t>
      </w:r>
      <w:r w:rsidR="00421B44">
        <w:rPr>
          <w:rFonts w:ascii="Times New Roman" w:hAnsi="Times New Roman" w:cs="Times New Roman"/>
          <w:sz w:val="24"/>
          <w:szCs w:val="24"/>
        </w:rPr>
        <w:t>–</w:t>
      </w:r>
      <w:r w:rsidR="00421B44" w:rsidRPr="00421B44">
        <w:rPr>
          <w:rFonts w:ascii="Times New Roman" w:hAnsi="Times New Roman" w:cs="Times New Roman"/>
          <w:sz w:val="24"/>
          <w:szCs w:val="24"/>
        </w:rPr>
        <w:t xml:space="preserve"> </w:t>
      </w:r>
      <w:r w:rsidR="00421B44">
        <w:rPr>
          <w:rFonts w:ascii="Times New Roman" w:hAnsi="Times New Roman" w:cs="Times New Roman"/>
          <w:sz w:val="24"/>
          <w:szCs w:val="24"/>
        </w:rPr>
        <w:t xml:space="preserve">англ. </w:t>
      </w:r>
      <w:r w:rsidR="00421B44">
        <w:rPr>
          <w:rFonts w:ascii="Times New Roman" w:hAnsi="Times New Roman" w:cs="Times New Roman"/>
          <w:sz w:val="24"/>
          <w:szCs w:val="24"/>
          <w:lang w:val="en-US"/>
        </w:rPr>
        <w:t>density</w:t>
      </w:r>
      <w:r w:rsidR="00421B44" w:rsidRPr="00421B44">
        <w:rPr>
          <w:rFonts w:ascii="Times New Roman" w:hAnsi="Times New Roman" w:cs="Times New Roman"/>
          <w:sz w:val="24"/>
          <w:szCs w:val="24"/>
        </w:rPr>
        <w:t xml:space="preserve"> </w:t>
      </w:r>
      <w:r w:rsidR="00421B4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1B44" w:rsidRPr="00421B44">
        <w:rPr>
          <w:rFonts w:ascii="Times New Roman" w:hAnsi="Times New Roman" w:cs="Times New Roman"/>
          <w:sz w:val="24"/>
          <w:szCs w:val="24"/>
        </w:rPr>
        <w:t xml:space="preserve"> </w:t>
      </w:r>
      <w:r w:rsidR="00421B44">
        <w:rPr>
          <w:rFonts w:ascii="Times New Roman" w:hAnsi="Times New Roman" w:cs="Times New Roman"/>
          <w:sz w:val="24"/>
          <w:szCs w:val="24"/>
          <w:lang w:val="en-US"/>
        </w:rPr>
        <w:t>states</w:t>
      </w:r>
      <w:r w:rsidR="00421B44" w:rsidRPr="00421B44">
        <w:rPr>
          <w:rFonts w:ascii="Times New Roman" w:hAnsi="Times New Roman" w:cs="Times New Roman"/>
          <w:sz w:val="24"/>
          <w:szCs w:val="24"/>
        </w:rPr>
        <w:t>)</w:t>
      </w:r>
      <w:r w:rsidR="00165E37" w:rsidRPr="00165E37">
        <w:rPr>
          <w:rFonts w:ascii="Times New Roman" w:hAnsi="Times New Roman" w:cs="Times New Roman"/>
          <w:sz w:val="24"/>
          <w:szCs w:val="24"/>
        </w:rPr>
        <w:t>, дающих вклад в генерацию и перенос носителей заряда</w:t>
      </w:r>
      <w:r w:rsidR="00DB0C9A">
        <w:rPr>
          <w:rFonts w:ascii="Times New Roman" w:hAnsi="Times New Roman" w:cs="Times New Roman"/>
          <w:sz w:val="24"/>
          <w:szCs w:val="24"/>
        </w:rPr>
        <w:t xml:space="preserve"> (Рис.2. б)</w:t>
      </w:r>
      <w:r w:rsidR="00165E37" w:rsidRPr="00165E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74EEE">
        <w:rPr>
          <w:rFonts w:ascii="Times New Roman" w:hAnsi="Times New Roman" w:cs="Times New Roman"/>
          <w:sz w:val="24"/>
          <w:szCs w:val="24"/>
        </w:rPr>
        <w:t>рая этих спектральных зависимостей могут определяться как экспоненциальн</w:t>
      </w:r>
      <w:r w:rsidR="00421B44">
        <w:rPr>
          <w:rFonts w:ascii="Times New Roman" w:hAnsi="Times New Roman" w:cs="Times New Roman"/>
          <w:sz w:val="24"/>
          <w:szCs w:val="24"/>
        </w:rPr>
        <w:t>ым</w:t>
      </w:r>
      <w:r w:rsidR="00274EEE">
        <w:rPr>
          <w:rFonts w:ascii="Times New Roman" w:hAnsi="Times New Roman" w:cs="Times New Roman"/>
          <w:sz w:val="24"/>
          <w:szCs w:val="24"/>
        </w:rPr>
        <w:t xml:space="preserve">, так и гауссовым </w:t>
      </w:r>
      <w:r w:rsidR="00421B44">
        <w:rPr>
          <w:rFonts w:ascii="Times New Roman" w:hAnsi="Times New Roman" w:cs="Times New Roman"/>
          <w:sz w:val="24"/>
          <w:szCs w:val="24"/>
          <w:lang w:val="en-US"/>
        </w:rPr>
        <w:t>DOS</w:t>
      </w:r>
      <w:r w:rsidR="00274EEE">
        <w:rPr>
          <w:rFonts w:ascii="Times New Roman" w:hAnsi="Times New Roman" w:cs="Times New Roman"/>
          <w:sz w:val="24"/>
          <w:szCs w:val="24"/>
        </w:rPr>
        <w:t>.</w:t>
      </w:r>
    </w:p>
    <w:p w14:paraId="35DA345A" w14:textId="64E6569B" w:rsidR="002D7B98" w:rsidRPr="006B44DF" w:rsidRDefault="002D7B98" w:rsidP="002D7B98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выполнена при поддержке РНФ (проект № </w:t>
      </w:r>
      <w:r w:rsidR="006B44DF" w:rsidRPr="006B44DF">
        <w:rPr>
          <w:rFonts w:ascii="Times New Roman" w:hAnsi="Times New Roman" w:cs="Times New Roman"/>
          <w:sz w:val="24"/>
          <w:szCs w:val="24"/>
        </w:rPr>
        <w:t>23-72-10008</w:t>
      </w:r>
      <w:r>
        <w:rPr>
          <w:rFonts w:ascii="Times New Roman" w:hAnsi="Times New Roman" w:cs="Times New Roman"/>
          <w:sz w:val="24"/>
          <w:szCs w:val="24"/>
        </w:rPr>
        <w:t>)</w:t>
      </w:r>
      <w:r w:rsidR="006B44DF">
        <w:rPr>
          <w:rFonts w:ascii="Times New Roman" w:hAnsi="Times New Roman" w:cs="Times New Roman"/>
          <w:sz w:val="24"/>
          <w:szCs w:val="24"/>
        </w:rPr>
        <w:t xml:space="preserve"> и ИФХЭ им. Фрумкина А.Н. Фрумкина (Госзаказ № </w:t>
      </w:r>
      <w:r w:rsidR="006B44DF" w:rsidRPr="006B44DF">
        <w:rPr>
          <w:rFonts w:ascii="Times New Roman" w:hAnsi="Times New Roman" w:cs="Times New Roman"/>
          <w:sz w:val="24"/>
          <w:szCs w:val="24"/>
        </w:rPr>
        <w:t>122011300052-1</w:t>
      </w:r>
      <w:r w:rsidR="006B44DF">
        <w:rPr>
          <w:rFonts w:ascii="Times New Roman" w:hAnsi="Times New Roman" w:cs="Times New Roman"/>
          <w:sz w:val="24"/>
          <w:szCs w:val="24"/>
        </w:rPr>
        <w:t>).</w:t>
      </w:r>
    </w:p>
    <w:p w14:paraId="36B17849" w14:textId="34D291B1" w:rsidR="00274EEE" w:rsidRDefault="00A41791" w:rsidP="00421B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C532F6C" wp14:editId="24C4E32D">
            <wp:extent cx="3465849" cy="2340000"/>
            <wp:effectExtent l="0" t="0" r="1270" b="3175"/>
            <wp:docPr id="200146429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49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1F1800" wp14:editId="29330148">
            <wp:extent cx="3465849" cy="2340000"/>
            <wp:effectExtent l="0" t="0" r="1270" b="3175"/>
            <wp:docPr id="8980833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49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324BF" w14:textId="4EE3655D" w:rsidR="00D772B0" w:rsidRDefault="00D772B0" w:rsidP="00D77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1B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Рис.2</w:t>
      </w:r>
      <w:r w:rsidR="00421B44" w:rsidRPr="00421B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а) Спектральные зависимости фотопроводимости </w:t>
      </w:r>
      <w:proofErr w:type="spellStart"/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Δj</w:t>
      </w:r>
      <w:r w:rsidRPr="00165E3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ph</w:t>
      </w:r>
      <w:proofErr w:type="spellEnd"/>
      <w:r w:rsidRPr="00165E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hν</w:t>
      </w:r>
      <w:proofErr w:type="spellEnd"/>
      <w:r w:rsidRPr="00165E37">
        <w:rPr>
          <w:rFonts w:ascii="Times New Roman" w:hAnsi="Times New Roman" w:cs="Times New Roman"/>
          <w:sz w:val="24"/>
          <w:szCs w:val="24"/>
        </w:rPr>
        <w:t>)/</w:t>
      </w:r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165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(серые точки) </w:t>
      </w:r>
      <w:r w:rsidRPr="00165E37">
        <w:rPr>
          <w:rFonts w:ascii="Times New Roman" w:hAnsi="Times New Roman" w:cs="Times New Roman"/>
          <w:sz w:val="24"/>
          <w:szCs w:val="24"/>
        </w:rPr>
        <w:t xml:space="preserve">и коэффициента поглощения </w:t>
      </w:r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α</w:t>
      </w:r>
      <w:r w:rsidRPr="00165E3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CPM</w:t>
      </w:r>
      <w:r w:rsidRPr="00165E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hν</w:t>
      </w:r>
      <w:proofErr w:type="spellEnd"/>
      <w:r w:rsidRPr="00165E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(черные точки)</w:t>
      </w:r>
      <w:r w:rsidRPr="00165E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полученная методом постоянного фототока. б) Аппроксимация спектра </w:t>
      </w:r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α</w:t>
      </w:r>
      <w:r w:rsidRPr="00165E3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CPM</w:t>
      </w:r>
      <w:r w:rsidRPr="00165E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hν</w:t>
      </w:r>
      <w:proofErr w:type="spellEnd"/>
      <w:r w:rsidRPr="00165E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теоретическими зависимостями, полученными для гауссов</w:t>
      </w:r>
      <w:r w:rsidR="00421B44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(серая сплошная линия) и</w:t>
      </w:r>
      <w:r w:rsidR="00421B44">
        <w:rPr>
          <w:rFonts w:ascii="Times New Roman" w:hAnsi="Times New Roman" w:cs="Times New Roman"/>
          <w:sz w:val="24"/>
          <w:szCs w:val="24"/>
        </w:rPr>
        <w:t xml:space="preserve"> экспоненциального (черная пунктирная линия) распределения состояний вблизи краев зон.</w:t>
      </w:r>
    </w:p>
    <w:p w14:paraId="6A233B31" w14:textId="77777777" w:rsidR="000A7ADE" w:rsidRDefault="000A7ADE" w:rsidP="00D77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0F8AFE" w14:textId="2853E873" w:rsidR="00814DCC" w:rsidRPr="00FF4074" w:rsidRDefault="00FF4074" w:rsidP="00814D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407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7C1DFE8" w14:textId="0530C312" w:rsidR="00814DCC" w:rsidRPr="00814DCC" w:rsidRDefault="00814DCC" w:rsidP="00814DC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7304">
        <w:rPr>
          <w:rFonts w:ascii="Times New Roman" w:hAnsi="Times New Roman" w:cs="Times New Roman"/>
          <w:sz w:val="24"/>
          <w:szCs w:val="24"/>
          <w:lang w:val="en-US"/>
        </w:rPr>
        <w:t>Saitov S.R. et al.</w:t>
      </w:r>
      <w:r w:rsidRPr="00D17304">
        <w:rPr>
          <w:lang w:val="en-US"/>
        </w:rPr>
        <w:t xml:space="preserve"> </w:t>
      </w:r>
      <w:r w:rsidRPr="00D17304">
        <w:rPr>
          <w:rFonts w:ascii="Times New Roman" w:hAnsi="Times New Roman" w:cs="Times New Roman"/>
          <w:sz w:val="24"/>
          <w:szCs w:val="24"/>
          <w:lang w:val="en-US"/>
        </w:rPr>
        <w:t xml:space="preserve">Spectral (in)dependence of nonequilibrium charge </w:t>
      </w:r>
      <w:proofErr w:type="gramStart"/>
      <w:r w:rsidRPr="00D17304">
        <w:rPr>
          <w:rFonts w:ascii="Times New Roman" w:hAnsi="Times New Roman" w:cs="Times New Roman"/>
          <w:sz w:val="24"/>
          <w:szCs w:val="24"/>
          <w:lang w:val="en-US"/>
        </w:rPr>
        <w:t>carriers</w:t>
      </w:r>
      <w:proofErr w:type="gramEnd"/>
      <w:r w:rsidRPr="00D17304">
        <w:rPr>
          <w:rFonts w:ascii="Times New Roman" w:hAnsi="Times New Roman" w:cs="Times New Roman"/>
          <w:sz w:val="24"/>
          <w:szCs w:val="24"/>
          <w:lang w:val="en-US"/>
        </w:rPr>
        <w:t xml:space="preserve"> lifetime and density of states distribution in the vicinity of the band gap edge in F8BT polymer // Appl. Phys. Lett. 2023. V. 123. P. 191108.</w:t>
      </w:r>
    </w:p>
    <w:p w14:paraId="760E4533" w14:textId="77777777" w:rsidR="00814DCC" w:rsidRDefault="00814DCC" w:rsidP="00814DC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7304">
        <w:rPr>
          <w:rFonts w:ascii="Times New Roman" w:hAnsi="Times New Roman" w:cs="Times New Roman"/>
          <w:sz w:val="24"/>
          <w:szCs w:val="24"/>
          <w:lang w:val="en-US"/>
        </w:rPr>
        <w:t>Cheng Z., Javed N., O’Carroll D.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17304">
        <w:rPr>
          <w:rFonts w:ascii="Times New Roman" w:hAnsi="Times New Roman" w:cs="Times New Roman"/>
          <w:sz w:val="24"/>
          <w:szCs w:val="24"/>
          <w:lang w:val="en-US"/>
        </w:rPr>
        <w:t xml:space="preserve">. Optical and Electrical Properties of Organic Semiconductor Thin Films on Aperiodic Plasmonic </w:t>
      </w:r>
      <w:proofErr w:type="spellStart"/>
      <w:r w:rsidRPr="00D17304">
        <w:rPr>
          <w:rFonts w:ascii="Times New Roman" w:hAnsi="Times New Roman" w:cs="Times New Roman"/>
          <w:sz w:val="24"/>
          <w:szCs w:val="24"/>
          <w:lang w:val="en-US"/>
        </w:rPr>
        <w:t>Metasurfaces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D17304">
        <w:rPr>
          <w:rFonts w:ascii="Times New Roman" w:hAnsi="Times New Roman" w:cs="Times New Roman"/>
          <w:sz w:val="24"/>
          <w:szCs w:val="24"/>
          <w:lang w:val="en-US"/>
        </w:rPr>
        <w:t xml:space="preserve"> ACS Appl. Mater. Interfaces 2020</w:t>
      </w:r>
      <w:r>
        <w:rPr>
          <w:rFonts w:ascii="Times New Roman" w:hAnsi="Times New Roman" w:cs="Times New Roman"/>
          <w:sz w:val="24"/>
          <w:szCs w:val="24"/>
          <w:lang w:val="en-US"/>
        </w:rPr>
        <w:t>. V.</w:t>
      </w:r>
      <w:r w:rsidRPr="00D17304">
        <w:rPr>
          <w:rFonts w:ascii="Times New Roman" w:hAnsi="Times New Roman" w:cs="Times New Roman"/>
          <w:sz w:val="24"/>
          <w:szCs w:val="24"/>
          <w:lang w:val="en-US"/>
        </w:rPr>
        <w:t xml:space="preserve"> 12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17304">
        <w:rPr>
          <w:rFonts w:ascii="Times New Roman" w:hAnsi="Times New Roman" w:cs="Times New Roman"/>
          <w:sz w:val="24"/>
          <w:szCs w:val="24"/>
          <w:lang w:val="en-US"/>
        </w:rPr>
        <w:t>31</w:t>
      </w:r>
      <w:r>
        <w:rPr>
          <w:rFonts w:ascii="Times New Roman" w:hAnsi="Times New Roman" w:cs="Times New Roman"/>
          <w:sz w:val="24"/>
          <w:szCs w:val="24"/>
          <w:lang w:val="en-US"/>
        </w:rPr>
        <w:t>). P.</w:t>
      </w:r>
      <w:r w:rsidRPr="00D17304">
        <w:rPr>
          <w:rFonts w:ascii="Times New Roman" w:hAnsi="Times New Roman" w:cs="Times New Roman"/>
          <w:sz w:val="24"/>
          <w:szCs w:val="24"/>
          <w:lang w:val="en-US"/>
        </w:rPr>
        <w:t xml:space="preserve"> 35579–35587.</w:t>
      </w:r>
    </w:p>
    <w:p w14:paraId="34B014EE" w14:textId="77777777" w:rsidR="00814DCC" w:rsidRDefault="00814DCC" w:rsidP="00814DC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7304">
        <w:rPr>
          <w:rFonts w:ascii="Times New Roman" w:hAnsi="Times New Roman" w:cs="Times New Roman"/>
          <w:sz w:val="24"/>
          <w:szCs w:val="24"/>
          <w:lang w:val="en-US"/>
        </w:rPr>
        <w:t>Mamada</w:t>
      </w:r>
      <w:proofErr w:type="spellEnd"/>
      <w:r w:rsidRPr="00D17304">
        <w:rPr>
          <w:rFonts w:ascii="Times New Roman" w:hAnsi="Times New Roman" w:cs="Times New Roman"/>
          <w:sz w:val="24"/>
          <w:szCs w:val="24"/>
          <w:lang w:val="en-US"/>
        </w:rPr>
        <w:t xml:space="preserve"> M., Komatsu R., Adachi C. F8BT Oligomers for Organic Solid-State Lasers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D17304">
        <w:rPr>
          <w:rFonts w:ascii="Times New Roman" w:hAnsi="Times New Roman" w:cs="Times New Roman"/>
          <w:sz w:val="24"/>
          <w:szCs w:val="24"/>
          <w:lang w:val="en-US"/>
        </w:rPr>
        <w:t xml:space="preserve"> ACS Appl. Mater. Interfaces 2020</w:t>
      </w:r>
      <w:r>
        <w:rPr>
          <w:rFonts w:ascii="Times New Roman" w:hAnsi="Times New Roman" w:cs="Times New Roman"/>
          <w:sz w:val="24"/>
          <w:szCs w:val="24"/>
          <w:lang w:val="en-US"/>
        </w:rPr>
        <w:t>. V.</w:t>
      </w:r>
      <w:r w:rsidRPr="00D17304">
        <w:rPr>
          <w:rFonts w:ascii="Times New Roman" w:hAnsi="Times New Roman" w:cs="Times New Roman"/>
          <w:sz w:val="24"/>
          <w:szCs w:val="24"/>
          <w:lang w:val="en-US"/>
        </w:rPr>
        <w:t xml:space="preserve"> 12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17304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  <w:lang w:val="en-US"/>
        </w:rPr>
        <w:t>). P.</w:t>
      </w:r>
      <w:r w:rsidRPr="00D17304">
        <w:rPr>
          <w:rFonts w:ascii="Times New Roman" w:hAnsi="Times New Roman" w:cs="Times New Roman"/>
          <w:sz w:val="24"/>
          <w:szCs w:val="24"/>
          <w:lang w:val="en-US"/>
        </w:rPr>
        <w:t xml:space="preserve"> 28383–28391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C28252" w14:textId="095D62ED" w:rsidR="00814DCC" w:rsidRPr="00814DCC" w:rsidRDefault="00814DCC" w:rsidP="00814DC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44DF">
        <w:rPr>
          <w:rFonts w:ascii="Times New Roman" w:hAnsi="Times New Roman" w:cs="Times New Roman"/>
          <w:sz w:val="24"/>
          <w:szCs w:val="24"/>
          <w:lang w:val="en-US"/>
        </w:rPr>
        <w:t xml:space="preserve">Chua L.-L. et al. General observation of n-type field-effect </w:t>
      </w:r>
      <w:proofErr w:type="spellStart"/>
      <w:r w:rsidRPr="006B44DF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6B44DF">
        <w:rPr>
          <w:rFonts w:ascii="Times New Roman" w:hAnsi="Times New Roman" w:cs="Times New Roman"/>
          <w:sz w:val="24"/>
          <w:szCs w:val="24"/>
          <w:lang w:val="en-US"/>
        </w:rPr>
        <w:t xml:space="preserve"> in organic semiconductors // Nature. 2005. V. 434 (7030). P. 194–199.</w:t>
      </w:r>
    </w:p>
    <w:sectPr w:rsidR="00814DCC" w:rsidRPr="00814DCC" w:rsidSect="00456B7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BE0"/>
    <w:multiLevelType w:val="hybridMultilevel"/>
    <w:tmpl w:val="F2E49E7C"/>
    <w:lvl w:ilvl="0" w:tplc="0BEA5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D1145"/>
    <w:multiLevelType w:val="hybridMultilevel"/>
    <w:tmpl w:val="FAC4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215">
    <w:abstractNumId w:val="1"/>
  </w:num>
  <w:num w:numId="2" w16cid:durableId="182442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6D"/>
    <w:rsid w:val="000809CE"/>
    <w:rsid w:val="000A7ADE"/>
    <w:rsid w:val="001048A1"/>
    <w:rsid w:val="00165E37"/>
    <w:rsid w:val="00226232"/>
    <w:rsid w:val="00274EEE"/>
    <w:rsid w:val="002D7B98"/>
    <w:rsid w:val="00322EF0"/>
    <w:rsid w:val="003521AC"/>
    <w:rsid w:val="00380392"/>
    <w:rsid w:val="00421B44"/>
    <w:rsid w:val="00456B76"/>
    <w:rsid w:val="00520179"/>
    <w:rsid w:val="006B44DF"/>
    <w:rsid w:val="00700BBB"/>
    <w:rsid w:val="00814DCC"/>
    <w:rsid w:val="008910E6"/>
    <w:rsid w:val="008C722C"/>
    <w:rsid w:val="00976EF7"/>
    <w:rsid w:val="00A06D6A"/>
    <w:rsid w:val="00A41791"/>
    <w:rsid w:val="00B7433E"/>
    <w:rsid w:val="00C44C6D"/>
    <w:rsid w:val="00C44CBD"/>
    <w:rsid w:val="00C46C4D"/>
    <w:rsid w:val="00CD4F05"/>
    <w:rsid w:val="00D17304"/>
    <w:rsid w:val="00D23F01"/>
    <w:rsid w:val="00D772B0"/>
    <w:rsid w:val="00DB0C9A"/>
    <w:rsid w:val="00E502A5"/>
    <w:rsid w:val="00F33583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186C"/>
  <w15:chartTrackingRefBased/>
  <w15:docId w15:val="{ADE35B59-77DE-4E30-84E1-1A963898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33583"/>
    <w:rPr>
      <w:i/>
      <w:iCs/>
    </w:rPr>
  </w:style>
  <w:style w:type="character" w:customStyle="1" w:styleId="apple-converted-space">
    <w:name w:val="apple-converted-space"/>
    <w:basedOn w:val="a0"/>
    <w:rsid w:val="00F33583"/>
  </w:style>
  <w:style w:type="paragraph" w:styleId="a4">
    <w:name w:val="List Paragraph"/>
    <w:basedOn w:val="a"/>
    <w:uiPriority w:val="34"/>
    <w:qFormat/>
    <w:rsid w:val="000A7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Саитов</dc:creator>
  <cp:keywords/>
  <dc:description/>
  <cp:lastModifiedBy>Шамиль Саитов</cp:lastModifiedBy>
  <cp:revision>5</cp:revision>
  <dcterms:created xsi:type="dcterms:W3CDTF">2024-02-16T18:03:00Z</dcterms:created>
  <dcterms:modified xsi:type="dcterms:W3CDTF">2024-03-19T10:43:00Z</dcterms:modified>
</cp:coreProperties>
</file>