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449" w:rsidRPr="00A91C64" w:rsidRDefault="004648D8" w:rsidP="00C87637">
      <w:pPr>
        <w:jc w:val="both"/>
        <w:rPr>
          <w:rFonts w:ascii="Times New Roman" w:hAnsi="Times New Roman" w:cs="Times New Roman"/>
          <w:b/>
          <w:bCs/>
        </w:rPr>
      </w:pPr>
      <w:r w:rsidRPr="004648D8">
        <w:rPr>
          <w:rFonts w:ascii="Times New Roman" w:hAnsi="Times New Roman" w:cs="Times New Roman"/>
          <w:b/>
          <w:bCs/>
        </w:rPr>
        <w:t>Радиочастотные полост</w:t>
      </w:r>
      <w:r w:rsidRPr="00A91C64">
        <w:rPr>
          <w:rFonts w:ascii="Times New Roman" w:hAnsi="Times New Roman" w:cs="Times New Roman"/>
          <w:b/>
          <w:bCs/>
        </w:rPr>
        <w:t xml:space="preserve">и в эксперименте </w:t>
      </w:r>
      <w:proofErr w:type="spellStart"/>
      <w:r w:rsidRPr="00A91C64">
        <w:rPr>
          <w:rFonts w:ascii="Times New Roman" w:hAnsi="Times New Roman" w:cs="Times New Roman"/>
          <w:b/>
          <w:bCs/>
        </w:rPr>
        <w:t>LSthinW</w:t>
      </w:r>
      <w:proofErr w:type="spellEnd"/>
      <w:r w:rsidRPr="00A91C64">
        <w:rPr>
          <w:rFonts w:ascii="Times New Roman" w:hAnsi="Times New Roman" w:cs="Times New Roman"/>
          <w:b/>
          <w:bCs/>
        </w:rPr>
        <w:t xml:space="preserve"> для исследования темного фотона</w:t>
      </w:r>
    </w:p>
    <w:p w:rsidR="004648D8" w:rsidRPr="00A91C64" w:rsidRDefault="004648D8" w:rsidP="00C87637">
      <w:pPr>
        <w:jc w:val="both"/>
        <w:rPr>
          <w:rFonts w:ascii="Times New Roman" w:hAnsi="Times New Roman" w:cs="Times New Roman"/>
        </w:rPr>
      </w:pPr>
    </w:p>
    <w:p w:rsidR="004648D8" w:rsidRPr="00A91C64" w:rsidRDefault="004648D8" w:rsidP="00C87637">
      <w:pPr>
        <w:jc w:val="both"/>
        <w:rPr>
          <w:rFonts w:ascii="Times New Roman" w:hAnsi="Times New Roman" w:cs="Times New Roman"/>
          <w:i/>
          <w:iCs/>
        </w:rPr>
      </w:pPr>
      <w:r w:rsidRPr="00A91C64">
        <w:rPr>
          <w:rFonts w:ascii="Times New Roman" w:hAnsi="Times New Roman" w:cs="Times New Roman"/>
          <w:i/>
          <w:iCs/>
        </w:rPr>
        <w:t>Сальников Д.В.</w:t>
      </w:r>
      <w:bookmarkStart w:id="0" w:name="_Ref158997990"/>
      <w:r w:rsidR="00B60693" w:rsidRPr="00A91C64">
        <w:rPr>
          <w:rStyle w:val="a9"/>
          <w:rFonts w:ascii="Times New Roman" w:hAnsi="Times New Roman" w:cs="Times New Roman"/>
          <w:i/>
          <w:iCs/>
        </w:rPr>
        <w:footnoteReference w:id="1"/>
      </w:r>
      <w:bookmarkStart w:id="1" w:name="_Ref158997992"/>
      <w:bookmarkEnd w:id="0"/>
      <w:r w:rsidR="00B60693" w:rsidRPr="00A91C64">
        <w:rPr>
          <w:rStyle w:val="a9"/>
          <w:rFonts w:ascii="Times New Roman" w:hAnsi="Times New Roman" w:cs="Times New Roman"/>
          <w:i/>
          <w:iCs/>
        </w:rPr>
        <w:footnoteReference w:id="2"/>
      </w:r>
      <w:bookmarkEnd w:id="1"/>
      <w:r w:rsidRPr="00A91C64">
        <w:rPr>
          <w:rFonts w:ascii="Times New Roman" w:hAnsi="Times New Roman" w:cs="Times New Roman"/>
          <w:i/>
          <w:iCs/>
        </w:rPr>
        <w:t xml:space="preserve"> </w:t>
      </w:r>
    </w:p>
    <w:p w:rsidR="00B60693" w:rsidRPr="00A91C64" w:rsidRDefault="00B60693" w:rsidP="00C87637">
      <w:pPr>
        <w:jc w:val="both"/>
        <w:rPr>
          <w:rFonts w:ascii="Times New Roman" w:hAnsi="Times New Roman" w:cs="Times New Roman"/>
          <w:i/>
          <w:iCs/>
        </w:rPr>
      </w:pPr>
      <w:r w:rsidRPr="00A91C64">
        <w:rPr>
          <w:rFonts w:ascii="Times New Roman" w:hAnsi="Times New Roman" w:cs="Times New Roman"/>
          <w:i/>
          <w:iCs/>
        </w:rPr>
        <w:t>Аспирант</w:t>
      </w:r>
    </w:p>
    <w:p w:rsidR="00A22660" w:rsidRPr="00A91C64" w:rsidRDefault="00A22660" w:rsidP="00C87637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A91C64">
        <w:rPr>
          <w:rFonts w:ascii="Times New Roman" w:hAnsi="Times New Roman" w:cs="Times New Roman"/>
          <w:i/>
          <w:iCs/>
          <w:lang w:val="en-US"/>
        </w:rPr>
        <w:t>E–mail:</w:t>
      </w:r>
      <w:r w:rsidRPr="00A91C6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91C64">
        <w:rPr>
          <w:rFonts w:ascii="Times New Roman" w:hAnsi="Times New Roman" w:cs="Times New Roman"/>
          <w:i/>
          <w:iCs/>
          <w:lang w:val="en-US"/>
        </w:rPr>
        <w:t>salnikov.dv16@physics.msu.ru</w:t>
      </w:r>
    </w:p>
    <w:p w:rsidR="00B60693" w:rsidRPr="00A91C64" w:rsidRDefault="004648D8" w:rsidP="00C87637">
      <w:pPr>
        <w:pStyle w:val="a3"/>
        <w:jc w:val="both"/>
        <w:rPr>
          <w:rFonts w:ascii="Times New Roman" w:hAnsi="Times New Roman" w:cs="Times New Roman"/>
          <w:i/>
          <w:iCs/>
          <w:color w:val="353535"/>
          <w:sz w:val="24"/>
          <w:szCs w:val="24"/>
        </w:rPr>
      </w:pPr>
      <w:proofErr w:type="spellStart"/>
      <w:r w:rsidRPr="00A91C64">
        <w:rPr>
          <w:rFonts w:ascii="Times New Roman" w:hAnsi="Times New Roman" w:cs="Times New Roman"/>
          <w:i/>
          <w:iCs/>
          <w:sz w:val="24"/>
          <w:szCs w:val="24"/>
        </w:rPr>
        <w:t>Сатунин</w:t>
      </w:r>
      <w:proofErr w:type="spellEnd"/>
      <w:r w:rsidRPr="00A91C64">
        <w:rPr>
          <w:rFonts w:ascii="Times New Roman" w:hAnsi="Times New Roman" w:cs="Times New Roman"/>
          <w:i/>
          <w:iCs/>
          <w:sz w:val="24"/>
          <w:szCs w:val="24"/>
        </w:rPr>
        <w:t xml:space="preserve"> П.С.</w:t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fldChar w:fldCharType="begin"/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instrText xml:space="preserve"> NOTEREF _Ref158997990 \h </w:instrText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instrText xml:space="preserve"> \* MERGEFORMAT </w:instrText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fldChar w:fldCharType="separate"/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fldChar w:fldCharType="end"/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fldChar w:fldCharType="begin"/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instrText xml:space="preserve"> NOTEREF _Ref158997992 \h </w:instrText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instrText xml:space="preserve"> \* MERGEFORMAT </w:instrText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fldChar w:fldCharType="separate"/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A22660" w:rsidRPr="00A91C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fldChar w:fldCharType="end"/>
      </w:r>
    </w:p>
    <w:p w:rsidR="004648D8" w:rsidRPr="00A91C64" w:rsidRDefault="00B60693" w:rsidP="00C87637">
      <w:pPr>
        <w:jc w:val="both"/>
        <w:rPr>
          <w:rFonts w:ascii="Times New Roman" w:hAnsi="Times New Roman" w:cs="Times New Roman"/>
          <w:i/>
          <w:iCs/>
        </w:rPr>
      </w:pPr>
      <w:r w:rsidRPr="00A91C64">
        <w:rPr>
          <w:rFonts w:ascii="Times New Roman" w:hAnsi="Times New Roman" w:cs="Times New Roman"/>
          <w:i/>
          <w:iCs/>
        </w:rPr>
        <w:t>Старший научный сотрудник, кандидат физико-математических наук</w:t>
      </w:r>
      <w:r w:rsidR="004648D8" w:rsidRPr="00A91C64">
        <w:rPr>
          <w:rFonts w:ascii="Times New Roman" w:hAnsi="Times New Roman" w:cs="Times New Roman"/>
          <w:i/>
          <w:iCs/>
        </w:rPr>
        <w:t xml:space="preserve"> </w:t>
      </w:r>
    </w:p>
    <w:p w:rsidR="00A22660" w:rsidRPr="00A91C64" w:rsidRDefault="00A22660" w:rsidP="00C87637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A91C64">
        <w:rPr>
          <w:rFonts w:ascii="Times New Roman" w:hAnsi="Times New Roman" w:cs="Times New Roman"/>
          <w:i/>
          <w:iCs/>
          <w:lang w:val="en-US"/>
        </w:rPr>
        <w:t>E–mail:</w:t>
      </w:r>
      <w:r w:rsidRPr="00A91C64">
        <w:rPr>
          <w:rFonts w:ascii="Times New Roman" w:hAnsi="Times New Roman" w:cs="Times New Roman"/>
          <w:lang w:val="en-US"/>
        </w:rPr>
        <w:t xml:space="preserve"> </w:t>
      </w:r>
      <w:r w:rsidRPr="00A91C64">
        <w:rPr>
          <w:rFonts w:ascii="Times New Roman" w:hAnsi="Times New Roman" w:cs="Times New Roman"/>
          <w:i/>
          <w:iCs/>
          <w:lang w:val="en-US"/>
        </w:rPr>
        <w:t>petr.satunin@gmail.com</w:t>
      </w:r>
    </w:p>
    <w:p w:rsidR="004648D8" w:rsidRPr="00A91C64" w:rsidRDefault="004648D8" w:rsidP="00C87637">
      <w:pPr>
        <w:jc w:val="both"/>
        <w:rPr>
          <w:rFonts w:ascii="Times New Roman" w:hAnsi="Times New Roman" w:cs="Times New Roman"/>
          <w:i/>
          <w:iCs/>
        </w:rPr>
      </w:pPr>
      <w:r w:rsidRPr="00A91C64">
        <w:rPr>
          <w:rFonts w:ascii="Times New Roman" w:hAnsi="Times New Roman" w:cs="Times New Roman"/>
          <w:i/>
          <w:iCs/>
        </w:rPr>
        <w:t>Валеева Л.Н.</w:t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fldChar w:fldCharType="begin"/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instrText xml:space="preserve"> NOTEREF _Ref158997990 \h </w:instrText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instrText xml:space="preserve"> \* MERGEFORMAT </w:instrText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fldChar w:fldCharType="separate"/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t>1</w:t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fldChar w:fldCharType="end"/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fldChar w:fldCharType="begin"/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instrText xml:space="preserve"> NOTEREF _Ref158997992 \h </w:instrText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instrText xml:space="preserve"> \* MERGEFORMAT </w:instrText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fldChar w:fldCharType="separate"/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t>2</w:t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fldChar w:fldCharType="end"/>
      </w:r>
      <w:r w:rsidRPr="00A91C64">
        <w:rPr>
          <w:rFonts w:ascii="Times New Roman" w:hAnsi="Times New Roman" w:cs="Times New Roman"/>
          <w:i/>
          <w:iCs/>
        </w:rPr>
        <w:t xml:space="preserve"> </w:t>
      </w:r>
    </w:p>
    <w:p w:rsidR="00B60693" w:rsidRPr="00A91C64" w:rsidRDefault="00B60693" w:rsidP="00C87637">
      <w:pPr>
        <w:jc w:val="both"/>
        <w:rPr>
          <w:rFonts w:ascii="Times New Roman" w:hAnsi="Times New Roman" w:cs="Times New Roman"/>
          <w:i/>
          <w:iCs/>
        </w:rPr>
      </w:pPr>
      <w:r w:rsidRPr="00A91C64">
        <w:rPr>
          <w:rFonts w:ascii="Times New Roman" w:hAnsi="Times New Roman" w:cs="Times New Roman"/>
          <w:i/>
          <w:iCs/>
        </w:rPr>
        <w:t>Магистрант</w:t>
      </w:r>
    </w:p>
    <w:p w:rsidR="00A22660" w:rsidRPr="00A91C64" w:rsidRDefault="00A22660" w:rsidP="00C87637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A91C64">
        <w:rPr>
          <w:rFonts w:ascii="Times New Roman" w:hAnsi="Times New Roman" w:cs="Times New Roman"/>
          <w:i/>
          <w:iCs/>
          <w:lang w:val="en-US"/>
        </w:rPr>
        <w:t>E–mail</w:t>
      </w:r>
      <w:r w:rsidRPr="00A91C64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A91C64">
        <w:rPr>
          <w:rFonts w:ascii="Times New Roman" w:hAnsi="Times New Roman" w:cs="Times New Roman"/>
          <w:i/>
          <w:iCs/>
          <w:lang w:val="en-US"/>
        </w:rPr>
        <w:t>valeeva.ln19@physics.msu.ru</w:t>
      </w:r>
    </w:p>
    <w:p w:rsidR="004648D8" w:rsidRPr="00A91C64" w:rsidRDefault="004648D8" w:rsidP="00C87637">
      <w:pPr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A91C64">
        <w:rPr>
          <w:rFonts w:ascii="Times New Roman" w:hAnsi="Times New Roman" w:cs="Times New Roman"/>
          <w:i/>
          <w:iCs/>
        </w:rPr>
        <w:t>Кирпичников Д.В.</w:t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fldChar w:fldCharType="begin"/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instrText xml:space="preserve"> NOTEREF _Ref158997990 \h </w:instrText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instrText xml:space="preserve"> \* MERGEFORMAT </w:instrText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fldChar w:fldCharType="separate"/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t>1</w:t>
      </w:r>
      <w:r w:rsidR="00A22660" w:rsidRPr="00A91C64">
        <w:rPr>
          <w:rFonts w:ascii="Times New Roman" w:hAnsi="Times New Roman" w:cs="Times New Roman"/>
          <w:i/>
          <w:iCs/>
          <w:vertAlign w:val="superscript"/>
        </w:rPr>
        <w:fldChar w:fldCharType="end"/>
      </w:r>
    </w:p>
    <w:p w:rsidR="00B60693" w:rsidRPr="00A91C64" w:rsidRDefault="00B60693" w:rsidP="00C87637">
      <w:pPr>
        <w:jc w:val="both"/>
        <w:rPr>
          <w:rFonts w:ascii="Times New Roman" w:hAnsi="Times New Roman" w:cs="Times New Roman"/>
          <w:i/>
          <w:iCs/>
        </w:rPr>
      </w:pPr>
      <w:r w:rsidRPr="00A91C64">
        <w:rPr>
          <w:rFonts w:ascii="Times New Roman" w:hAnsi="Times New Roman" w:cs="Times New Roman"/>
          <w:i/>
          <w:iCs/>
        </w:rPr>
        <w:t xml:space="preserve">Старший научный сотрудник, кандидат физико-математических наук </w:t>
      </w:r>
    </w:p>
    <w:p w:rsidR="00C54B46" w:rsidRPr="00A91C64" w:rsidRDefault="00A22660" w:rsidP="00C87637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A91C64">
        <w:rPr>
          <w:rFonts w:ascii="Times New Roman" w:hAnsi="Times New Roman" w:cs="Times New Roman"/>
          <w:i/>
          <w:iCs/>
          <w:lang w:val="en-US"/>
        </w:rPr>
        <w:t>E–mail: dmbrick@gmail.co</w:t>
      </w:r>
      <w:r w:rsidRPr="00A91C64">
        <w:rPr>
          <w:rFonts w:ascii="Times New Roman" w:hAnsi="Times New Roman" w:cs="Times New Roman"/>
          <w:i/>
          <w:iCs/>
          <w:lang w:val="en-US"/>
        </w:rPr>
        <w:t>m</w:t>
      </w:r>
    </w:p>
    <w:p w:rsidR="00A22660" w:rsidRPr="00A91C64" w:rsidRDefault="00A22660" w:rsidP="00C87637">
      <w:pPr>
        <w:jc w:val="both"/>
        <w:rPr>
          <w:rFonts w:ascii="Times New Roman" w:hAnsi="Times New Roman" w:cs="Times New Roman"/>
          <w:i/>
          <w:iCs/>
          <w:lang w:val="en-US"/>
        </w:rPr>
      </w:pPr>
    </w:p>
    <w:p w:rsidR="00C87637" w:rsidRPr="00A91C64" w:rsidRDefault="00C87637" w:rsidP="00C87637">
      <w:pPr>
        <w:jc w:val="both"/>
        <w:rPr>
          <w:rFonts w:ascii="Times New Roman" w:hAnsi="Times New Roman" w:cs="Times New Roman"/>
        </w:rPr>
      </w:pPr>
      <w:r w:rsidRPr="00A91C64">
        <w:rPr>
          <w:rFonts w:ascii="Times New Roman" w:hAnsi="Times New Roman" w:cs="Times New Roman"/>
        </w:rPr>
        <w:t xml:space="preserve">Темный (скрытый) фотон </w:t>
      </w:r>
      <w:r w:rsidRPr="00A91C64">
        <w:rPr>
          <w:rFonts w:ascii="Times New Roman" w:hAnsi="Times New Roman" w:cs="Times New Roman"/>
        </w:rPr>
        <w:t>— это</w:t>
      </w:r>
      <w:r w:rsidRPr="00A91C64">
        <w:rPr>
          <w:rFonts w:ascii="Times New Roman" w:hAnsi="Times New Roman" w:cs="Times New Roman"/>
        </w:rPr>
        <w:t xml:space="preserve"> массивная гипотетическая частица, которая взаимодействует со Стандартной моделью</w:t>
      </w:r>
      <w:r w:rsidR="00463F8D">
        <w:rPr>
          <w:rFonts w:ascii="Times New Roman" w:hAnsi="Times New Roman" w:cs="Times New Roman"/>
        </w:rPr>
        <w:t xml:space="preserve"> </w:t>
      </w:r>
      <w:r w:rsidRPr="00A91C64">
        <w:rPr>
          <w:rFonts w:ascii="Times New Roman" w:hAnsi="Times New Roman" w:cs="Times New Roman"/>
        </w:rPr>
        <w:t>через кинетическое смешивание с видимым фотоном [</w:t>
      </w:r>
      <w:r w:rsidR="00DA38F6" w:rsidRPr="00A91C64">
        <w:rPr>
          <w:rFonts w:ascii="Times New Roman" w:hAnsi="Times New Roman" w:cs="Times New Roman"/>
        </w:rPr>
        <w:t>4</w:t>
      </w:r>
      <w:r w:rsidRPr="00A91C64">
        <w:rPr>
          <w:rFonts w:ascii="Times New Roman" w:hAnsi="Times New Roman" w:cs="Times New Roman"/>
        </w:rPr>
        <w:t>].</w:t>
      </w:r>
      <w:r w:rsidR="003E5E28" w:rsidRPr="00A91C64">
        <w:rPr>
          <w:rFonts w:ascii="Times New Roman" w:hAnsi="Times New Roman" w:cs="Times New Roman"/>
        </w:rPr>
        <w:t xml:space="preserve"> </w:t>
      </w:r>
      <w:r w:rsidR="003E5E28" w:rsidRPr="00A91C64">
        <w:rPr>
          <w:rFonts w:ascii="Times New Roman" w:hAnsi="Times New Roman" w:cs="Times New Roman"/>
        </w:rPr>
        <w:t>При относительно малых значениях параметра кинетического смешивания темный фотон может избегать космологических ограничений и, таким образом, может быть жизнеспособным кандидатом в темную материю [</w:t>
      </w:r>
      <w:r w:rsidR="00DA38F6" w:rsidRPr="00A91C64">
        <w:rPr>
          <w:rFonts w:ascii="Times New Roman" w:hAnsi="Times New Roman" w:cs="Times New Roman"/>
        </w:rPr>
        <w:t>2</w:t>
      </w:r>
      <w:r w:rsidR="003E5E28" w:rsidRPr="00A91C64">
        <w:rPr>
          <w:rFonts w:ascii="Times New Roman" w:hAnsi="Times New Roman" w:cs="Times New Roman"/>
        </w:rPr>
        <w:t xml:space="preserve">, </w:t>
      </w:r>
      <w:r w:rsidR="00DA38F6" w:rsidRPr="00A91C64">
        <w:rPr>
          <w:rFonts w:ascii="Times New Roman" w:hAnsi="Times New Roman" w:cs="Times New Roman"/>
        </w:rPr>
        <w:t>7</w:t>
      </w:r>
      <w:r w:rsidR="003E5E28" w:rsidRPr="00A91C64">
        <w:rPr>
          <w:rFonts w:ascii="Times New Roman" w:hAnsi="Times New Roman" w:cs="Times New Roman"/>
        </w:rPr>
        <w:t>].</w:t>
      </w:r>
      <w:r w:rsidRPr="00A91C64">
        <w:rPr>
          <w:rFonts w:ascii="Times New Roman" w:hAnsi="Times New Roman" w:cs="Times New Roman"/>
        </w:rPr>
        <w:t xml:space="preserve"> Д</w:t>
      </w:r>
      <w:r w:rsidRPr="00A91C64">
        <w:rPr>
          <w:rFonts w:ascii="Times New Roman" w:hAnsi="Times New Roman" w:cs="Times New Roman"/>
        </w:rPr>
        <w:t xml:space="preserve">ля достаточно малых масс ниже </w:t>
      </w:r>
      <w:r w:rsidRPr="00A91C64">
        <w:rPr>
          <w:rFonts w:ascii="Cambria Math" w:hAnsi="Cambria Math" w:cs="Cambria Math"/>
        </w:rPr>
        <w:t>≲</w:t>
      </w:r>
      <w:r w:rsidRPr="00A91C64">
        <w:rPr>
          <w:rFonts w:ascii="Times New Roman" w:hAnsi="Times New Roman" w:cs="Times New Roman"/>
        </w:rPr>
        <w:t xml:space="preserve"> 1 эВ </w:t>
      </w:r>
      <w:r w:rsidRPr="00A91C64">
        <w:rPr>
          <w:rFonts w:ascii="Times New Roman" w:hAnsi="Times New Roman" w:cs="Times New Roman"/>
        </w:rPr>
        <w:t xml:space="preserve">они </w:t>
      </w:r>
      <w:r w:rsidRPr="00A91C64">
        <w:rPr>
          <w:rFonts w:ascii="Times New Roman" w:hAnsi="Times New Roman" w:cs="Times New Roman"/>
        </w:rPr>
        <w:t xml:space="preserve">были исследованы с помощью установок для регенерации фотонов СМ, таких как </w:t>
      </w:r>
      <w:proofErr w:type="spellStart"/>
      <w:r w:rsidRPr="00A91C64">
        <w:rPr>
          <w:rFonts w:ascii="Times New Roman" w:hAnsi="Times New Roman" w:cs="Times New Roman"/>
        </w:rPr>
        <w:t>DarkSRF</w:t>
      </w:r>
      <w:proofErr w:type="spellEnd"/>
      <w:r w:rsidRPr="00A91C64">
        <w:rPr>
          <w:rFonts w:ascii="Times New Roman" w:hAnsi="Times New Roman" w:cs="Times New Roman"/>
        </w:rPr>
        <w:t xml:space="preserve"> [</w:t>
      </w:r>
      <w:r w:rsidR="003E5E28" w:rsidRPr="00A91C64">
        <w:rPr>
          <w:rFonts w:ascii="Times New Roman" w:hAnsi="Times New Roman" w:cs="Times New Roman"/>
        </w:rPr>
        <w:t>1</w:t>
      </w:r>
      <w:r w:rsidRPr="00A91C64">
        <w:rPr>
          <w:rFonts w:ascii="Times New Roman" w:hAnsi="Times New Roman" w:cs="Times New Roman"/>
        </w:rPr>
        <w:t>], CROWS [</w:t>
      </w:r>
      <w:r w:rsidR="00DA38F6" w:rsidRPr="00A91C64">
        <w:rPr>
          <w:rFonts w:ascii="Times New Roman" w:hAnsi="Times New Roman" w:cs="Times New Roman"/>
        </w:rPr>
        <w:t>6</w:t>
      </w:r>
      <w:r w:rsidR="008D0215" w:rsidRPr="00A91C64">
        <w:rPr>
          <w:rFonts w:ascii="Times New Roman" w:hAnsi="Times New Roman" w:cs="Times New Roman"/>
        </w:rPr>
        <w:t xml:space="preserve">]. </w:t>
      </w:r>
      <w:r w:rsidRPr="00A91C64">
        <w:rPr>
          <w:rFonts w:ascii="Times New Roman" w:hAnsi="Times New Roman" w:cs="Times New Roman"/>
        </w:rPr>
        <w:t xml:space="preserve">Последние установки относятся к экспериментам со световым </w:t>
      </w:r>
      <w:r w:rsidRPr="00A91C64">
        <w:rPr>
          <w:rFonts w:ascii="Times New Roman" w:hAnsi="Times New Roman" w:cs="Times New Roman"/>
        </w:rPr>
        <w:t>излучением</w:t>
      </w:r>
      <w:r w:rsidRPr="00A91C64">
        <w:rPr>
          <w:rFonts w:ascii="Times New Roman" w:hAnsi="Times New Roman" w:cs="Times New Roman"/>
        </w:rPr>
        <w:t xml:space="preserve"> сквозь стену (LSW). </w:t>
      </w:r>
      <w:r w:rsidRPr="00A91C64">
        <w:rPr>
          <w:rFonts w:ascii="Times New Roman" w:hAnsi="Times New Roman" w:cs="Times New Roman"/>
        </w:rPr>
        <w:t xml:space="preserve">Темные </w:t>
      </w:r>
      <w:r w:rsidRPr="00A91C64">
        <w:rPr>
          <w:rFonts w:ascii="Times New Roman" w:hAnsi="Times New Roman" w:cs="Times New Roman"/>
        </w:rPr>
        <w:t>фотоны, созданные из фотонов</w:t>
      </w:r>
      <w:r w:rsidRPr="00A91C64">
        <w:rPr>
          <w:rFonts w:ascii="Times New Roman" w:hAnsi="Times New Roman" w:cs="Times New Roman"/>
        </w:rPr>
        <w:t xml:space="preserve"> СМ</w:t>
      </w:r>
      <w:r w:rsidRPr="00A91C64">
        <w:rPr>
          <w:rFonts w:ascii="Times New Roman" w:hAnsi="Times New Roman" w:cs="Times New Roman"/>
        </w:rPr>
        <w:t xml:space="preserve"> высокой плотности в полости эмиттера, распространяются в пространстве до достижения полости </w:t>
      </w:r>
      <w:r w:rsidRPr="00A91C64">
        <w:rPr>
          <w:rFonts w:ascii="Times New Roman" w:hAnsi="Times New Roman" w:cs="Times New Roman"/>
        </w:rPr>
        <w:t>детектора</w:t>
      </w:r>
      <w:r w:rsidRPr="00A91C64">
        <w:rPr>
          <w:rFonts w:ascii="Times New Roman" w:hAnsi="Times New Roman" w:cs="Times New Roman"/>
        </w:rPr>
        <w:t>, где они снова превращаются в фотоны</w:t>
      </w:r>
      <w:r w:rsidRPr="00A91C64">
        <w:rPr>
          <w:rFonts w:ascii="Times New Roman" w:hAnsi="Times New Roman" w:cs="Times New Roman"/>
        </w:rPr>
        <w:t xml:space="preserve"> СМ</w:t>
      </w:r>
      <w:r w:rsidRPr="00A91C64">
        <w:rPr>
          <w:rFonts w:ascii="Times New Roman" w:hAnsi="Times New Roman" w:cs="Times New Roman"/>
        </w:rPr>
        <w:t>.</w:t>
      </w:r>
    </w:p>
    <w:p w:rsidR="00C54B46" w:rsidRPr="00A91C64" w:rsidRDefault="00C54B46" w:rsidP="00A91C64">
      <w:pPr>
        <w:jc w:val="both"/>
        <w:rPr>
          <w:rFonts w:ascii="Times New Roman" w:hAnsi="Times New Roman" w:cs="Times New Roman"/>
        </w:rPr>
      </w:pPr>
      <w:r w:rsidRPr="00A91C64">
        <w:rPr>
          <w:rFonts w:ascii="Times New Roman" w:hAnsi="Times New Roman" w:cs="Times New Roman"/>
        </w:rPr>
        <w:t>Мы рассматриваем радиочастотный резонаторный эксперимент по исследованию темных фотонов, который является модификацией установки типа свет-сквозь-тонкую-стену</w:t>
      </w:r>
      <w:r w:rsidR="00A91C64" w:rsidRPr="00A91C64">
        <w:rPr>
          <w:rFonts w:ascii="Times New Roman" w:hAnsi="Times New Roman" w:cs="Times New Roman"/>
        </w:rPr>
        <w:t xml:space="preserve"> [3]</w:t>
      </w:r>
      <w:r w:rsidR="00A91C64">
        <w:rPr>
          <w:rFonts w:ascii="Times New Roman" w:hAnsi="Times New Roman" w:cs="Times New Roman"/>
        </w:rPr>
        <w:t xml:space="preserve"> </w:t>
      </w:r>
      <w:r w:rsidRPr="00A91C64">
        <w:rPr>
          <w:rFonts w:ascii="Times New Roman" w:hAnsi="Times New Roman" w:cs="Times New Roman"/>
        </w:rPr>
        <w:t>(</w:t>
      </w:r>
      <w:proofErr w:type="spellStart"/>
      <w:r w:rsidRPr="00A91C64">
        <w:rPr>
          <w:rFonts w:ascii="Times New Roman" w:hAnsi="Times New Roman" w:cs="Times New Roman"/>
        </w:rPr>
        <w:t>LSthinW</w:t>
      </w:r>
      <w:proofErr w:type="spellEnd"/>
      <w:r w:rsidRPr="00A91C64">
        <w:rPr>
          <w:rFonts w:ascii="Times New Roman" w:hAnsi="Times New Roman" w:cs="Times New Roman"/>
        </w:rPr>
        <w:t>) с относительно тонким проводящим барьером между цилиндрическим эмиттером и детектором. Данная экспериментальная установка позволяет эффективно исследовать темные фотоны даже в режиме вне оболочки, т.е. когда масса темных фотонов превышает частоту резонатора эмиттера, накачиваемого электромагнитной модой. Мы сравниваем чувствительность двух конкретных конфигураций установки: двух цилиндрических полостей, расположенных друг к другу торцевыми стенками</w:t>
      </w:r>
      <w:r w:rsidR="00A91C64" w:rsidRPr="00A91C64">
        <w:rPr>
          <w:rFonts w:ascii="Times New Roman" w:hAnsi="Times New Roman" w:cs="Times New Roman"/>
        </w:rPr>
        <w:t xml:space="preserve"> </w:t>
      </w:r>
      <w:r w:rsidRPr="00A91C64">
        <w:rPr>
          <w:rFonts w:ascii="Times New Roman" w:hAnsi="Times New Roman" w:cs="Times New Roman"/>
        </w:rPr>
        <w:t>и вложенной геометрии полостей, в которой цилиндрический детектор заключен в эмиттер</w:t>
      </w:r>
      <w:r w:rsidR="00A91C64" w:rsidRPr="00A91C64">
        <w:rPr>
          <w:rFonts w:ascii="Times New Roman" w:hAnsi="Times New Roman" w:cs="Times New Roman"/>
        </w:rPr>
        <w:t xml:space="preserve"> </w:t>
      </w:r>
      <w:r w:rsidR="00A91C64" w:rsidRPr="00A91C64">
        <w:rPr>
          <w:rFonts w:ascii="Times New Roman" w:hAnsi="Times New Roman" w:cs="Times New Roman"/>
        </w:rPr>
        <w:t>(рис.1)</w:t>
      </w:r>
      <w:r w:rsidRPr="00A91C64">
        <w:rPr>
          <w:rFonts w:ascii="Times New Roman" w:hAnsi="Times New Roman" w:cs="Times New Roman"/>
        </w:rPr>
        <w:t>. Мы показываем</w:t>
      </w:r>
      <w:r w:rsidR="00DA38F6" w:rsidRPr="00A91C64">
        <w:rPr>
          <w:rFonts w:ascii="Times New Roman" w:hAnsi="Times New Roman" w:cs="Times New Roman"/>
        </w:rPr>
        <w:t xml:space="preserve">, </w:t>
      </w:r>
      <w:r w:rsidRPr="00A91C64">
        <w:rPr>
          <w:rFonts w:ascii="Times New Roman" w:hAnsi="Times New Roman" w:cs="Times New Roman"/>
        </w:rPr>
        <w:t xml:space="preserve">что для определенного диапазона масс темных фотонов вложенная конфигурация может обеспечить повышенную чувствительность, если сравнивать ее с установкой с раздельными </w:t>
      </w:r>
      <w:r w:rsidR="00DA38F6" w:rsidRPr="00A91C64">
        <w:rPr>
          <w:rFonts w:ascii="Times New Roman" w:hAnsi="Times New Roman" w:cs="Times New Roman"/>
        </w:rPr>
        <w:t>полостями</w:t>
      </w:r>
      <w:r w:rsidR="003E5E28" w:rsidRPr="00A91C64">
        <w:rPr>
          <w:rFonts w:ascii="Times New Roman" w:hAnsi="Times New Roman" w:cs="Times New Roman"/>
        </w:rPr>
        <w:t>.</w:t>
      </w:r>
      <w:r w:rsidR="009C7778" w:rsidRPr="00A91C64">
        <w:rPr>
          <w:rFonts w:ascii="Times New Roman" w:hAnsi="Times New Roman" w:cs="Times New Roman"/>
        </w:rPr>
        <w:t xml:space="preserve"> </w:t>
      </w:r>
      <w:r w:rsidR="00DA38F6" w:rsidRPr="00A91C64">
        <w:rPr>
          <w:rFonts w:ascii="Times New Roman" w:hAnsi="Times New Roman" w:cs="Times New Roman"/>
        </w:rPr>
        <w:t>Результаты предложены к публикации</w:t>
      </w:r>
      <w:r w:rsidR="00A91C64" w:rsidRPr="00A91C64">
        <w:rPr>
          <w:rFonts w:ascii="Times New Roman" w:hAnsi="Times New Roman" w:cs="Times New Roman"/>
          <w:lang w:val="en-US"/>
        </w:rPr>
        <w:t xml:space="preserve"> </w:t>
      </w:r>
      <w:r w:rsidR="00DA38F6" w:rsidRPr="00A91C64">
        <w:rPr>
          <w:rFonts w:ascii="Times New Roman" w:hAnsi="Times New Roman" w:cs="Times New Roman"/>
          <w:lang w:val="en-US"/>
        </w:rPr>
        <w:t xml:space="preserve">[5]. </w:t>
      </w:r>
    </w:p>
    <w:p w:rsidR="00C54B46" w:rsidRDefault="009C7778" w:rsidP="00A91C64">
      <w:pPr>
        <w:jc w:val="both"/>
      </w:pPr>
      <w:r>
        <w:rPr>
          <w:noProof/>
          <w:lang w:val="en-US"/>
        </w:rPr>
        <w:lastRenderedPageBreak/>
        <w:drawing>
          <wp:inline distT="0" distB="0" distL="0" distR="0" wp14:anchorId="0421E513" wp14:editId="235DBAAF">
            <wp:extent cx="2870169" cy="2289197"/>
            <wp:effectExtent l="0" t="0" r="635" b="0"/>
            <wp:docPr id="18929156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15664" name="Рисунок 18929156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446" cy="230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E807629" wp14:editId="6141CE32">
            <wp:extent cx="2874422" cy="2292590"/>
            <wp:effectExtent l="0" t="0" r="0" b="0"/>
            <wp:docPr id="3440632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63246" name="Рисунок 3440632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541" cy="232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C64" w:rsidRPr="00A91C64" w:rsidRDefault="00A91C64" w:rsidP="007E42C3">
      <w:pPr>
        <w:jc w:val="both"/>
        <w:rPr>
          <w:rFonts w:ascii="Times New Roman" w:hAnsi="Times New Roman" w:cs="Times New Roman"/>
        </w:rPr>
      </w:pPr>
      <w:r w:rsidRPr="00A91C64">
        <w:rPr>
          <w:rFonts w:ascii="Times New Roman" w:hAnsi="Times New Roman" w:cs="Times New Roman"/>
        </w:rPr>
        <w:t>Рис.1</w:t>
      </w:r>
      <w:r>
        <w:rPr>
          <w:rFonts w:ascii="Times New Roman" w:hAnsi="Times New Roman" w:cs="Times New Roman"/>
        </w:rPr>
        <w:t xml:space="preserve">. </w:t>
      </w:r>
      <w:r w:rsidRPr="00A91C64">
        <w:rPr>
          <w:rFonts w:ascii="Times New Roman" w:hAnsi="Times New Roman" w:cs="Times New Roman"/>
        </w:rPr>
        <w:t>Чувствительность установки к параметрам темных фотонов для</w:t>
      </w:r>
      <w:r w:rsidR="007E42C3">
        <w:rPr>
          <w:rFonts w:ascii="Times New Roman" w:hAnsi="Times New Roman" w:cs="Times New Roman"/>
        </w:rPr>
        <w:t xml:space="preserve"> </w:t>
      </w:r>
      <w:r w:rsidRPr="00A91C64">
        <w:rPr>
          <w:rFonts w:ascii="Times New Roman" w:hAnsi="Times New Roman" w:cs="Times New Roman"/>
        </w:rPr>
        <w:t xml:space="preserve">режима TM010. </w:t>
      </w:r>
      <w:r>
        <w:rPr>
          <w:rFonts w:ascii="Times New Roman" w:hAnsi="Times New Roman" w:cs="Times New Roman"/>
        </w:rPr>
        <w:t>Слева</w:t>
      </w:r>
      <w:r w:rsidRPr="00A91C64">
        <w:rPr>
          <w:rFonts w:ascii="Times New Roman" w:hAnsi="Times New Roman" w:cs="Times New Roman"/>
        </w:rPr>
        <w:t xml:space="preserve">: удаленная конфигурация, </w:t>
      </w:r>
      <w:r>
        <w:rPr>
          <w:rFonts w:ascii="Times New Roman" w:hAnsi="Times New Roman" w:cs="Times New Roman"/>
        </w:rPr>
        <w:t>справа</w:t>
      </w:r>
      <w:r w:rsidRPr="00A91C64">
        <w:rPr>
          <w:rFonts w:ascii="Times New Roman" w:hAnsi="Times New Roman" w:cs="Times New Roman"/>
        </w:rPr>
        <w:t>:</w:t>
      </w:r>
      <w:r w:rsidR="007E42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вложенная</w:t>
      </w:r>
      <w:r w:rsidRPr="00A91C64">
        <w:rPr>
          <w:rFonts w:ascii="Times New Roman" w:hAnsi="Times New Roman" w:cs="Times New Roman"/>
        </w:rPr>
        <w:t xml:space="preserve"> конфигурация.</w:t>
      </w:r>
    </w:p>
    <w:p w:rsidR="00A91C64" w:rsidRPr="00A91C64" w:rsidRDefault="00A91C64" w:rsidP="00C87637">
      <w:pPr>
        <w:jc w:val="both"/>
        <w:rPr>
          <w:rFonts w:ascii="Times New Roman" w:hAnsi="Times New Roman" w:cs="Times New Roman"/>
        </w:rPr>
      </w:pPr>
    </w:p>
    <w:p w:rsidR="00A91C64" w:rsidRPr="00A91C64" w:rsidRDefault="00A91C64" w:rsidP="00C87637">
      <w:pPr>
        <w:jc w:val="both"/>
        <w:rPr>
          <w:rFonts w:ascii="Times New Roman" w:hAnsi="Times New Roman" w:cs="Times New Roman"/>
        </w:rPr>
      </w:pPr>
    </w:p>
    <w:p w:rsidR="00A91C64" w:rsidRPr="00A91C64" w:rsidRDefault="00A91C64" w:rsidP="00C87637">
      <w:pPr>
        <w:jc w:val="both"/>
        <w:rPr>
          <w:rFonts w:ascii="Times New Roman" w:hAnsi="Times New Roman" w:cs="Times New Roman"/>
        </w:rPr>
      </w:pPr>
    </w:p>
    <w:p w:rsidR="00A91C64" w:rsidRPr="00A91C64" w:rsidRDefault="00A91C64" w:rsidP="00C87637">
      <w:pPr>
        <w:jc w:val="both"/>
        <w:rPr>
          <w:rFonts w:ascii="Times New Roman" w:hAnsi="Times New Roman" w:cs="Times New Roman"/>
        </w:rPr>
      </w:pPr>
    </w:p>
    <w:p w:rsidR="00C87637" w:rsidRPr="00A91C64" w:rsidRDefault="00C87637" w:rsidP="00C87637">
      <w:pPr>
        <w:jc w:val="both"/>
        <w:rPr>
          <w:rFonts w:ascii="Times New Roman" w:hAnsi="Times New Roman" w:cs="Times New Roman"/>
          <w:b/>
          <w:bCs/>
        </w:rPr>
      </w:pPr>
      <w:r w:rsidRPr="00A91C64">
        <w:rPr>
          <w:rFonts w:ascii="Times New Roman" w:hAnsi="Times New Roman" w:cs="Times New Roman"/>
          <w:b/>
          <w:bCs/>
        </w:rPr>
        <w:t>Литература</w:t>
      </w:r>
    </w:p>
    <w:p w:rsidR="003E5E28" w:rsidRPr="00A91C64" w:rsidRDefault="003E5E28" w:rsidP="008D0215">
      <w:pPr>
        <w:pStyle w:val="ad"/>
        <w:numPr>
          <w:ilvl w:val="0"/>
          <w:numId w:val="2"/>
        </w:numPr>
        <w:rPr>
          <w:color w:val="000000" w:themeColor="text1"/>
          <w:lang w:val="en-US"/>
        </w:rPr>
      </w:pPr>
      <w:r w:rsidRPr="00A91C64">
        <w:rPr>
          <w:color w:val="000000" w:themeColor="text1"/>
          <w:lang w:val="en-US"/>
        </w:rPr>
        <w:t xml:space="preserve">A. </w:t>
      </w:r>
      <w:proofErr w:type="spellStart"/>
      <w:r w:rsidRPr="00A91C64">
        <w:rPr>
          <w:color w:val="000000" w:themeColor="text1"/>
          <w:lang w:val="en-US"/>
        </w:rPr>
        <w:t>Romanenko</w:t>
      </w:r>
      <w:proofErr w:type="spellEnd"/>
      <w:r w:rsidRPr="00A91C64">
        <w:rPr>
          <w:color w:val="000000" w:themeColor="text1"/>
          <w:lang w:val="en-US"/>
        </w:rPr>
        <w:t xml:space="preserve"> et al., “Search for Dark Photons with Superconducting Radio Frequency Cavities,” Phys. Rev. Lett. 130, 261801 (2023), arXiv:2301.11512 [hep-ex].</w:t>
      </w:r>
    </w:p>
    <w:p w:rsidR="00DA38F6" w:rsidRPr="00A91C64" w:rsidRDefault="00DA38F6" w:rsidP="00DA38F6">
      <w:pPr>
        <w:pStyle w:val="ad"/>
        <w:numPr>
          <w:ilvl w:val="0"/>
          <w:numId w:val="2"/>
        </w:numPr>
        <w:rPr>
          <w:color w:val="000000" w:themeColor="text1"/>
        </w:rPr>
      </w:pPr>
      <w:r w:rsidRPr="00A91C64">
        <w:rPr>
          <w:color w:val="000000" w:themeColor="text1"/>
          <w:lang w:val="en-US"/>
        </w:rPr>
        <w:t xml:space="preserve">Ann E. Nelson and Jakub Scholtz, “Dark Light, Dark Matter and the Misalignment Mechanism,” Phys. </w:t>
      </w:r>
      <w:proofErr w:type="spellStart"/>
      <w:r w:rsidRPr="00A91C64">
        <w:rPr>
          <w:color w:val="000000" w:themeColor="text1"/>
        </w:rPr>
        <w:t>Rev</w:t>
      </w:r>
      <w:proofErr w:type="spellEnd"/>
      <w:r w:rsidRPr="00A91C64">
        <w:rPr>
          <w:color w:val="000000" w:themeColor="text1"/>
        </w:rPr>
        <w:t>. D 84, 103501 (2011), arXiv:1105.2812 [</w:t>
      </w:r>
      <w:proofErr w:type="spellStart"/>
      <w:r w:rsidRPr="00A91C64">
        <w:rPr>
          <w:color w:val="000000" w:themeColor="text1"/>
        </w:rPr>
        <w:t>hep-ph</w:t>
      </w:r>
      <w:proofErr w:type="spellEnd"/>
      <w:r w:rsidRPr="00A91C64">
        <w:rPr>
          <w:color w:val="000000" w:themeColor="text1"/>
        </w:rPr>
        <w:t xml:space="preserve">]. </w:t>
      </w:r>
    </w:p>
    <w:p w:rsidR="00DA38F6" w:rsidRPr="00A91C64" w:rsidRDefault="00DA38F6" w:rsidP="00DA38F6">
      <w:pPr>
        <w:pStyle w:val="ad"/>
        <w:numPr>
          <w:ilvl w:val="0"/>
          <w:numId w:val="2"/>
        </w:numPr>
        <w:rPr>
          <w:lang w:val="en-US"/>
        </w:rPr>
      </w:pPr>
      <w:r w:rsidRPr="00A91C64">
        <w:rPr>
          <w:lang w:val="en-US"/>
        </w:rPr>
        <w:t xml:space="preserve">Asher Berlin, Roni </w:t>
      </w:r>
      <w:proofErr w:type="spellStart"/>
      <w:r w:rsidRPr="00A91C64">
        <w:rPr>
          <w:lang w:val="en-US"/>
        </w:rPr>
        <w:t>Harnik</w:t>
      </w:r>
      <w:proofErr w:type="spellEnd"/>
      <w:r w:rsidRPr="00A91C64">
        <w:rPr>
          <w:lang w:val="en-US"/>
        </w:rPr>
        <w:t xml:space="preserve">, and Ryan </w:t>
      </w:r>
      <w:proofErr w:type="spellStart"/>
      <w:r w:rsidRPr="00A91C64">
        <w:rPr>
          <w:lang w:val="en-US"/>
        </w:rPr>
        <w:t>Janish</w:t>
      </w:r>
      <w:proofErr w:type="spellEnd"/>
      <w:r w:rsidRPr="00A91C64">
        <w:rPr>
          <w:lang w:val="en-US"/>
        </w:rPr>
        <w:t xml:space="preserve">, “Light Shining Through a Thin Wall: Evanescent Hidden Photon Detection,” (2023), </w:t>
      </w:r>
      <w:r w:rsidRPr="00A91C64">
        <w:rPr>
          <w:color w:val="000000" w:themeColor="text1"/>
          <w:lang w:val="en-US"/>
        </w:rPr>
        <w:t>arXiv:2303.00014 [hep-</w:t>
      </w:r>
      <w:proofErr w:type="spellStart"/>
      <w:r w:rsidRPr="00A91C64">
        <w:rPr>
          <w:color w:val="000000" w:themeColor="text1"/>
          <w:lang w:val="en-US"/>
        </w:rPr>
        <w:t>ph</w:t>
      </w:r>
      <w:proofErr w:type="spellEnd"/>
      <w:r w:rsidRPr="00A91C64">
        <w:rPr>
          <w:color w:val="000000" w:themeColor="text1"/>
          <w:lang w:val="en-US"/>
        </w:rPr>
        <w:t xml:space="preserve">]. </w:t>
      </w:r>
    </w:p>
    <w:p w:rsidR="003E5E28" w:rsidRPr="00A91C64" w:rsidRDefault="003E5E28" w:rsidP="003E5E28">
      <w:pPr>
        <w:pStyle w:val="ad"/>
        <w:numPr>
          <w:ilvl w:val="0"/>
          <w:numId w:val="2"/>
        </w:numPr>
        <w:rPr>
          <w:lang w:val="en-US"/>
        </w:rPr>
      </w:pPr>
      <w:r w:rsidRPr="00A91C64">
        <w:rPr>
          <w:lang w:val="en-US"/>
        </w:rPr>
        <w:t xml:space="preserve">Bob Holdom, “Two </w:t>
      </w:r>
      <w:proofErr w:type="gramStart"/>
      <w:r w:rsidRPr="00A91C64">
        <w:rPr>
          <w:lang w:val="en-US"/>
        </w:rPr>
        <w:t>U(</w:t>
      </w:r>
      <w:proofErr w:type="gramEnd"/>
      <w:r w:rsidRPr="00A91C64">
        <w:rPr>
          <w:lang w:val="en-US"/>
        </w:rPr>
        <w:t xml:space="preserve">1)’s and Epsilon Charge Shifts,” </w:t>
      </w:r>
      <w:r w:rsidRPr="00A91C64">
        <w:rPr>
          <w:color w:val="000000" w:themeColor="text1"/>
          <w:lang w:val="en-US"/>
        </w:rPr>
        <w:t xml:space="preserve">Phys. Lett. B 166, 196–198 (1986). </w:t>
      </w:r>
    </w:p>
    <w:p w:rsidR="00DA38F6" w:rsidRPr="00A91C64" w:rsidRDefault="00DA38F6" w:rsidP="00DA38F6">
      <w:pPr>
        <w:pStyle w:val="ad"/>
        <w:numPr>
          <w:ilvl w:val="0"/>
          <w:numId w:val="2"/>
        </w:numPr>
        <w:rPr>
          <w:lang w:val="en-US"/>
        </w:rPr>
      </w:pPr>
      <w:r w:rsidRPr="00A91C64">
        <w:rPr>
          <w:lang w:val="en-US"/>
        </w:rPr>
        <w:t xml:space="preserve">Dmitry </w:t>
      </w:r>
      <w:proofErr w:type="spellStart"/>
      <w:r w:rsidRPr="00A91C64">
        <w:rPr>
          <w:lang w:val="en-US"/>
        </w:rPr>
        <w:t>Salnikov</w:t>
      </w:r>
      <w:proofErr w:type="spellEnd"/>
      <w:r w:rsidRPr="00A91C64">
        <w:rPr>
          <w:lang w:val="en-US"/>
        </w:rPr>
        <w:t xml:space="preserve">, Petr </w:t>
      </w:r>
      <w:proofErr w:type="spellStart"/>
      <w:r w:rsidRPr="00A91C64">
        <w:rPr>
          <w:lang w:val="en-US"/>
        </w:rPr>
        <w:t>Satunin</w:t>
      </w:r>
      <w:proofErr w:type="spellEnd"/>
      <w:r w:rsidRPr="00A91C64">
        <w:rPr>
          <w:lang w:val="en-US"/>
        </w:rPr>
        <w:t xml:space="preserve">, </w:t>
      </w:r>
      <w:proofErr w:type="spellStart"/>
      <w:r w:rsidRPr="00A91C64">
        <w:rPr>
          <w:lang w:val="en-US"/>
        </w:rPr>
        <w:t>Leysan</w:t>
      </w:r>
      <w:proofErr w:type="spellEnd"/>
      <w:r w:rsidRPr="00A91C64">
        <w:rPr>
          <w:lang w:val="en-US"/>
        </w:rPr>
        <w:t xml:space="preserve"> </w:t>
      </w:r>
      <w:proofErr w:type="spellStart"/>
      <w:r w:rsidRPr="00A91C64">
        <w:rPr>
          <w:lang w:val="en-US"/>
        </w:rPr>
        <w:t>Valeeva</w:t>
      </w:r>
      <w:proofErr w:type="spellEnd"/>
      <w:r w:rsidRPr="00A91C64">
        <w:rPr>
          <w:lang w:val="en-US"/>
        </w:rPr>
        <w:t xml:space="preserve">, D. V. </w:t>
      </w:r>
      <w:proofErr w:type="spellStart"/>
      <w:r w:rsidRPr="00A91C64">
        <w:rPr>
          <w:lang w:val="en-US"/>
        </w:rPr>
        <w:t>Kirpichnikov</w:t>
      </w:r>
      <w:proofErr w:type="spellEnd"/>
      <w:r w:rsidRPr="00A91C64">
        <w:rPr>
          <w:lang w:val="en-US"/>
        </w:rPr>
        <w:t xml:space="preserve">, </w:t>
      </w:r>
      <w:r w:rsidRPr="00A91C64">
        <w:rPr>
          <w:lang w:val="en-US"/>
        </w:rPr>
        <w:t>“Light-shinning-through-thin-wall radio frequency cavities for probing dark photon”</w:t>
      </w:r>
      <w:r w:rsidRPr="00A91C64">
        <w:rPr>
          <w:lang w:val="en-US"/>
        </w:rPr>
        <w:t xml:space="preserve">, (2024), </w:t>
      </w:r>
      <w:r w:rsidRPr="00A91C64">
        <w:rPr>
          <w:lang w:val="en-US"/>
        </w:rPr>
        <w:t>arXiv:2402.09899[hep-</w:t>
      </w:r>
      <w:proofErr w:type="spellStart"/>
      <w:r w:rsidRPr="00A91C64">
        <w:rPr>
          <w:lang w:val="en-US"/>
        </w:rPr>
        <w:t>ph</w:t>
      </w:r>
      <w:proofErr w:type="spellEnd"/>
      <w:r w:rsidRPr="00A91C64">
        <w:rPr>
          <w:lang w:val="en-US"/>
        </w:rPr>
        <w:t>]</w:t>
      </w:r>
    </w:p>
    <w:p w:rsidR="003E5E28" w:rsidRPr="00A91C64" w:rsidRDefault="003E5E28" w:rsidP="003E5E28">
      <w:pPr>
        <w:pStyle w:val="ad"/>
        <w:numPr>
          <w:ilvl w:val="0"/>
          <w:numId w:val="2"/>
        </w:numPr>
        <w:rPr>
          <w:lang w:val="en-US"/>
        </w:rPr>
      </w:pPr>
      <w:r w:rsidRPr="00A91C64">
        <w:rPr>
          <w:lang w:val="en-US"/>
        </w:rPr>
        <w:t xml:space="preserve">M. Betz, F. </w:t>
      </w:r>
      <w:proofErr w:type="spellStart"/>
      <w:r w:rsidRPr="00A91C64">
        <w:rPr>
          <w:lang w:val="en-US"/>
        </w:rPr>
        <w:t>Caspers</w:t>
      </w:r>
      <w:proofErr w:type="spellEnd"/>
      <w:r w:rsidRPr="00A91C64">
        <w:rPr>
          <w:lang w:val="en-US"/>
        </w:rPr>
        <w:t xml:space="preserve">, M. </w:t>
      </w:r>
      <w:proofErr w:type="spellStart"/>
      <w:r w:rsidRPr="00A91C64">
        <w:rPr>
          <w:lang w:val="en-US"/>
        </w:rPr>
        <w:t>Gasior</w:t>
      </w:r>
      <w:proofErr w:type="spellEnd"/>
      <w:r w:rsidRPr="00A91C64">
        <w:rPr>
          <w:lang w:val="en-US"/>
        </w:rPr>
        <w:t xml:space="preserve">, M. </w:t>
      </w:r>
      <w:proofErr w:type="spellStart"/>
      <w:r w:rsidRPr="00A91C64">
        <w:rPr>
          <w:lang w:val="en-US"/>
        </w:rPr>
        <w:t>Thumm</w:t>
      </w:r>
      <w:proofErr w:type="spellEnd"/>
      <w:r w:rsidRPr="00A91C64">
        <w:rPr>
          <w:lang w:val="en-US"/>
        </w:rPr>
        <w:t>, and S. W. Rieger, “First results of the CERN Resonant Weakly Interacting sub-eV Particle Search (CROWS),” Phys. Rev. D 88, 075014 (2013), arXiv:1310.8098 [</w:t>
      </w:r>
      <w:proofErr w:type="spellStart"/>
      <w:r w:rsidRPr="00A91C64">
        <w:rPr>
          <w:lang w:val="en-US"/>
        </w:rPr>
        <w:t>physics.ins</w:t>
      </w:r>
      <w:proofErr w:type="spellEnd"/>
      <w:r w:rsidRPr="00A91C64">
        <w:rPr>
          <w:lang w:val="en-US"/>
        </w:rPr>
        <w:t>-det].</w:t>
      </w:r>
    </w:p>
    <w:p w:rsidR="00DA38F6" w:rsidRPr="00A91C64" w:rsidRDefault="003E5E28" w:rsidP="00DA38F6">
      <w:pPr>
        <w:pStyle w:val="ad"/>
        <w:numPr>
          <w:ilvl w:val="0"/>
          <w:numId w:val="2"/>
        </w:numPr>
        <w:rPr>
          <w:lang w:val="en-US"/>
        </w:rPr>
      </w:pPr>
      <w:r w:rsidRPr="00A91C64">
        <w:rPr>
          <w:lang w:val="en-US"/>
        </w:rPr>
        <w:t xml:space="preserve">Paola Arias, Davide </w:t>
      </w:r>
      <w:proofErr w:type="spellStart"/>
      <w:r w:rsidRPr="00A91C64">
        <w:rPr>
          <w:lang w:val="en-US"/>
        </w:rPr>
        <w:t>Cadamuro</w:t>
      </w:r>
      <w:proofErr w:type="spellEnd"/>
      <w:r w:rsidRPr="00A91C64">
        <w:rPr>
          <w:lang w:val="en-US"/>
        </w:rPr>
        <w:t xml:space="preserve">, Mark </w:t>
      </w:r>
      <w:proofErr w:type="spellStart"/>
      <w:r w:rsidRPr="00A91C64">
        <w:rPr>
          <w:lang w:val="en-US"/>
        </w:rPr>
        <w:t>Goodsell</w:t>
      </w:r>
      <w:proofErr w:type="spellEnd"/>
      <w:r w:rsidRPr="00A91C64">
        <w:rPr>
          <w:lang w:val="en-US"/>
        </w:rPr>
        <w:t xml:space="preserve">, Joerg </w:t>
      </w:r>
      <w:proofErr w:type="spellStart"/>
      <w:r w:rsidRPr="00A91C64">
        <w:rPr>
          <w:lang w:val="en-US"/>
        </w:rPr>
        <w:t>Jaeckel</w:t>
      </w:r>
      <w:proofErr w:type="spellEnd"/>
      <w:r w:rsidRPr="00A91C64">
        <w:rPr>
          <w:lang w:val="en-US"/>
        </w:rPr>
        <w:t>, Javier Redondo, and Andreas Ringwald, “</w:t>
      </w:r>
      <w:proofErr w:type="spellStart"/>
      <w:r w:rsidRPr="00A91C64">
        <w:rPr>
          <w:lang w:val="en-US"/>
        </w:rPr>
        <w:t>WISPy</w:t>
      </w:r>
      <w:proofErr w:type="spellEnd"/>
      <w:r w:rsidRPr="00A91C64">
        <w:rPr>
          <w:lang w:val="en-US"/>
        </w:rPr>
        <w:t xml:space="preserve"> Cold Dark Matter,” JCAP 06, 013 (2012), arXiv:1201.5902 [hep-</w:t>
      </w:r>
      <w:proofErr w:type="spellStart"/>
      <w:r w:rsidRPr="00A91C64">
        <w:rPr>
          <w:lang w:val="en-US"/>
        </w:rPr>
        <w:t>ph</w:t>
      </w:r>
      <w:proofErr w:type="spellEnd"/>
      <w:r w:rsidRPr="00A91C64">
        <w:rPr>
          <w:lang w:val="en-US"/>
        </w:rPr>
        <w:t>].</w:t>
      </w:r>
    </w:p>
    <w:p w:rsidR="003E5E28" w:rsidRPr="008D0215" w:rsidRDefault="003E5E28" w:rsidP="003E5E28">
      <w:pPr>
        <w:pStyle w:val="ad"/>
      </w:pPr>
    </w:p>
    <w:p w:rsidR="003E5E28" w:rsidRPr="00C87637" w:rsidRDefault="003E5E28" w:rsidP="003E5E28">
      <w:pPr>
        <w:pStyle w:val="ad"/>
        <w:rPr>
          <w:lang w:val="en-US"/>
        </w:rPr>
      </w:pPr>
    </w:p>
    <w:p w:rsidR="00C87637" w:rsidRPr="00C87637" w:rsidRDefault="00C87637" w:rsidP="00C87637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:rsidR="00C87637" w:rsidRPr="00C87637" w:rsidRDefault="00C87637" w:rsidP="00C87637">
      <w:pPr>
        <w:jc w:val="both"/>
        <w:rPr>
          <w:rFonts w:ascii="Times New Roman" w:hAnsi="Times New Roman" w:cs="Times New Roman"/>
          <w:lang w:val="en-US"/>
        </w:rPr>
      </w:pPr>
    </w:p>
    <w:sectPr w:rsidR="00C87637" w:rsidRPr="00C87637" w:rsidSect="00C54B4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2163" w:rsidRDefault="00232163" w:rsidP="00B60693">
      <w:r>
        <w:separator/>
      </w:r>
    </w:p>
  </w:endnote>
  <w:endnote w:type="continuationSeparator" w:id="0">
    <w:p w:rsidR="00232163" w:rsidRDefault="00232163" w:rsidP="00B6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2163" w:rsidRDefault="00232163" w:rsidP="00B60693">
      <w:r>
        <w:separator/>
      </w:r>
    </w:p>
  </w:footnote>
  <w:footnote w:type="continuationSeparator" w:id="0">
    <w:p w:rsidR="00232163" w:rsidRDefault="00232163" w:rsidP="00B60693">
      <w:r>
        <w:continuationSeparator/>
      </w:r>
    </w:p>
  </w:footnote>
  <w:footnote w:id="1">
    <w:p w:rsidR="00B60693" w:rsidRPr="00B60693" w:rsidRDefault="00A22660" w:rsidP="00B60693">
      <w:pPr>
        <w:pStyle w:val="a3"/>
        <w:rPr>
          <w:rFonts w:ascii="Times New Roman" w:hAnsi="Times New Roman" w:cs="Times New Roman"/>
          <w:i/>
          <w:iCs/>
          <w:color w:val="353535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="00B60693">
        <w:rPr>
          <w:rStyle w:val="a6"/>
          <w:rFonts w:ascii="Times New Roman" w:hAnsi="Times New Roman" w:cs="Times New Roman"/>
          <w:color w:val="353535"/>
          <w:sz w:val="24"/>
          <w:szCs w:val="24"/>
        </w:rPr>
        <w:t>Институт ядерных исследований Российской академии наук, Москва, Россия</w:t>
      </w:r>
    </w:p>
  </w:footnote>
  <w:footnote w:id="2">
    <w:p w:rsidR="00B60693" w:rsidRPr="00B60693" w:rsidRDefault="00B60693" w:rsidP="00B60693">
      <w:pPr>
        <w:pStyle w:val="a3"/>
        <w:rPr>
          <w:rStyle w:val="a6"/>
          <w:rFonts w:ascii="Times New Roman" w:hAnsi="Times New Roman" w:cs="Times New Roman"/>
          <w:color w:val="353535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B60693">
        <w:rPr>
          <w:rStyle w:val="a6"/>
          <w:rFonts w:ascii="Times New Roman" w:hAnsi="Times New Roman" w:cs="Times New Roman"/>
          <w:color w:val="353535"/>
          <w:sz w:val="24"/>
          <w:szCs w:val="24"/>
        </w:rPr>
        <w:t>Московский государственный университет имени М.В.</w:t>
      </w:r>
      <w:r>
        <w:rPr>
          <w:rStyle w:val="a6"/>
          <w:rFonts w:ascii="Times New Roman" w:hAnsi="Times New Roman" w:cs="Times New Roman"/>
          <w:color w:val="353535"/>
          <w:sz w:val="24"/>
          <w:szCs w:val="24"/>
        </w:rPr>
        <w:t xml:space="preserve"> </w:t>
      </w:r>
      <w:r w:rsidRPr="00B60693">
        <w:rPr>
          <w:rStyle w:val="a6"/>
          <w:rFonts w:ascii="Times New Roman" w:hAnsi="Times New Roman" w:cs="Times New Roman"/>
          <w:color w:val="353535"/>
          <w:sz w:val="24"/>
          <w:szCs w:val="24"/>
        </w:rPr>
        <w:t>Ломоносова</w:t>
      </w:r>
      <w:r>
        <w:rPr>
          <w:rStyle w:val="a6"/>
          <w:rFonts w:ascii="Times New Roman" w:hAnsi="Times New Roman" w:cs="Times New Roman"/>
          <w:color w:val="353535"/>
          <w:sz w:val="24"/>
          <w:szCs w:val="24"/>
        </w:rPr>
        <w:t>, Физический факультет, Москва, Россия</w:t>
      </w:r>
    </w:p>
    <w:p w:rsidR="00B60693" w:rsidRDefault="00B60693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0CEC"/>
    <w:multiLevelType w:val="multilevel"/>
    <w:tmpl w:val="EC52C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03354"/>
    <w:multiLevelType w:val="hybridMultilevel"/>
    <w:tmpl w:val="CE22A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42AC"/>
    <w:multiLevelType w:val="multilevel"/>
    <w:tmpl w:val="EEF01B7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E142B"/>
    <w:multiLevelType w:val="multilevel"/>
    <w:tmpl w:val="C5886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469891">
    <w:abstractNumId w:val="3"/>
  </w:num>
  <w:num w:numId="2" w16cid:durableId="261030543">
    <w:abstractNumId w:val="1"/>
  </w:num>
  <w:num w:numId="3" w16cid:durableId="346250858">
    <w:abstractNumId w:val="2"/>
  </w:num>
  <w:num w:numId="4" w16cid:durableId="161797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46"/>
    <w:rsid w:val="00232163"/>
    <w:rsid w:val="003E5E28"/>
    <w:rsid w:val="00463F8D"/>
    <w:rsid w:val="004648D8"/>
    <w:rsid w:val="007E42C3"/>
    <w:rsid w:val="00863612"/>
    <w:rsid w:val="008D0215"/>
    <w:rsid w:val="009C7778"/>
    <w:rsid w:val="00A22660"/>
    <w:rsid w:val="00A73FA1"/>
    <w:rsid w:val="00A91C64"/>
    <w:rsid w:val="00B60693"/>
    <w:rsid w:val="00C54B46"/>
    <w:rsid w:val="00C87637"/>
    <w:rsid w:val="00CD1449"/>
    <w:rsid w:val="00DA38F6"/>
    <w:rsid w:val="00E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1919"/>
  <w15:chartTrackingRefBased/>
  <w15:docId w15:val="{31E36B28-BCD7-2D40-8DAD-A9E93F5F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B60693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B60693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60693"/>
    <w:rPr>
      <w:vertAlign w:val="superscript"/>
    </w:rPr>
  </w:style>
  <w:style w:type="character" w:styleId="a6">
    <w:name w:val="Emphasis"/>
    <w:basedOn w:val="a0"/>
    <w:uiPriority w:val="20"/>
    <w:qFormat/>
    <w:rsid w:val="00B60693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B6069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6069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60693"/>
    <w:rPr>
      <w:vertAlign w:val="superscript"/>
    </w:rPr>
  </w:style>
  <w:style w:type="character" w:styleId="aa">
    <w:name w:val="Hyperlink"/>
    <w:basedOn w:val="a0"/>
    <w:uiPriority w:val="99"/>
    <w:unhideWhenUsed/>
    <w:rsid w:val="00A2266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2266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22660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C876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e">
    <w:name w:val="caption"/>
    <w:basedOn w:val="a"/>
    <w:next w:val="a"/>
    <w:uiPriority w:val="35"/>
    <w:semiHidden/>
    <w:unhideWhenUsed/>
    <w:qFormat/>
    <w:rsid w:val="00A91C6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0F123E-E7AC-E247-9AD5-F923DC7B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Валеева</dc:creator>
  <cp:keywords/>
  <dc:description/>
  <cp:lastModifiedBy>Лейсан Валеева</cp:lastModifiedBy>
  <cp:revision>4</cp:revision>
  <dcterms:created xsi:type="dcterms:W3CDTF">2024-02-16T14:02:00Z</dcterms:created>
  <dcterms:modified xsi:type="dcterms:W3CDTF">2024-02-16T19:53:00Z</dcterms:modified>
</cp:coreProperties>
</file>