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1A69" w14:textId="0553F42F" w:rsidR="00CB1BAE" w:rsidRPr="00070690" w:rsidRDefault="00023410" w:rsidP="00070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="00790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F1">
        <w:rPr>
          <w:rFonts w:ascii="Times New Roman" w:hAnsi="Times New Roman" w:cs="Times New Roman"/>
          <w:b/>
          <w:sz w:val="24"/>
          <w:szCs w:val="24"/>
        </w:rPr>
        <w:t xml:space="preserve">возможности реализации </w:t>
      </w:r>
      <w:r w:rsidR="00A359A5">
        <w:rPr>
          <w:rFonts w:ascii="Times New Roman" w:hAnsi="Times New Roman" w:cs="Times New Roman"/>
          <w:b/>
          <w:sz w:val="24"/>
          <w:szCs w:val="24"/>
        </w:rPr>
        <w:t xml:space="preserve">оптических </w:t>
      </w:r>
      <w:r w:rsidR="008A5AF1">
        <w:rPr>
          <w:rFonts w:ascii="Times New Roman" w:hAnsi="Times New Roman" w:cs="Times New Roman"/>
          <w:b/>
          <w:sz w:val="24"/>
          <w:szCs w:val="24"/>
        </w:rPr>
        <w:t>изоляторов на основе</w:t>
      </w:r>
      <w:r w:rsidR="00146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8B2">
        <w:rPr>
          <w:rFonts w:ascii="Times New Roman" w:hAnsi="Times New Roman" w:cs="Times New Roman"/>
          <w:b/>
          <w:sz w:val="24"/>
          <w:szCs w:val="24"/>
        </w:rPr>
        <w:t>структур</w:t>
      </w:r>
      <w:r w:rsidR="0014671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E35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8B2">
        <w:rPr>
          <w:rFonts w:ascii="Times New Roman" w:hAnsi="Times New Roman" w:cs="Times New Roman"/>
          <w:b/>
          <w:sz w:val="24"/>
          <w:szCs w:val="24"/>
        </w:rPr>
        <w:t>распределенной обратной связ</w:t>
      </w:r>
      <w:r w:rsidR="00146715">
        <w:rPr>
          <w:rFonts w:ascii="Times New Roman" w:hAnsi="Times New Roman" w:cs="Times New Roman"/>
          <w:b/>
          <w:sz w:val="24"/>
          <w:szCs w:val="24"/>
        </w:rPr>
        <w:t>ью</w:t>
      </w:r>
      <w:r w:rsidR="007908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рассмотрение их применения в оптических системах</w:t>
      </w:r>
      <w:r w:rsidR="00C25E82" w:rsidRPr="00C25E82">
        <w:rPr>
          <w:rFonts w:ascii="Times New Roman" w:hAnsi="Times New Roman" w:cs="Times New Roman"/>
          <w:b/>
          <w:sz w:val="24"/>
          <w:szCs w:val="24"/>
        </w:rPr>
        <w:t>.</w:t>
      </w:r>
    </w:p>
    <w:p w14:paraId="6A0C1372" w14:textId="4211E289" w:rsidR="00070690" w:rsidRPr="00E04F7B" w:rsidRDefault="00023410" w:rsidP="00C25E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F7B">
        <w:rPr>
          <w:rFonts w:ascii="Times New Roman" w:hAnsi="Times New Roman" w:cs="Times New Roman"/>
          <w:b/>
          <w:i/>
          <w:sz w:val="24"/>
          <w:szCs w:val="24"/>
        </w:rPr>
        <w:t>Захаренков</w:t>
      </w:r>
      <w:r w:rsidR="00C25E82" w:rsidRPr="00E04F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4F7B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C25E82" w:rsidRPr="00E04F7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04F7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25E82" w:rsidRPr="00E04F7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BF632B2" w14:textId="218BB2A3" w:rsidR="00070690" w:rsidRPr="00E04F7B" w:rsidRDefault="00070690" w:rsidP="00DE02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4F7B">
        <w:rPr>
          <w:rFonts w:ascii="Times New Roman" w:hAnsi="Times New Roman" w:cs="Times New Roman"/>
          <w:i/>
          <w:sz w:val="24"/>
          <w:szCs w:val="24"/>
        </w:rPr>
        <w:t>Студент</w:t>
      </w:r>
      <w:r w:rsidR="00F50277" w:rsidRPr="00E04F7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23410" w:rsidRPr="00E04F7B"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университет телекоммуникаций имени профессора М. А. Бонч-Бруевича</w:t>
      </w:r>
      <w:r w:rsidRPr="00E04F7B">
        <w:rPr>
          <w:rFonts w:ascii="Times New Roman" w:hAnsi="Times New Roman" w:cs="Times New Roman"/>
          <w:i/>
          <w:sz w:val="24"/>
          <w:szCs w:val="24"/>
        </w:rPr>
        <w:t>,</w:t>
      </w:r>
      <w:r w:rsidR="00023410" w:rsidRPr="00E04F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4F7B">
        <w:rPr>
          <w:rFonts w:ascii="Times New Roman" w:hAnsi="Times New Roman" w:cs="Times New Roman"/>
          <w:i/>
          <w:sz w:val="24"/>
          <w:szCs w:val="24"/>
        </w:rPr>
        <w:t>Санкт-Петербург,</w:t>
      </w:r>
      <w:r w:rsidR="00E7071D" w:rsidRPr="00E04F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4F7B">
        <w:rPr>
          <w:rFonts w:ascii="Times New Roman" w:hAnsi="Times New Roman" w:cs="Times New Roman"/>
          <w:i/>
          <w:sz w:val="24"/>
          <w:szCs w:val="24"/>
        </w:rPr>
        <w:t>Россия</w:t>
      </w:r>
      <w:r w:rsidR="00DE028B" w:rsidRPr="00E04F7B">
        <w:rPr>
          <w:rFonts w:ascii="Times New Roman" w:hAnsi="Times New Roman" w:cs="Times New Roman"/>
          <w:i/>
          <w:sz w:val="24"/>
          <w:szCs w:val="24"/>
        </w:rPr>
        <w:br/>
      </w:r>
      <w:r w:rsidRPr="00E04F7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04F7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04F7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04F7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25E82" w:rsidRPr="00E04F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3410" w:rsidRPr="00E04F7B">
        <w:rPr>
          <w:rFonts w:ascii="Times New Roman" w:hAnsi="Times New Roman" w:cs="Times New Roman"/>
          <w:i/>
          <w:iCs/>
          <w:sz w:val="24"/>
          <w:szCs w:val="24"/>
          <w:lang w:val="en-US"/>
        </w:rPr>
        <w:t>zacharenkov</w:t>
      </w:r>
      <w:r w:rsidR="00023410" w:rsidRPr="00E04F7B">
        <w:rPr>
          <w:rFonts w:ascii="Times New Roman" w:hAnsi="Times New Roman" w:cs="Times New Roman"/>
          <w:i/>
          <w:iCs/>
          <w:sz w:val="24"/>
          <w:szCs w:val="24"/>
        </w:rPr>
        <w:t>28@</w:t>
      </w:r>
      <w:r w:rsidR="00023410" w:rsidRPr="00E04F7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023410" w:rsidRPr="00E04F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23410" w:rsidRPr="00E04F7B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173A7E9C" w14:textId="58BB644E" w:rsidR="00C46A6E" w:rsidRDefault="00EF2A7B" w:rsidP="00E04F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2A7B">
        <w:rPr>
          <w:rFonts w:ascii="Times New Roman" w:hAnsi="Times New Roman" w:cs="Times New Roman"/>
          <w:sz w:val="24"/>
          <w:szCs w:val="24"/>
        </w:rPr>
        <w:t>В гетеролазерах с распределённой обратной связью для создания обратной связи одна из гетерограниц делается гофрированной</w:t>
      </w:r>
      <w:r w:rsidR="00D00A3F">
        <w:rPr>
          <w:rFonts w:ascii="Times New Roman" w:hAnsi="Times New Roman" w:cs="Times New Roman"/>
          <w:sz w:val="24"/>
          <w:szCs w:val="24"/>
        </w:rPr>
        <w:t>,</w:t>
      </w:r>
      <w:r w:rsidRPr="00EF2A7B">
        <w:rPr>
          <w:rFonts w:ascii="Times New Roman" w:hAnsi="Times New Roman" w:cs="Times New Roman"/>
          <w:sz w:val="24"/>
          <w:szCs w:val="24"/>
        </w:rPr>
        <w:t xml:space="preserve"> что приводит к интерференционному отражению</w:t>
      </w:r>
      <w:r w:rsidR="003936D1" w:rsidRPr="003936D1">
        <w:rPr>
          <w:rFonts w:ascii="Times New Roman" w:hAnsi="Times New Roman" w:cs="Times New Roman"/>
          <w:sz w:val="24"/>
          <w:szCs w:val="24"/>
        </w:rPr>
        <w:t xml:space="preserve"> </w:t>
      </w:r>
      <w:r w:rsidR="002D2183">
        <w:rPr>
          <w:rFonts w:ascii="Times New Roman" w:hAnsi="Times New Roman" w:cs="Times New Roman"/>
          <w:sz w:val="24"/>
          <w:szCs w:val="24"/>
        </w:rPr>
        <w:t>определенного спектра длин волн</w:t>
      </w:r>
      <w:r w:rsidR="003936D1">
        <w:rPr>
          <w:rFonts w:ascii="Times New Roman" w:hAnsi="Times New Roman" w:cs="Times New Roman"/>
          <w:sz w:val="24"/>
          <w:szCs w:val="24"/>
        </w:rPr>
        <w:t xml:space="preserve"> по закону Брэгга</w:t>
      </w:r>
      <w:r w:rsidR="002D2183">
        <w:rPr>
          <w:rFonts w:ascii="Times New Roman" w:hAnsi="Times New Roman" w:cs="Times New Roman"/>
          <w:sz w:val="24"/>
          <w:szCs w:val="24"/>
        </w:rPr>
        <w:t xml:space="preserve">, то есть выступает в роли фильтра </w:t>
      </w:r>
      <w:r w:rsidR="00A5157E">
        <w:rPr>
          <w:rFonts w:ascii="Times New Roman" w:hAnsi="Times New Roman" w:cs="Times New Roman"/>
          <w:sz w:val="24"/>
          <w:szCs w:val="24"/>
        </w:rPr>
        <w:t>и отражает сигнал обратно в активную зону лазер</w:t>
      </w:r>
      <w:r w:rsidR="00D00A3F">
        <w:rPr>
          <w:rFonts w:ascii="Times New Roman" w:hAnsi="Times New Roman" w:cs="Times New Roman"/>
          <w:sz w:val="24"/>
          <w:szCs w:val="24"/>
        </w:rPr>
        <w:t>ного резонатора</w:t>
      </w:r>
      <w:r w:rsidR="002D2183">
        <w:rPr>
          <w:rFonts w:ascii="Times New Roman" w:hAnsi="Times New Roman" w:cs="Times New Roman"/>
          <w:sz w:val="24"/>
          <w:szCs w:val="24"/>
        </w:rPr>
        <w:t xml:space="preserve">. </w:t>
      </w:r>
      <w:r w:rsidR="00A5157E">
        <w:rPr>
          <w:rFonts w:ascii="Times New Roman" w:hAnsi="Times New Roman" w:cs="Times New Roman"/>
          <w:sz w:val="24"/>
          <w:szCs w:val="24"/>
        </w:rPr>
        <w:t>Аналогичным образом применяется распределенный брэгговский отражатель, который</w:t>
      </w:r>
      <w:r w:rsidR="00D00A3F">
        <w:rPr>
          <w:rFonts w:ascii="Times New Roman" w:hAnsi="Times New Roman" w:cs="Times New Roman"/>
          <w:sz w:val="24"/>
          <w:szCs w:val="24"/>
        </w:rPr>
        <w:t>,</w:t>
      </w:r>
      <w:r w:rsidR="00A5157E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D00A3F">
        <w:rPr>
          <w:rFonts w:ascii="Times New Roman" w:hAnsi="Times New Roman" w:cs="Times New Roman"/>
          <w:sz w:val="24"/>
          <w:szCs w:val="24"/>
        </w:rPr>
        <w:t>,</w:t>
      </w:r>
      <w:r w:rsidR="00A5157E">
        <w:rPr>
          <w:rFonts w:ascii="Times New Roman" w:hAnsi="Times New Roman" w:cs="Times New Roman"/>
          <w:sz w:val="24"/>
          <w:szCs w:val="24"/>
        </w:rPr>
        <w:t xml:space="preserve"> используется в оптоволоконных бр</w:t>
      </w:r>
      <w:r w:rsidR="00E04F7B">
        <w:rPr>
          <w:rFonts w:ascii="Times New Roman" w:hAnsi="Times New Roman" w:cs="Times New Roman"/>
          <w:sz w:val="24"/>
          <w:szCs w:val="24"/>
        </w:rPr>
        <w:t>э</w:t>
      </w:r>
      <w:r w:rsidR="00A5157E">
        <w:rPr>
          <w:rFonts w:ascii="Times New Roman" w:hAnsi="Times New Roman" w:cs="Times New Roman"/>
          <w:sz w:val="24"/>
          <w:szCs w:val="24"/>
        </w:rPr>
        <w:t>гговских решетках.</w:t>
      </w:r>
    </w:p>
    <w:p w14:paraId="306D502D" w14:textId="64C1DE9F" w:rsidR="0066792A" w:rsidRDefault="00E3504F" w:rsidP="008C2B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</w:t>
      </w:r>
      <w:r w:rsidR="00257B8B">
        <w:rPr>
          <w:rFonts w:ascii="Times New Roman" w:hAnsi="Times New Roman" w:cs="Times New Roman"/>
          <w:sz w:val="24"/>
          <w:szCs w:val="24"/>
        </w:rPr>
        <w:t xml:space="preserve"> применения свойств</w:t>
      </w:r>
      <w:r w:rsidR="00A5157E">
        <w:rPr>
          <w:rFonts w:ascii="Times New Roman" w:hAnsi="Times New Roman" w:cs="Times New Roman"/>
          <w:sz w:val="24"/>
          <w:szCs w:val="24"/>
        </w:rPr>
        <w:t xml:space="preserve"> фильтра</w:t>
      </w:r>
      <w:r w:rsidR="00257B8B">
        <w:rPr>
          <w:rFonts w:ascii="Times New Roman" w:hAnsi="Times New Roman" w:cs="Times New Roman"/>
          <w:sz w:val="24"/>
          <w:szCs w:val="24"/>
        </w:rPr>
        <w:t xml:space="preserve"> и обеспечения эффекта обратного отражения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57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сегодняшний день такие ступенчатые структуры распределенной обратной связи используются зачастую в </w:t>
      </w:r>
      <w:r>
        <w:rPr>
          <w:rFonts w:ascii="Times New Roman" w:hAnsi="Times New Roman" w:cs="Times New Roman"/>
          <w:sz w:val="24"/>
          <w:szCs w:val="24"/>
          <w:lang w:val="en-US"/>
        </w:rPr>
        <w:t>DFB</w:t>
      </w:r>
      <w:r w:rsidR="00257B8B" w:rsidRPr="00257B8B">
        <w:rPr>
          <w:rFonts w:ascii="Times New Roman" w:hAnsi="Times New Roman" w:cs="Times New Roman"/>
          <w:sz w:val="24"/>
          <w:szCs w:val="24"/>
        </w:rPr>
        <w:t xml:space="preserve"> </w:t>
      </w:r>
      <w:r w:rsidR="00257B8B">
        <w:rPr>
          <w:rFonts w:ascii="Times New Roman" w:hAnsi="Times New Roman" w:cs="Times New Roman"/>
          <w:sz w:val="24"/>
          <w:szCs w:val="24"/>
        </w:rPr>
        <w:t>лазерах</w:t>
      </w:r>
      <w:r>
        <w:rPr>
          <w:rFonts w:ascii="Times New Roman" w:hAnsi="Times New Roman" w:cs="Times New Roman"/>
          <w:sz w:val="24"/>
          <w:szCs w:val="24"/>
        </w:rPr>
        <w:t xml:space="preserve">, поскольку в оптоволоконных системах для фильтрации сигнала существуют более дешевые и более легкие в производстве аналоги, например, </w:t>
      </w:r>
      <w:r w:rsidR="00257B8B">
        <w:rPr>
          <w:rFonts w:ascii="Times New Roman" w:hAnsi="Times New Roman" w:cs="Times New Roman"/>
          <w:sz w:val="24"/>
          <w:szCs w:val="24"/>
        </w:rPr>
        <w:t xml:space="preserve">оптоволоконные </w:t>
      </w:r>
      <w:r>
        <w:rPr>
          <w:rFonts w:ascii="Times New Roman" w:hAnsi="Times New Roman" w:cs="Times New Roman"/>
          <w:sz w:val="24"/>
          <w:szCs w:val="24"/>
        </w:rPr>
        <w:t>брэгговские решетки или оптические кольцевые резонаторы.</w:t>
      </w:r>
    </w:p>
    <w:p w14:paraId="1CA8886D" w14:textId="718F8559" w:rsidR="002D2183" w:rsidRDefault="009D42CE" w:rsidP="008C2B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рельефно-фазовые дифракционные решетки или </w:t>
      </w:r>
      <w:r w:rsidR="00A43DAC">
        <w:rPr>
          <w:rFonts w:ascii="Times New Roman" w:hAnsi="Times New Roman" w:cs="Times New Roman"/>
          <w:sz w:val="24"/>
          <w:szCs w:val="24"/>
        </w:rPr>
        <w:t>другие формы решеток, асимметричные по форме</w:t>
      </w:r>
      <w:r w:rsidR="008C7819">
        <w:rPr>
          <w:rFonts w:ascii="Times New Roman" w:hAnsi="Times New Roman" w:cs="Times New Roman"/>
          <w:sz w:val="24"/>
          <w:szCs w:val="24"/>
        </w:rPr>
        <w:t>, можно добиться того, что она станет анизотропной для распространения сигнала в прямом и обратном направлении.</w:t>
      </w:r>
      <w:r w:rsidR="00A943CD">
        <w:rPr>
          <w:rFonts w:ascii="Times New Roman" w:hAnsi="Times New Roman" w:cs="Times New Roman"/>
          <w:sz w:val="24"/>
          <w:szCs w:val="24"/>
        </w:rPr>
        <w:t xml:space="preserve"> Для исследования этого вопроса был смоделирован волновод со встроенной дифракционной решеткой и построен график зависимости пропускания от частоты, как изображено на рисунк</w:t>
      </w:r>
      <w:r w:rsidR="003936D1">
        <w:rPr>
          <w:rFonts w:ascii="Times New Roman" w:hAnsi="Times New Roman" w:cs="Times New Roman"/>
          <w:sz w:val="24"/>
          <w:szCs w:val="24"/>
        </w:rPr>
        <w:t>ах</w:t>
      </w:r>
      <w:r w:rsidR="00A943CD">
        <w:rPr>
          <w:rFonts w:ascii="Times New Roman" w:hAnsi="Times New Roman" w:cs="Times New Roman"/>
          <w:sz w:val="24"/>
          <w:szCs w:val="24"/>
        </w:rPr>
        <w:t xml:space="preserve"> </w:t>
      </w:r>
      <w:r w:rsidR="00E37F28">
        <w:rPr>
          <w:rFonts w:ascii="Times New Roman" w:hAnsi="Times New Roman" w:cs="Times New Roman"/>
          <w:sz w:val="24"/>
          <w:szCs w:val="24"/>
        </w:rPr>
        <w:t>1</w:t>
      </w:r>
      <w:r w:rsidR="001A1C23">
        <w:rPr>
          <w:rFonts w:ascii="Times New Roman" w:hAnsi="Times New Roman" w:cs="Times New Roman"/>
          <w:sz w:val="24"/>
          <w:szCs w:val="24"/>
        </w:rPr>
        <w:t xml:space="preserve">, </w:t>
      </w:r>
      <w:r w:rsidR="00E37F28">
        <w:rPr>
          <w:rFonts w:ascii="Times New Roman" w:hAnsi="Times New Roman" w:cs="Times New Roman"/>
          <w:sz w:val="24"/>
          <w:szCs w:val="24"/>
        </w:rPr>
        <w:t>2</w:t>
      </w:r>
      <w:r w:rsidR="001A1C23">
        <w:rPr>
          <w:rFonts w:ascii="Times New Roman" w:hAnsi="Times New Roman" w:cs="Times New Roman"/>
          <w:sz w:val="24"/>
          <w:szCs w:val="24"/>
        </w:rPr>
        <w:t xml:space="preserve">, </w:t>
      </w:r>
      <w:r w:rsidR="00E37F28">
        <w:rPr>
          <w:rFonts w:ascii="Times New Roman" w:hAnsi="Times New Roman" w:cs="Times New Roman"/>
          <w:sz w:val="24"/>
          <w:szCs w:val="24"/>
        </w:rPr>
        <w:t>3</w:t>
      </w:r>
      <w:r w:rsidR="00A943CD">
        <w:rPr>
          <w:rFonts w:ascii="Times New Roman" w:hAnsi="Times New Roman" w:cs="Times New Roman"/>
          <w:sz w:val="24"/>
          <w:szCs w:val="24"/>
        </w:rPr>
        <w:t>.</w:t>
      </w:r>
    </w:p>
    <w:p w14:paraId="1BFCCE54" w14:textId="5EC236ED" w:rsidR="00FF2C36" w:rsidRDefault="001A1C23" w:rsidP="00F804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C0682A" w:rsidRPr="00C068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изображено</w:t>
      </w:r>
      <w:r w:rsidR="004A4586" w:rsidRPr="004A4586">
        <w:rPr>
          <w:rFonts w:ascii="Times New Roman" w:hAnsi="Times New Roman" w:cs="Times New Roman"/>
          <w:sz w:val="24"/>
          <w:szCs w:val="24"/>
        </w:rPr>
        <w:t xml:space="preserve"> </w:t>
      </w:r>
      <w:r w:rsidR="004A4586">
        <w:rPr>
          <w:rFonts w:ascii="Times New Roman" w:hAnsi="Times New Roman" w:cs="Times New Roman"/>
          <w:sz w:val="24"/>
          <w:szCs w:val="24"/>
        </w:rPr>
        <w:t>дифракционная решетка, перпендикулярная волноводу</w:t>
      </w:r>
      <w:r w:rsidR="003936D1">
        <w:rPr>
          <w:rFonts w:ascii="Times New Roman" w:hAnsi="Times New Roman" w:cs="Times New Roman"/>
          <w:sz w:val="24"/>
          <w:szCs w:val="24"/>
        </w:rPr>
        <w:t>,</w:t>
      </w:r>
      <w:r w:rsidR="004A4586">
        <w:rPr>
          <w:rFonts w:ascii="Times New Roman" w:hAnsi="Times New Roman" w:cs="Times New Roman"/>
          <w:sz w:val="24"/>
          <w:szCs w:val="24"/>
        </w:rPr>
        <w:t xml:space="preserve"> и график зависимости пропускания от частоты. Рассмотрим частоту 220 ТГц, что соответствует длине волны 1362 нм. Данная длина волны отражается обратно на 95%.</w:t>
      </w:r>
    </w:p>
    <w:p w14:paraId="17C32118" w14:textId="77777777" w:rsidR="00FF2C36" w:rsidRDefault="00FF2C36" w:rsidP="00FF2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222E9" w14:textId="16839013" w:rsidR="004A4586" w:rsidRDefault="00F64C29" w:rsidP="004A458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4C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46B2D2" wp14:editId="472367C2">
            <wp:extent cx="3287211" cy="629954"/>
            <wp:effectExtent l="0" t="0" r="0" b="0"/>
            <wp:docPr id="17051572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572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0437" cy="64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C36">
        <w:rPr>
          <w:rFonts w:ascii="Times New Roman" w:hAnsi="Times New Roman" w:cs="Times New Roman"/>
          <w:sz w:val="24"/>
          <w:szCs w:val="24"/>
        </w:rPr>
        <w:br/>
      </w:r>
      <w:r w:rsidRPr="00F64C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BDAB3B" wp14:editId="06B7EC0D">
            <wp:extent cx="3510832" cy="2285252"/>
            <wp:effectExtent l="0" t="0" r="0" b="0"/>
            <wp:docPr id="132732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21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1871" cy="230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586">
        <w:rPr>
          <w:rFonts w:ascii="Times New Roman" w:hAnsi="Times New Roman" w:cs="Times New Roman"/>
          <w:sz w:val="24"/>
          <w:szCs w:val="24"/>
        </w:rPr>
        <w:br/>
      </w:r>
      <w:r w:rsidR="004A4586" w:rsidRPr="00EC6B5E">
        <w:rPr>
          <w:rFonts w:ascii="Times New Roman" w:eastAsia="Times New Roman" w:hAnsi="Times New Roman" w:cs="Times New Roman"/>
          <w:b/>
          <w:bCs/>
          <w:i/>
          <w:lang w:eastAsia="ru-RU"/>
        </w:rPr>
        <w:t>Рис.</w:t>
      </w:r>
      <w:r w:rsidR="00C0682A" w:rsidRPr="00F80477">
        <w:rPr>
          <w:rFonts w:ascii="Times New Roman" w:eastAsia="Times New Roman" w:hAnsi="Times New Roman" w:cs="Times New Roman"/>
          <w:b/>
          <w:bCs/>
          <w:i/>
          <w:lang w:eastAsia="ru-RU"/>
        </w:rPr>
        <w:t>1</w:t>
      </w:r>
      <w:r w:rsidR="004A4586" w:rsidRPr="00EC6B5E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="004A4586" w:rsidRPr="00EC6B5E">
        <w:rPr>
          <w:rFonts w:ascii="Times New Roman" w:eastAsia="Times New Roman" w:hAnsi="Times New Roman" w:cs="Times New Roman"/>
          <w:iCs/>
          <w:lang w:eastAsia="ru-RU"/>
        </w:rPr>
        <w:t xml:space="preserve"> Волновод с распределенной обратной связью (дифракционной решеткой), в котором ребра расположены перпендикулярно волноводу.</w:t>
      </w:r>
    </w:p>
    <w:p w14:paraId="16484F01" w14:textId="77777777" w:rsidR="00C25675" w:rsidRDefault="00C25675" w:rsidP="004A458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40B6CE" w14:textId="7B960616" w:rsidR="000D5B56" w:rsidRDefault="003936D1" w:rsidP="00F804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наклоне</w:t>
      </w:r>
      <w:r w:rsidRPr="00393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ступеней решетки на плюс 45°</w:t>
      </w:r>
      <w:r w:rsidR="00C25675">
        <w:rPr>
          <w:rFonts w:ascii="Times New Roman" w:hAnsi="Times New Roman" w:cs="Times New Roman"/>
          <w:sz w:val="24"/>
          <w:szCs w:val="24"/>
        </w:rPr>
        <w:t xml:space="preserve"> данная длина волны отражается обратно на </w:t>
      </w:r>
      <w:r w:rsidR="00396EFC" w:rsidRPr="00821690">
        <w:rPr>
          <w:rFonts w:ascii="Times New Roman" w:hAnsi="Times New Roman" w:cs="Times New Roman"/>
          <w:sz w:val="24"/>
          <w:szCs w:val="24"/>
        </w:rPr>
        <w:t>1</w:t>
      </w:r>
      <w:r w:rsidR="00C25675">
        <w:rPr>
          <w:rFonts w:ascii="Times New Roman" w:hAnsi="Times New Roman" w:cs="Times New Roman"/>
          <w:sz w:val="24"/>
          <w:szCs w:val="24"/>
        </w:rPr>
        <w:t>0%, то есть по большей части пропускает сигнал вперед вдоль волоновода</w:t>
      </w:r>
      <w:r>
        <w:rPr>
          <w:rFonts w:ascii="Times New Roman" w:hAnsi="Times New Roman" w:cs="Times New Roman"/>
          <w:sz w:val="24"/>
          <w:szCs w:val="24"/>
        </w:rPr>
        <w:t xml:space="preserve">, как изображено на рисунке </w:t>
      </w:r>
      <w:r w:rsidR="00C0682A" w:rsidRPr="00C068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E4B4C1" w14:textId="77777777" w:rsidR="004A4586" w:rsidRDefault="004A4586" w:rsidP="00FF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6F7D6A" w14:textId="7D396600" w:rsidR="004A4586" w:rsidRDefault="004A4586" w:rsidP="00FF2C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45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F8E674" wp14:editId="1613404A">
            <wp:extent cx="3427642" cy="2269170"/>
            <wp:effectExtent l="0" t="0" r="0" b="0"/>
            <wp:docPr id="310816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167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568" cy="227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Pr="00EC6B5E">
        <w:rPr>
          <w:rFonts w:ascii="Times New Roman" w:eastAsia="Times New Roman" w:hAnsi="Times New Roman" w:cs="Times New Roman"/>
          <w:b/>
          <w:bCs/>
          <w:i/>
          <w:lang w:eastAsia="ru-RU"/>
        </w:rPr>
        <w:t>Рис.</w:t>
      </w:r>
      <w:r w:rsidR="00C0682A" w:rsidRPr="00F80477">
        <w:rPr>
          <w:rFonts w:ascii="Times New Roman" w:eastAsia="Times New Roman" w:hAnsi="Times New Roman" w:cs="Times New Roman"/>
          <w:b/>
          <w:bCs/>
          <w:i/>
          <w:lang w:eastAsia="ru-RU"/>
        </w:rPr>
        <w:t>2</w:t>
      </w:r>
      <w:r w:rsidRPr="00EC6B5E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Pr="00EC6B5E">
        <w:rPr>
          <w:rFonts w:ascii="Times New Roman" w:eastAsia="Times New Roman" w:hAnsi="Times New Roman" w:cs="Times New Roman"/>
          <w:iCs/>
          <w:lang w:eastAsia="ru-RU"/>
        </w:rPr>
        <w:t xml:space="preserve"> Волновод с распределенной обратной связью (дифракционной решеткой), в котором ребра наклонены влево на 45 градусов.</w:t>
      </w:r>
    </w:p>
    <w:p w14:paraId="4BFF3A86" w14:textId="77777777" w:rsidR="00C25675" w:rsidRDefault="00C25675" w:rsidP="00FF2C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CF9CF5" w14:textId="6F368BFA" w:rsidR="003936D1" w:rsidRPr="00C25675" w:rsidRDefault="003936D1" w:rsidP="0039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наклоне</w:t>
      </w:r>
      <w:r w:rsidRPr="00393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ступеней решетки на минус 45° данная длина волны отражается обратно на 80%, как изображено на рисунке </w:t>
      </w:r>
      <w:r w:rsidR="006A41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0BCFC2" w14:textId="77777777" w:rsidR="004A4586" w:rsidRDefault="004A4586" w:rsidP="00C67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14750" w14:textId="436B0B27" w:rsidR="004A4586" w:rsidRDefault="004A4586" w:rsidP="00FF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5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3B6ACC" wp14:editId="13858AE5">
            <wp:extent cx="3622555" cy="2378485"/>
            <wp:effectExtent l="0" t="0" r="0" b="0"/>
            <wp:docPr id="1523976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768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5256" cy="238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Pr="00C67845">
        <w:rPr>
          <w:rFonts w:ascii="Times New Roman" w:eastAsia="Times New Roman" w:hAnsi="Times New Roman" w:cs="Times New Roman"/>
          <w:b/>
          <w:bCs/>
          <w:i/>
          <w:lang w:eastAsia="ru-RU"/>
        </w:rPr>
        <w:t>Рис.</w:t>
      </w:r>
      <w:r w:rsidR="00C0682A" w:rsidRPr="00C67845">
        <w:rPr>
          <w:rFonts w:ascii="Times New Roman" w:eastAsia="Times New Roman" w:hAnsi="Times New Roman" w:cs="Times New Roman"/>
          <w:b/>
          <w:bCs/>
          <w:i/>
          <w:lang w:eastAsia="ru-RU"/>
        </w:rPr>
        <w:t>3</w:t>
      </w:r>
      <w:r w:rsidRPr="00C67845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Pr="00C6784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67845">
        <w:rPr>
          <w:rFonts w:ascii="Times New Roman" w:eastAsia="Times New Roman" w:hAnsi="Times New Roman" w:cs="Times New Roman"/>
          <w:iCs/>
          <w:lang w:eastAsia="ru-RU"/>
        </w:rPr>
        <w:t>Волновод</w:t>
      </w:r>
      <w:r w:rsidRPr="00EC6B5E">
        <w:rPr>
          <w:rFonts w:ascii="Times New Roman" w:eastAsia="Times New Roman" w:hAnsi="Times New Roman" w:cs="Times New Roman"/>
          <w:iCs/>
          <w:lang w:eastAsia="ru-RU"/>
        </w:rPr>
        <w:t xml:space="preserve"> с распределенной обратной связью (дифракционной решеткой), в котором ребра наклонены вправо на 45 градусов.</w:t>
      </w:r>
    </w:p>
    <w:p w14:paraId="0B9A246E" w14:textId="491CE709" w:rsidR="007746BE" w:rsidRPr="00FF2C36" w:rsidRDefault="00FF2C36" w:rsidP="00FF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AE57E5D" w14:textId="3EF3FDD7" w:rsidR="00EC6B5E" w:rsidRDefault="00963C8C" w:rsidP="00EC6B5E">
      <w:pPr>
        <w:pStyle w:val="Body"/>
        <w:spacing w:line="240" w:lineRule="auto"/>
        <w:ind w:firstLine="360"/>
        <w:rPr>
          <w:szCs w:val="24"/>
        </w:rPr>
      </w:pPr>
      <w:r>
        <w:rPr>
          <w:szCs w:val="24"/>
        </w:rPr>
        <w:t xml:space="preserve">  </w:t>
      </w:r>
      <w:r w:rsidR="00AD4FE9">
        <w:rPr>
          <w:szCs w:val="24"/>
        </w:rPr>
        <w:t>Таким образом можно создавать волноводы с распределенной обратной связью, которые анизотропны для распространения сигнала в прямом и обратном направлении, что можем пригодиться в различных конфигурациях оптических систем, например, для интегральной оптики</w:t>
      </w:r>
      <w:r w:rsidR="00234A27">
        <w:rPr>
          <w:szCs w:val="24"/>
        </w:rPr>
        <w:t>, где могут присутствовать критичные для системы обратные отражения</w:t>
      </w:r>
      <w:r w:rsidR="00AD4FE9">
        <w:rPr>
          <w:szCs w:val="24"/>
        </w:rPr>
        <w:t>.</w:t>
      </w:r>
    </w:p>
    <w:p w14:paraId="4F30B8B0" w14:textId="354C3E3D" w:rsidR="00EC6B5E" w:rsidRPr="00EC6B5E" w:rsidRDefault="00EC6B5E" w:rsidP="00EC6B5E">
      <w:pPr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04F7B">
        <w:rPr>
          <w:szCs w:val="24"/>
        </w:rPr>
        <w:br/>
      </w:r>
      <w:r w:rsidRPr="00EC6B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3B5085C8" w14:textId="3DE0940C" w:rsidR="00EC6B5E" w:rsidRPr="00821690" w:rsidRDefault="00EC6B5E" w:rsidP="00821690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lang w:val="en-US"/>
        </w:rPr>
      </w:pPr>
      <w:r w:rsidRPr="00EC6B5E">
        <w:rPr>
          <w:rFonts w:ascii="Times New Roman" w:hAnsi="Times New Roman" w:cs="Times New Roman"/>
          <w:sz w:val="24"/>
          <w:lang w:val="en-US"/>
        </w:rPr>
        <w:t xml:space="preserve"> </w:t>
      </w:r>
      <w:r w:rsidR="00821690" w:rsidRPr="00821690">
        <w:rPr>
          <w:rFonts w:ascii="Times New Roman" w:hAnsi="Times New Roman" w:cs="Times New Roman"/>
          <w:sz w:val="24"/>
          <w:lang w:val="en-US"/>
        </w:rPr>
        <w:t>Palmer, C</w:t>
      </w:r>
      <w:r w:rsidRPr="00EC6B5E">
        <w:rPr>
          <w:rFonts w:ascii="Times New Roman" w:hAnsi="Times New Roman" w:cs="Times New Roman"/>
          <w:sz w:val="24"/>
          <w:lang w:val="en-US"/>
        </w:rPr>
        <w:t xml:space="preserve">. </w:t>
      </w:r>
      <w:r w:rsidR="00821690" w:rsidRPr="00821690">
        <w:rPr>
          <w:rFonts w:ascii="Times New Roman" w:hAnsi="Times New Roman" w:cs="Times New Roman"/>
          <w:sz w:val="24"/>
          <w:lang w:val="en-US"/>
        </w:rPr>
        <w:t>Diffraction grating handbook</w:t>
      </w:r>
      <w:r w:rsidR="00A24988">
        <w:rPr>
          <w:rFonts w:ascii="Times New Roman" w:hAnsi="Times New Roman" w:cs="Times New Roman"/>
          <w:sz w:val="24"/>
          <w:lang w:val="en-US"/>
        </w:rPr>
        <w:t xml:space="preserve"> </w:t>
      </w:r>
      <w:r w:rsidR="00A24988" w:rsidRPr="00A24988">
        <w:rPr>
          <w:rFonts w:ascii="Times New Roman" w:hAnsi="Times New Roman" w:cs="Times New Roman"/>
          <w:sz w:val="24"/>
          <w:lang w:val="en-US"/>
        </w:rPr>
        <w:t>8th Edition</w:t>
      </w:r>
      <w:r w:rsidR="00821690">
        <w:rPr>
          <w:rFonts w:ascii="Times New Roman" w:hAnsi="Times New Roman" w:cs="Times New Roman"/>
          <w:sz w:val="24"/>
          <w:lang w:val="en-US"/>
        </w:rPr>
        <w:t xml:space="preserve"> </w:t>
      </w:r>
      <w:r w:rsidRPr="00EC6B5E">
        <w:rPr>
          <w:rFonts w:ascii="Times New Roman" w:hAnsi="Times New Roman" w:cs="Times New Roman"/>
          <w:sz w:val="24"/>
          <w:lang w:val="en-US"/>
        </w:rPr>
        <w:t xml:space="preserve">// </w:t>
      </w:r>
      <w:r w:rsidR="00821690" w:rsidRPr="00821690">
        <w:rPr>
          <w:rFonts w:ascii="Times New Roman" w:hAnsi="Times New Roman" w:cs="Times New Roman"/>
          <w:sz w:val="24"/>
          <w:lang w:val="en-US"/>
        </w:rPr>
        <w:t>MKS Instruments, Inc</w:t>
      </w:r>
      <w:r w:rsidRPr="00EC6B5E">
        <w:rPr>
          <w:rFonts w:ascii="Times New Roman" w:hAnsi="Times New Roman" w:cs="Times New Roman"/>
          <w:sz w:val="24"/>
          <w:lang w:val="en-US"/>
        </w:rPr>
        <w:t>. 20</w:t>
      </w:r>
      <w:r w:rsidR="00821690">
        <w:rPr>
          <w:rFonts w:ascii="Times New Roman" w:hAnsi="Times New Roman" w:cs="Times New Roman"/>
          <w:sz w:val="24"/>
          <w:lang w:val="en-US"/>
        </w:rPr>
        <w:t>20</w:t>
      </w:r>
      <w:r w:rsidRPr="00EC6B5E">
        <w:rPr>
          <w:rFonts w:ascii="Times New Roman" w:hAnsi="Times New Roman" w:cs="Times New Roman"/>
          <w:sz w:val="24"/>
          <w:lang w:val="en-US"/>
        </w:rPr>
        <w:t>.</w:t>
      </w:r>
      <w:r w:rsidR="00821690">
        <w:rPr>
          <w:rFonts w:ascii="Times New Roman" w:hAnsi="Times New Roman" w:cs="Times New Roman"/>
          <w:sz w:val="24"/>
          <w:lang w:val="en-US"/>
        </w:rPr>
        <w:t xml:space="preserve"> p</w:t>
      </w:r>
      <w:r w:rsidR="00821690" w:rsidRPr="00EC6B5E">
        <w:rPr>
          <w:rFonts w:ascii="Times New Roman" w:hAnsi="Times New Roman" w:cs="Times New Roman"/>
          <w:sz w:val="24"/>
          <w:lang w:val="en-US"/>
        </w:rPr>
        <w:t>. 1</w:t>
      </w:r>
      <w:r w:rsidR="00821690">
        <w:rPr>
          <w:rFonts w:ascii="Times New Roman" w:hAnsi="Times New Roman" w:cs="Times New Roman"/>
          <w:sz w:val="24"/>
          <w:lang w:val="en-US"/>
        </w:rPr>
        <w:t>17</w:t>
      </w:r>
      <w:r w:rsidR="00821690" w:rsidRPr="00EC6B5E">
        <w:rPr>
          <w:rFonts w:ascii="Times New Roman" w:hAnsi="Times New Roman" w:cs="Times New Roman"/>
          <w:sz w:val="24"/>
          <w:lang w:val="en-US"/>
        </w:rPr>
        <w:t>–1</w:t>
      </w:r>
      <w:r w:rsidR="00821690">
        <w:rPr>
          <w:rFonts w:ascii="Times New Roman" w:hAnsi="Times New Roman" w:cs="Times New Roman"/>
          <w:sz w:val="24"/>
          <w:lang w:val="en-US"/>
        </w:rPr>
        <w:t>22</w:t>
      </w:r>
      <w:r w:rsidRPr="00EC6B5E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759C6331" w14:textId="77777777" w:rsidR="00D40B01" w:rsidRDefault="00D40B01" w:rsidP="00C25E82">
      <w:pPr>
        <w:pStyle w:val="Body"/>
        <w:spacing w:line="240" w:lineRule="auto"/>
        <w:ind w:firstLine="360"/>
        <w:rPr>
          <w:szCs w:val="24"/>
          <w:lang w:val="en-US"/>
        </w:rPr>
      </w:pPr>
    </w:p>
    <w:p w14:paraId="33115BCB" w14:textId="77777777" w:rsidR="00C25E82" w:rsidRPr="00EC6B5E" w:rsidRDefault="00C25E82" w:rsidP="00AD4FE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</w:pPr>
    </w:p>
    <w:sectPr w:rsidR="00C25E82" w:rsidRPr="00EC6B5E" w:rsidSect="006016B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7472">
    <w:abstractNumId w:val="1"/>
  </w:num>
  <w:num w:numId="2" w16cid:durableId="213355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690"/>
    <w:rsid w:val="00023410"/>
    <w:rsid w:val="00034E47"/>
    <w:rsid w:val="0003708F"/>
    <w:rsid w:val="00070690"/>
    <w:rsid w:val="000B3059"/>
    <w:rsid w:val="000D5B56"/>
    <w:rsid w:val="00110FF0"/>
    <w:rsid w:val="00146715"/>
    <w:rsid w:val="00156C7D"/>
    <w:rsid w:val="001A1C23"/>
    <w:rsid w:val="001D6414"/>
    <w:rsid w:val="001E540F"/>
    <w:rsid w:val="00234A27"/>
    <w:rsid w:val="00250F28"/>
    <w:rsid w:val="00257B8B"/>
    <w:rsid w:val="00293C63"/>
    <w:rsid w:val="002A44A8"/>
    <w:rsid w:val="002B5D78"/>
    <w:rsid w:val="002D1E8F"/>
    <w:rsid w:val="002D2183"/>
    <w:rsid w:val="00305B35"/>
    <w:rsid w:val="003147CB"/>
    <w:rsid w:val="00316FFE"/>
    <w:rsid w:val="003936D1"/>
    <w:rsid w:val="00396EFC"/>
    <w:rsid w:val="003B2836"/>
    <w:rsid w:val="003E45F6"/>
    <w:rsid w:val="003E7CE5"/>
    <w:rsid w:val="00444B6E"/>
    <w:rsid w:val="004A4586"/>
    <w:rsid w:val="004B2A62"/>
    <w:rsid w:val="004E73C8"/>
    <w:rsid w:val="005C2455"/>
    <w:rsid w:val="005C5784"/>
    <w:rsid w:val="005C7C96"/>
    <w:rsid w:val="005E5E9F"/>
    <w:rsid w:val="006016BD"/>
    <w:rsid w:val="00603BD3"/>
    <w:rsid w:val="0066792A"/>
    <w:rsid w:val="006A413C"/>
    <w:rsid w:val="006F391E"/>
    <w:rsid w:val="00710B87"/>
    <w:rsid w:val="007626FF"/>
    <w:rsid w:val="00766921"/>
    <w:rsid w:val="007746BE"/>
    <w:rsid w:val="007908B2"/>
    <w:rsid w:val="00792653"/>
    <w:rsid w:val="00794056"/>
    <w:rsid w:val="007C49D6"/>
    <w:rsid w:val="008032AF"/>
    <w:rsid w:val="00812536"/>
    <w:rsid w:val="008173D4"/>
    <w:rsid w:val="00821690"/>
    <w:rsid w:val="008A5AF1"/>
    <w:rsid w:val="008C2B27"/>
    <w:rsid w:val="008C7431"/>
    <w:rsid w:val="008C7819"/>
    <w:rsid w:val="009405D2"/>
    <w:rsid w:val="00963C8C"/>
    <w:rsid w:val="009B2FEA"/>
    <w:rsid w:val="009D42CE"/>
    <w:rsid w:val="00A24988"/>
    <w:rsid w:val="00A359A5"/>
    <w:rsid w:val="00A40FD4"/>
    <w:rsid w:val="00A41346"/>
    <w:rsid w:val="00A43DAC"/>
    <w:rsid w:val="00A5157E"/>
    <w:rsid w:val="00A943CD"/>
    <w:rsid w:val="00AA49B5"/>
    <w:rsid w:val="00AD4FE9"/>
    <w:rsid w:val="00B8291A"/>
    <w:rsid w:val="00BC2185"/>
    <w:rsid w:val="00BD3A71"/>
    <w:rsid w:val="00BE1DF4"/>
    <w:rsid w:val="00BF05FD"/>
    <w:rsid w:val="00C0449F"/>
    <w:rsid w:val="00C06418"/>
    <w:rsid w:val="00C0682A"/>
    <w:rsid w:val="00C25675"/>
    <w:rsid w:val="00C25E82"/>
    <w:rsid w:val="00C46A6E"/>
    <w:rsid w:val="00C67845"/>
    <w:rsid w:val="00C83789"/>
    <w:rsid w:val="00CB1BAE"/>
    <w:rsid w:val="00D00A3F"/>
    <w:rsid w:val="00D3137A"/>
    <w:rsid w:val="00D40B01"/>
    <w:rsid w:val="00D7207A"/>
    <w:rsid w:val="00DE028B"/>
    <w:rsid w:val="00DF0654"/>
    <w:rsid w:val="00DF3F42"/>
    <w:rsid w:val="00E04F7B"/>
    <w:rsid w:val="00E3504F"/>
    <w:rsid w:val="00E37F28"/>
    <w:rsid w:val="00E55321"/>
    <w:rsid w:val="00E7071D"/>
    <w:rsid w:val="00E73CB6"/>
    <w:rsid w:val="00EC6B5E"/>
    <w:rsid w:val="00ED1BF2"/>
    <w:rsid w:val="00EF2A7B"/>
    <w:rsid w:val="00EF4365"/>
    <w:rsid w:val="00F124A3"/>
    <w:rsid w:val="00F50277"/>
    <w:rsid w:val="00F64C29"/>
    <w:rsid w:val="00F80477"/>
    <w:rsid w:val="00FC45A0"/>
    <w:rsid w:val="00FE34BA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  <w15:docId w15:val="{0AFA2147-B491-4A0E-BE40-F65DD038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character" w:styleId="a6">
    <w:name w:val="Unresolved Mention"/>
    <w:basedOn w:val="a0"/>
    <w:uiPriority w:val="99"/>
    <w:semiHidden/>
    <w:unhideWhenUsed/>
    <w:rsid w:val="002D2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727F-98B4-4943-9CB6-C64B79B1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Ирэна Михайловна</dc:creator>
  <cp:keywords/>
  <dc:description/>
  <cp:lastModifiedBy>Костя Захаренков</cp:lastModifiedBy>
  <cp:revision>16</cp:revision>
  <dcterms:created xsi:type="dcterms:W3CDTF">2021-02-28T21:01:00Z</dcterms:created>
  <dcterms:modified xsi:type="dcterms:W3CDTF">2024-02-27T22:26:00Z</dcterms:modified>
</cp:coreProperties>
</file>