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C61CF" w14:textId="0D362003" w:rsidR="005B3FEB" w:rsidRPr="00CF3057" w:rsidRDefault="00292918" w:rsidP="00CF305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057">
        <w:rPr>
          <w:rFonts w:ascii="Times New Roman" w:hAnsi="Times New Roman" w:cs="Times New Roman"/>
          <w:b/>
          <w:bCs/>
          <w:sz w:val="24"/>
          <w:szCs w:val="24"/>
        </w:rPr>
        <w:t>Разработка ново</w:t>
      </w:r>
      <w:r w:rsidR="00373FCF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CF3057">
        <w:rPr>
          <w:rFonts w:ascii="Times New Roman" w:hAnsi="Times New Roman" w:cs="Times New Roman"/>
          <w:b/>
          <w:bCs/>
          <w:sz w:val="24"/>
          <w:szCs w:val="24"/>
        </w:rPr>
        <w:t xml:space="preserve"> метод</w:t>
      </w:r>
      <w:r w:rsidR="00373FCF">
        <w:rPr>
          <w:rFonts w:ascii="Times New Roman" w:hAnsi="Times New Roman" w:cs="Times New Roman"/>
          <w:b/>
          <w:bCs/>
          <w:sz w:val="24"/>
          <w:szCs w:val="24"/>
        </w:rPr>
        <w:t>ики</w:t>
      </w:r>
      <w:r w:rsidRPr="00CF3057">
        <w:rPr>
          <w:rFonts w:ascii="Times New Roman" w:hAnsi="Times New Roman" w:cs="Times New Roman"/>
          <w:b/>
          <w:bCs/>
          <w:sz w:val="24"/>
          <w:szCs w:val="24"/>
        </w:rPr>
        <w:t xml:space="preserve"> контроля выбросов трития в атмосферу и </w:t>
      </w:r>
      <w:r w:rsidR="00373FCF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 w:rsidRPr="00CF3057">
        <w:rPr>
          <w:rFonts w:ascii="Times New Roman" w:hAnsi="Times New Roman" w:cs="Times New Roman"/>
          <w:b/>
          <w:bCs/>
          <w:sz w:val="24"/>
          <w:szCs w:val="24"/>
        </w:rPr>
        <w:t xml:space="preserve">их воздействия на </w:t>
      </w:r>
      <w:r w:rsidR="00373FCF">
        <w:rPr>
          <w:rFonts w:ascii="Times New Roman" w:hAnsi="Times New Roman" w:cs="Times New Roman"/>
          <w:b/>
          <w:bCs/>
          <w:sz w:val="24"/>
          <w:szCs w:val="24"/>
        </w:rPr>
        <w:t>биологические объекты</w:t>
      </w:r>
    </w:p>
    <w:p w14:paraId="3E0B1775" w14:textId="7D54C0BD" w:rsidR="00292918" w:rsidRDefault="00292918" w:rsidP="00CF305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057">
        <w:rPr>
          <w:rFonts w:ascii="Times New Roman" w:hAnsi="Times New Roman" w:cs="Times New Roman"/>
          <w:b/>
          <w:bCs/>
          <w:sz w:val="24"/>
          <w:szCs w:val="24"/>
        </w:rPr>
        <w:t>Дмитриева Д</w:t>
      </w:r>
      <w:r w:rsidR="00D81B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F3057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D81B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F305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CF3057">
        <w:rPr>
          <w:rFonts w:ascii="Times New Roman" w:hAnsi="Times New Roman" w:cs="Times New Roman"/>
          <w:b/>
          <w:bCs/>
          <w:sz w:val="24"/>
          <w:szCs w:val="24"/>
        </w:rPr>
        <w:t>, Дмитриева Д</w:t>
      </w:r>
      <w:r w:rsidR="00D81B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F3057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="00D81B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F305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14:paraId="6C9B3E82" w14:textId="12E527B4" w:rsidR="00CF3057" w:rsidRPr="0004714B" w:rsidRDefault="00CF3057" w:rsidP="0004714B">
      <w:pPr>
        <w:pStyle w:val="af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714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04714B">
        <w:rPr>
          <w:rFonts w:ascii="Times New Roman" w:hAnsi="Times New Roman" w:cs="Times New Roman"/>
          <w:i/>
          <w:iCs/>
          <w:sz w:val="24"/>
          <w:szCs w:val="24"/>
        </w:rPr>
        <w:t xml:space="preserve"> – аспирант, </w:t>
      </w:r>
      <w:r w:rsidRPr="0004714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04714B">
        <w:rPr>
          <w:rFonts w:ascii="Times New Roman" w:hAnsi="Times New Roman" w:cs="Times New Roman"/>
          <w:i/>
          <w:iCs/>
          <w:sz w:val="24"/>
          <w:szCs w:val="24"/>
        </w:rPr>
        <w:t xml:space="preserve"> – студент</w:t>
      </w:r>
    </w:p>
    <w:p w14:paraId="12303B35" w14:textId="5D59E379" w:rsidR="00CF3057" w:rsidRPr="0004714B" w:rsidRDefault="00CF3057" w:rsidP="0004714B">
      <w:pPr>
        <w:pStyle w:val="af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714B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государственный университет телекоммуникаций им. проф. М. А. Бонч-Бруевича, факультет Инфокоммуникационных сетей и систем,</w:t>
      </w:r>
    </w:p>
    <w:p w14:paraId="102AC6E7" w14:textId="1537A135" w:rsidR="00CF3057" w:rsidRPr="0004714B" w:rsidRDefault="00CF3057" w:rsidP="0004714B">
      <w:pPr>
        <w:pStyle w:val="af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714B">
        <w:rPr>
          <w:rFonts w:ascii="Times New Roman" w:hAnsi="Times New Roman" w:cs="Times New Roman"/>
          <w:i/>
          <w:iCs/>
          <w:sz w:val="24"/>
          <w:szCs w:val="24"/>
        </w:rPr>
        <w:t>Санкт-Петербург, Россия</w:t>
      </w:r>
    </w:p>
    <w:p w14:paraId="7AE30599" w14:textId="4233BB0E" w:rsidR="00CF3057" w:rsidRPr="0004714B" w:rsidRDefault="00CF3057" w:rsidP="0004714B">
      <w:pPr>
        <w:pStyle w:val="af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714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04714B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04714B">
        <w:rPr>
          <w:rFonts w:ascii="Times New Roman" w:hAnsi="Times New Roman" w:cs="Times New Roman"/>
          <w:i/>
          <w:iCs/>
          <w:sz w:val="24"/>
          <w:szCs w:val="24"/>
          <w:lang w:val="en-US"/>
        </w:rPr>
        <w:t>dmitrievadiana</w:t>
      </w:r>
      <w:proofErr w:type="spellEnd"/>
      <w:r w:rsidRPr="0004714B">
        <w:rPr>
          <w:rFonts w:ascii="Times New Roman" w:hAnsi="Times New Roman" w:cs="Times New Roman"/>
          <w:i/>
          <w:iCs/>
          <w:sz w:val="24"/>
          <w:szCs w:val="24"/>
        </w:rPr>
        <w:t>1405@</w:t>
      </w:r>
      <w:proofErr w:type="spellStart"/>
      <w:r w:rsidRPr="0004714B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04714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4714B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0575ACC3" w14:textId="15C5CAB3" w:rsidR="00CF3057" w:rsidRPr="004742F3" w:rsidRDefault="00373FCF" w:rsidP="0004714B">
      <w:pPr>
        <w:pStyle w:val="af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742F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4742F3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4742F3">
        <w:rPr>
          <w:rFonts w:ascii="Times New Roman" w:hAnsi="Times New Roman" w:cs="Times New Roman"/>
          <w:i/>
          <w:iCs/>
          <w:sz w:val="24"/>
          <w:szCs w:val="24"/>
          <w:lang w:val="en-US"/>
        </w:rPr>
        <w:t>dmitrieva</w:t>
      </w:r>
      <w:proofErr w:type="spellEnd"/>
      <w:r w:rsidRPr="004742F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742F3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4742F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742F3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4742F3">
        <w:rPr>
          <w:rFonts w:ascii="Times New Roman" w:hAnsi="Times New Roman" w:cs="Times New Roman"/>
          <w:i/>
          <w:iCs/>
          <w:sz w:val="24"/>
          <w:szCs w:val="24"/>
        </w:rPr>
        <w:t>.3731@</w:t>
      </w:r>
      <w:proofErr w:type="spellStart"/>
      <w:r w:rsidRPr="004742F3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4742F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742F3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0AABF143" w14:textId="77777777" w:rsidR="00373FCF" w:rsidRPr="00373FCF" w:rsidRDefault="00373FCF" w:rsidP="0004714B">
      <w:pPr>
        <w:pStyle w:val="af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31E48FF" w14:textId="6CF1F79E" w:rsidR="00292918" w:rsidRPr="00292918" w:rsidRDefault="00CF3057" w:rsidP="00CF3057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2918" w:rsidRPr="00292918">
        <w:rPr>
          <w:rFonts w:ascii="Times New Roman" w:hAnsi="Times New Roman" w:cs="Times New Roman"/>
          <w:sz w:val="24"/>
          <w:szCs w:val="24"/>
        </w:rPr>
        <w:t>Развитие научно-технического прогресса привело к возникновению необходимости получения большого объема энергии для решения различных задач в промышленности. Использование атомных электростанций как одного из устойчивых источников получения требуемых мощностей привело к загрязнению близлежащих территорий</w:t>
      </w:r>
      <w:r w:rsidR="00D81BC9" w:rsidRPr="00D81BC9">
        <w:rPr>
          <w:rFonts w:ascii="Times New Roman" w:hAnsi="Times New Roman" w:cs="Times New Roman"/>
          <w:sz w:val="24"/>
          <w:szCs w:val="24"/>
        </w:rPr>
        <w:t xml:space="preserve"> [1]</w:t>
      </w:r>
      <w:r w:rsidR="00292918" w:rsidRPr="002929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28BBC4" w14:textId="5DC5C159" w:rsidR="00292918" w:rsidRDefault="00292918" w:rsidP="00CF305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92918">
        <w:rPr>
          <w:rFonts w:ascii="Times New Roman" w:hAnsi="Times New Roman" w:cs="Times New Roman"/>
          <w:sz w:val="24"/>
          <w:szCs w:val="24"/>
        </w:rPr>
        <w:t>Одним из опасных веществ, содержащихся в выбросах, является радиоактивный изотоп водорода – тритий</w:t>
      </w:r>
      <w:r w:rsidR="00D81BC9">
        <w:rPr>
          <w:rFonts w:ascii="Times New Roman" w:hAnsi="Times New Roman" w:cs="Times New Roman"/>
          <w:sz w:val="24"/>
          <w:szCs w:val="24"/>
        </w:rPr>
        <w:t xml:space="preserve"> </w:t>
      </w:r>
      <w:r w:rsidR="00D81BC9" w:rsidRPr="00D81BC9">
        <w:rPr>
          <w:rFonts w:ascii="Times New Roman" w:hAnsi="Times New Roman" w:cs="Times New Roman"/>
          <w:sz w:val="24"/>
          <w:szCs w:val="24"/>
        </w:rPr>
        <w:t>[</w:t>
      </w:r>
      <w:r w:rsidR="00D81BC9" w:rsidRPr="0004714B">
        <w:rPr>
          <w:rFonts w:ascii="Times New Roman" w:hAnsi="Times New Roman" w:cs="Times New Roman"/>
          <w:sz w:val="24"/>
          <w:szCs w:val="24"/>
        </w:rPr>
        <w:t>2</w:t>
      </w:r>
      <w:r w:rsidR="00D81BC9" w:rsidRPr="00D81BC9">
        <w:rPr>
          <w:rFonts w:ascii="Times New Roman" w:hAnsi="Times New Roman" w:cs="Times New Roman"/>
          <w:sz w:val="24"/>
          <w:szCs w:val="24"/>
        </w:rPr>
        <w:t>]</w:t>
      </w:r>
      <w:r w:rsidRPr="00292918">
        <w:rPr>
          <w:rFonts w:ascii="Times New Roman" w:hAnsi="Times New Roman" w:cs="Times New Roman"/>
          <w:sz w:val="24"/>
          <w:szCs w:val="24"/>
        </w:rPr>
        <w:t>. Период полураспада трития составляет 12,3 лет, что создает серьезную опасность для близлежащих районов, так как на протяжении всего периода полураспада изотоп испускает β-частицы со средней энергией 5,7 кэВ. Поступление трития в окружающую среду с объектов атомной энергетики может достигать уровня 4,4∙10</w:t>
      </w:r>
      <w:r w:rsidRPr="00CF3057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29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18">
        <w:rPr>
          <w:rFonts w:ascii="Times New Roman" w:hAnsi="Times New Roman" w:cs="Times New Roman"/>
          <w:sz w:val="24"/>
          <w:szCs w:val="24"/>
        </w:rPr>
        <w:t>Bq</w:t>
      </w:r>
      <w:proofErr w:type="spellEnd"/>
      <w:r w:rsidRPr="00292918">
        <w:rPr>
          <w:rFonts w:ascii="Times New Roman" w:hAnsi="Times New Roman" w:cs="Times New Roman"/>
          <w:sz w:val="24"/>
          <w:szCs w:val="24"/>
        </w:rPr>
        <w:t>/год. Несмотря на естественное содержание трития в атмосфере, дополнительные выбросы сильно усугубляют экологическую обстановку. Поэтому исследование выбросов трития и изучение возможности их контроля представляют собой актуальную задачу для прикладной физики.</w:t>
      </w:r>
    </w:p>
    <w:p w14:paraId="3101382C" w14:textId="081F7CD6" w:rsidR="00292918" w:rsidRPr="004E6A92" w:rsidRDefault="00292918" w:rsidP="00CF3057">
      <w:pPr>
        <w:adjustRightInd w:val="0"/>
        <w:snapToGrid w:val="0"/>
        <w:spacing w:after="0" w:line="228" w:lineRule="auto"/>
        <w:ind w:firstLine="39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</w:pPr>
      <w:r w:rsidRPr="004E6A92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>У отобранных образцов проводились предварительные измерения мощности радиоактивного излучения по трем компонентам (α, β и γ). Было установлено, что классический метод определения трития в образце по наличию β-излучение при исследовании воды, почвы и продуктов не всегда дает положительный результат. Проведенные исследования показали, что, распадаясь, тритий превращается в гелий, выделяя при этом довольно интенсивное β-излучение. Энергия его β-частиц относительно невелика. Поэтому однозначно определить наличие трития по регистрации β-излучения затруднительно. Для повышения достоверности определения возможного присутствия трития в исследуемом образце был разработан новый алгоритм с компьютерным кодом. Для е</w:t>
      </w:r>
      <w:r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>го</w:t>
      </w:r>
      <w:r w:rsidRPr="004E6A92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 xml:space="preserve"> реализации были проведены измерения мощности излучения </w:t>
      </w:r>
      <w:r w:rsidRPr="004E6A92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val="en-US" w:eastAsia="de-DE" w:bidi="en-US"/>
          <w14:ligatures w14:val="none"/>
        </w:rPr>
        <w:t>P</w:t>
      </w:r>
      <w:r w:rsidRPr="004E6A92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vertAlign w:val="subscript"/>
          <w:lang w:val="en-US" w:eastAsia="de-DE" w:bidi="en-US"/>
          <w14:ligatures w14:val="none"/>
        </w:rPr>
        <w:t>R</w:t>
      </w:r>
      <w:r w:rsidRPr="004E6A92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 xml:space="preserve"> от трех типов частиц (α, β и γ). Далее проводились повторные измерения на небольшом расстоянии от образца. А на более удаленном расстоянии (от 5 см с шагом 2 см) измерялась экспозиционная доза от γ-излучения. Все эти значения были введены в персональный компьютер. Разработанный алгоритм сравнивает значения </w:t>
      </w:r>
      <w:r w:rsidRPr="004E6A92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val="en-US" w:eastAsia="de-DE" w:bidi="en-US"/>
          <w14:ligatures w14:val="none"/>
        </w:rPr>
        <w:t>P</w:t>
      </w:r>
      <w:r w:rsidRPr="004E6A92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vertAlign w:val="subscript"/>
          <w:lang w:val="en-US" w:eastAsia="de-DE" w:bidi="en-US"/>
          <w14:ligatures w14:val="none"/>
        </w:rPr>
        <w:t>R</w:t>
      </w:r>
      <w:r w:rsidRPr="004E6A92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 xml:space="preserve"> для разных типов частиц, их взаимосвязь между собой и характер изменения от расстояния до источника радиоактивного излучения. </w:t>
      </w:r>
    </w:p>
    <w:p w14:paraId="40F1FEF5" w14:textId="490EE4CF" w:rsidR="00292918" w:rsidRPr="004E6A92" w:rsidRDefault="00292918" w:rsidP="00CF3057">
      <w:pPr>
        <w:adjustRightInd w:val="0"/>
        <w:snapToGrid w:val="0"/>
        <w:spacing w:before="240" w:after="60" w:line="228" w:lineRule="auto"/>
        <w:ind w:firstLine="397"/>
        <w:jc w:val="both"/>
        <w:outlineLvl w:val="0"/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</w:pPr>
      <w:r w:rsidRPr="004E6A92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>Предложенн</w:t>
      </w:r>
      <w:r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>ая</w:t>
      </w:r>
      <w:r w:rsidRPr="004E6A92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 xml:space="preserve"> методик</w:t>
      </w:r>
      <w:r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>а</w:t>
      </w:r>
      <w:r w:rsidRPr="004E6A92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 xml:space="preserve"> позволил</w:t>
      </w:r>
      <w:r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>а</w:t>
      </w:r>
      <w:r w:rsidRPr="004E6A92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 xml:space="preserve"> провести в течение нескольких лет исследования воздействия трития на население в Ленинградской области (Российская Федерация), которое проживает в районах на расстоянии до 50–60  км от Ленинградской АЭС. Доза облучения населения определяется для критической точки района исследования в гипотетической точке максимальной годовой дозы, чтобы показать возможность корректировки метода расчета дозы, используемого для установления максимально допустимых выбросов трития.</w:t>
      </w:r>
    </w:p>
    <w:p w14:paraId="1ECECB28" w14:textId="77777777" w:rsidR="00292918" w:rsidRPr="00723637" w:rsidRDefault="00292918" w:rsidP="00CF3057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23637">
        <w:rPr>
          <w:rFonts w:ascii="Times New Roman" w:hAnsi="Times New Roman" w:cs="Times New Roman"/>
          <w:sz w:val="24"/>
          <w:szCs w:val="24"/>
        </w:rPr>
        <w:t xml:space="preserve">Доза облучения населения была определена для критической точки района в гипотетической точке максимальной годовой дозы, чтобы показать возможность </w:t>
      </w:r>
      <w:r w:rsidRPr="00723637">
        <w:rPr>
          <w:rFonts w:ascii="Times New Roman" w:hAnsi="Times New Roman" w:cs="Times New Roman"/>
          <w:sz w:val="24"/>
          <w:szCs w:val="24"/>
        </w:rPr>
        <w:lastRenderedPageBreak/>
        <w:t>корректировки метода расчета дозы, используемого для установления максимально допустимых выбросов.</w:t>
      </w:r>
    </w:p>
    <w:p w14:paraId="7B54ED5D" w14:textId="77777777" w:rsidR="00292918" w:rsidRPr="00723637" w:rsidRDefault="00292918" w:rsidP="00CF3057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23637">
        <w:rPr>
          <w:rFonts w:ascii="Times New Roman" w:hAnsi="Times New Roman" w:cs="Times New Roman"/>
          <w:sz w:val="24"/>
          <w:szCs w:val="24"/>
        </w:rPr>
        <w:t xml:space="preserve">В таблице 1 представлена измеренная объемная активность трития в выбросах Ленинградской атомной станции за три года (с 2019 по 2021 года). Оценка </w:t>
      </w:r>
      <w:proofErr w:type="spellStart"/>
      <w:r w:rsidRPr="00723637">
        <w:rPr>
          <w:rFonts w:ascii="Times New Roman" w:hAnsi="Times New Roman" w:cs="Times New Roman"/>
          <w:sz w:val="24"/>
          <w:szCs w:val="24"/>
        </w:rPr>
        <w:t>общегодового</w:t>
      </w:r>
      <w:proofErr w:type="spellEnd"/>
      <w:r w:rsidRPr="00723637">
        <w:rPr>
          <w:rFonts w:ascii="Times New Roman" w:hAnsi="Times New Roman" w:cs="Times New Roman"/>
          <w:sz w:val="24"/>
          <w:szCs w:val="24"/>
        </w:rPr>
        <w:t xml:space="preserve"> выброса с АЭС получена по данным о годовом уровне выбросов и измеренной объемной активности для каждого источника АЭС.</w:t>
      </w:r>
    </w:p>
    <w:p w14:paraId="0422FD3A" w14:textId="77777777" w:rsidR="00292918" w:rsidRPr="00723637" w:rsidRDefault="00292918" w:rsidP="00292918">
      <w:pPr>
        <w:jc w:val="both"/>
        <w:rPr>
          <w:rFonts w:ascii="Times New Roman" w:hAnsi="Times New Roman" w:cs="Times New Roman"/>
          <w:sz w:val="24"/>
          <w:szCs w:val="24"/>
        </w:rPr>
      </w:pPr>
      <w:r w:rsidRPr="00723637">
        <w:rPr>
          <w:rFonts w:ascii="Times New Roman" w:hAnsi="Times New Roman" w:cs="Times New Roman"/>
          <w:sz w:val="24"/>
          <w:szCs w:val="24"/>
        </w:rPr>
        <w:t>Таблица 1. Годовые выбросы и объемная активность в воздухе трития на Ленинградской АЭС.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79"/>
        <w:gridCol w:w="1872"/>
        <w:gridCol w:w="1949"/>
        <w:gridCol w:w="1519"/>
        <w:gridCol w:w="2255"/>
      </w:tblGrid>
      <w:tr w:rsidR="00292918" w:rsidRPr="00723637" w14:paraId="6BE89986" w14:textId="77777777" w:rsidTr="00B33818">
        <w:tc>
          <w:tcPr>
            <w:tcW w:w="1637" w:type="dxa"/>
            <w:vMerge w:val="restart"/>
          </w:tcPr>
          <w:p w14:paraId="4D595809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852" w:type="dxa"/>
            <w:gridSpan w:val="2"/>
          </w:tcPr>
          <w:p w14:paraId="7793336C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 xml:space="preserve">Объемная активность без рассеивания, </w:t>
            </w:r>
            <w:proofErr w:type="spellStart"/>
            <w:r w:rsidRPr="007236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Bq</w:t>
            </w:r>
            <w:proofErr w:type="spellEnd"/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36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236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41" w:type="dxa"/>
            <w:vMerge w:val="restart"/>
          </w:tcPr>
          <w:p w14:paraId="6528B47D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Годовые выбросы, 10</w:t>
            </w:r>
            <w:r w:rsidRPr="007236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Bq</w:t>
            </w:r>
            <w:proofErr w:type="spellEnd"/>
          </w:p>
        </w:tc>
        <w:tc>
          <w:tcPr>
            <w:tcW w:w="2315" w:type="dxa"/>
            <w:vMerge w:val="restart"/>
          </w:tcPr>
          <w:p w14:paraId="65A0FBCB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Объемная активность в воздухе, 10</w:t>
            </w:r>
            <w:r w:rsidRPr="007236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6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Bq</w:t>
            </w:r>
            <w:proofErr w:type="spellEnd"/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36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236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292918" w:rsidRPr="00723637" w14:paraId="18520232" w14:textId="77777777" w:rsidTr="00B33818">
        <w:tc>
          <w:tcPr>
            <w:tcW w:w="1637" w:type="dxa"/>
            <w:vMerge/>
          </w:tcPr>
          <w:p w14:paraId="55569068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74EEC0D1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</w:p>
        </w:tc>
        <w:tc>
          <w:tcPr>
            <w:tcW w:w="1965" w:type="dxa"/>
          </w:tcPr>
          <w:p w14:paraId="0668065E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1541" w:type="dxa"/>
            <w:vMerge/>
          </w:tcPr>
          <w:p w14:paraId="5FC9021D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14:paraId="3D62F4B1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18" w:rsidRPr="00723637" w14:paraId="05CB2BC0" w14:textId="77777777" w:rsidTr="00B33818">
        <w:tc>
          <w:tcPr>
            <w:tcW w:w="1637" w:type="dxa"/>
          </w:tcPr>
          <w:p w14:paraId="1D2AEE1D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87" w:type="dxa"/>
          </w:tcPr>
          <w:p w14:paraId="12FD9FFC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1965" w:type="dxa"/>
          </w:tcPr>
          <w:p w14:paraId="26EF4B08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541" w:type="dxa"/>
          </w:tcPr>
          <w:p w14:paraId="451E4C7F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2315" w:type="dxa"/>
          </w:tcPr>
          <w:p w14:paraId="36696EC4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</w:tr>
      <w:tr w:rsidR="00292918" w:rsidRPr="00723637" w14:paraId="60098986" w14:textId="77777777" w:rsidTr="00B33818">
        <w:tc>
          <w:tcPr>
            <w:tcW w:w="1637" w:type="dxa"/>
          </w:tcPr>
          <w:p w14:paraId="5E5A105B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87" w:type="dxa"/>
          </w:tcPr>
          <w:p w14:paraId="40326852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1965" w:type="dxa"/>
          </w:tcPr>
          <w:p w14:paraId="68D8F5E4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1541" w:type="dxa"/>
          </w:tcPr>
          <w:p w14:paraId="665E1F71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2315" w:type="dxa"/>
          </w:tcPr>
          <w:p w14:paraId="43E9164E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292918" w:rsidRPr="00723637" w14:paraId="11AEDFB8" w14:textId="77777777" w:rsidTr="00B33818">
        <w:tc>
          <w:tcPr>
            <w:tcW w:w="1637" w:type="dxa"/>
          </w:tcPr>
          <w:p w14:paraId="68EDB5B1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87" w:type="dxa"/>
          </w:tcPr>
          <w:p w14:paraId="0260233E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1965" w:type="dxa"/>
          </w:tcPr>
          <w:p w14:paraId="3D34B021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1541" w:type="dxa"/>
          </w:tcPr>
          <w:p w14:paraId="2955BB15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2315" w:type="dxa"/>
          </w:tcPr>
          <w:p w14:paraId="58F6DDFC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</w:tr>
    </w:tbl>
    <w:p w14:paraId="7CC96125" w14:textId="77777777" w:rsidR="00292918" w:rsidRPr="00723637" w:rsidRDefault="00292918" w:rsidP="00292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A0B756" w14:textId="74826C5F" w:rsidR="00292918" w:rsidRPr="00723637" w:rsidRDefault="00292918" w:rsidP="00CF3057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23637">
        <w:rPr>
          <w:rFonts w:ascii="Times New Roman" w:hAnsi="Times New Roman" w:cs="Times New Roman"/>
          <w:sz w:val="24"/>
          <w:szCs w:val="24"/>
        </w:rPr>
        <w:t>Годовая доза облучения населения от выбросов трития с этой АЭС была рассчитана с использованием уравнения, предполагающего, что удельная активность трития в пищевой воде и атмосферной влаге одинакова. Эти данные представлены в таблице 2.</w:t>
      </w:r>
    </w:p>
    <w:p w14:paraId="34A6317D" w14:textId="77777777" w:rsidR="00292918" w:rsidRPr="00723637" w:rsidRDefault="00292918" w:rsidP="00292918">
      <w:pPr>
        <w:jc w:val="both"/>
        <w:rPr>
          <w:rFonts w:ascii="Times New Roman" w:hAnsi="Times New Roman" w:cs="Times New Roman"/>
          <w:sz w:val="24"/>
          <w:szCs w:val="24"/>
        </w:rPr>
      </w:pPr>
      <w:r w:rsidRPr="00723637">
        <w:rPr>
          <w:rFonts w:ascii="Times New Roman" w:hAnsi="Times New Roman" w:cs="Times New Roman"/>
          <w:sz w:val="24"/>
          <w:szCs w:val="24"/>
        </w:rPr>
        <w:t>Таблица 2. Годовая доза облучения от выбросов трития с Ленинградской АЭС.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04"/>
        <w:gridCol w:w="1823"/>
        <w:gridCol w:w="1863"/>
        <w:gridCol w:w="1834"/>
        <w:gridCol w:w="2150"/>
      </w:tblGrid>
      <w:tr w:rsidR="00292918" w:rsidRPr="00723637" w14:paraId="6D6684B4" w14:textId="77777777" w:rsidTr="00292918">
        <w:tc>
          <w:tcPr>
            <w:tcW w:w="1504" w:type="dxa"/>
          </w:tcPr>
          <w:p w14:paraId="66C55AAE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23" w:type="dxa"/>
          </w:tcPr>
          <w:p w14:paraId="3C34AFFC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Вдыхание и впитывание кожей</w:t>
            </w:r>
          </w:p>
        </w:tc>
        <w:tc>
          <w:tcPr>
            <w:tcW w:w="1863" w:type="dxa"/>
          </w:tcPr>
          <w:p w14:paraId="4C502A2B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1834" w:type="dxa"/>
          </w:tcPr>
          <w:p w14:paraId="3A6E825F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Проникновение через воду</w:t>
            </w:r>
          </w:p>
        </w:tc>
        <w:tc>
          <w:tcPr>
            <w:tcW w:w="2150" w:type="dxa"/>
          </w:tcPr>
          <w:p w14:paraId="3C8C4CAE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Итоговая доза</w:t>
            </w:r>
          </w:p>
        </w:tc>
      </w:tr>
      <w:tr w:rsidR="00292918" w:rsidRPr="00723637" w14:paraId="33CB4557" w14:textId="77777777" w:rsidTr="00292918">
        <w:tc>
          <w:tcPr>
            <w:tcW w:w="1504" w:type="dxa"/>
          </w:tcPr>
          <w:p w14:paraId="10FDD0E6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23" w:type="dxa"/>
          </w:tcPr>
          <w:p w14:paraId="7443C36B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863" w:type="dxa"/>
          </w:tcPr>
          <w:p w14:paraId="66ACE517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1834" w:type="dxa"/>
          </w:tcPr>
          <w:p w14:paraId="11DDA210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2150" w:type="dxa"/>
          </w:tcPr>
          <w:p w14:paraId="7E9EF934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</w:tr>
      <w:tr w:rsidR="00292918" w:rsidRPr="00723637" w14:paraId="2993E212" w14:textId="77777777" w:rsidTr="00292918">
        <w:tc>
          <w:tcPr>
            <w:tcW w:w="1504" w:type="dxa"/>
          </w:tcPr>
          <w:p w14:paraId="182FE16A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23" w:type="dxa"/>
          </w:tcPr>
          <w:p w14:paraId="7FE76BEE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863" w:type="dxa"/>
          </w:tcPr>
          <w:p w14:paraId="6C249427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1834" w:type="dxa"/>
          </w:tcPr>
          <w:p w14:paraId="52547E66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2150" w:type="dxa"/>
          </w:tcPr>
          <w:p w14:paraId="0E81EDFE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</w:tr>
      <w:tr w:rsidR="00292918" w:rsidRPr="00723637" w14:paraId="3120E1F7" w14:textId="77777777" w:rsidTr="00292918">
        <w:tc>
          <w:tcPr>
            <w:tcW w:w="1504" w:type="dxa"/>
          </w:tcPr>
          <w:p w14:paraId="29549A3E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23" w:type="dxa"/>
          </w:tcPr>
          <w:p w14:paraId="2DADFDDD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863" w:type="dxa"/>
          </w:tcPr>
          <w:p w14:paraId="06F0C9C0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1834" w:type="dxa"/>
          </w:tcPr>
          <w:p w14:paraId="5E7882A5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2150" w:type="dxa"/>
          </w:tcPr>
          <w:p w14:paraId="5038E11C" w14:textId="77777777" w:rsidR="00292918" w:rsidRPr="00723637" w:rsidRDefault="00292918" w:rsidP="0029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637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</w:tr>
    </w:tbl>
    <w:p w14:paraId="016DEEF6" w14:textId="77777777" w:rsidR="00292918" w:rsidRDefault="00292918" w:rsidP="00292918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</w:pPr>
    </w:p>
    <w:p w14:paraId="6BB64813" w14:textId="0DFFC796" w:rsidR="00292918" w:rsidRDefault="00292918" w:rsidP="004742F3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</w:pPr>
      <w:r w:rsidRPr="004E6A92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 xml:space="preserve">Анализ полученных нами результатов исследований показал тенденцию к увеличению содержания трития в районе расположения Ленинградской и других АЭС в Российской Федерации. Это приводит к увеличению годовой дозы облучения населения, что в последствии может привести к увеличению числа заболеваний. </w:t>
      </w:r>
      <w:r w:rsidR="004742F3" w:rsidRPr="004742F3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>Несмотря на естественное содержание трития в</w:t>
      </w:r>
      <w:r w:rsidR="004742F3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 xml:space="preserve"> </w:t>
      </w:r>
      <w:r w:rsidR="004742F3" w:rsidRPr="004742F3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>атмосфере и воде, дополнительные выбросы сильно усугубляют экологическую</w:t>
      </w:r>
      <w:r w:rsidR="004742F3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 xml:space="preserve"> </w:t>
      </w:r>
      <w:r w:rsidR="004742F3" w:rsidRPr="004742F3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>обстановку и снижают работоспособность человека при попадании трития в</w:t>
      </w:r>
      <w:r w:rsidR="004742F3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 xml:space="preserve"> </w:t>
      </w:r>
      <w:r w:rsidR="004742F3" w:rsidRPr="004742F3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>организм. Очень негативно тритий влияет на работу сердечно-сосудистой системы. В районах, находящихся вблизи объектов атомной энергетики, плотност</w:t>
      </w:r>
      <w:r w:rsidR="004742F3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 xml:space="preserve">ь </w:t>
      </w:r>
      <w:r w:rsidR="004742F3" w:rsidRPr="004742F3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>загрязнения тритием значительно выше аналогичных показателей в других</w:t>
      </w:r>
      <w:r w:rsidR="004742F3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 xml:space="preserve"> </w:t>
      </w:r>
      <w:r w:rsidR="004742F3" w:rsidRPr="004742F3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>регионах.</w:t>
      </w:r>
      <w:r w:rsidR="004742F3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 xml:space="preserve"> </w:t>
      </w:r>
      <w:r w:rsidRPr="004E6A92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>Существующие пункты мониторинга уровня трития в окружающей среде не могут обеспечить полноценный контроль за его выбросами и перемещением в воздушных потоках.</w:t>
      </w:r>
    </w:p>
    <w:p w14:paraId="7221186A" w14:textId="6558A826" w:rsidR="00CF3057" w:rsidRPr="00373FCF" w:rsidRDefault="00CF3057" w:rsidP="00CF3057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</w:pPr>
      <w:r w:rsidRPr="00373FCF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>Литература</w:t>
      </w:r>
    </w:p>
    <w:p w14:paraId="754DA4C2" w14:textId="44D9B1EA" w:rsidR="00D81BC9" w:rsidRPr="00D81BC9" w:rsidRDefault="00D81BC9" w:rsidP="00D81BC9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81BC9">
        <w:rPr>
          <w:rFonts w:ascii="Times New Roman" w:hAnsi="Times New Roman" w:cs="Times New Roman"/>
          <w:sz w:val="24"/>
          <w:szCs w:val="24"/>
          <w:lang w:val="en-US"/>
        </w:rPr>
        <w:t>Yushkova</w:t>
      </w:r>
      <w:proofErr w:type="spellEnd"/>
      <w:r w:rsidRPr="00D81BC9">
        <w:rPr>
          <w:rFonts w:ascii="Times New Roman" w:hAnsi="Times New Roman" w:cs="Times New Roman"/>
          <w:sz w:val="24"/>
          <w:szCs w:val="24"/>
          <w:lang w:val="en-US"/>
        </w:rPr>
        <w:t xml:space="preserve"> V.V., </w:t>
      </w:r>
      <w:proofErr w:type="spellStart"/>
      <w:r w:rsidRPr="00D81BC9">
        <w:rPr>
          <w:rFonts w:ascii="Times New Roman" w:hAnsi="Times New Roman" w:cs="Times New Roman"/>
          <w:sz w:val="24"/>
          <w:szCs w:val="24"/>
          <w:lang w:val="en-US"/>
        </w:rPr>
        <w:t>Myazin</w:t>
      </w:r>
      <w:proofErr w:type="spellEnd"/>
      <w:r w:rsidRPr="00D81BC9">
        <w:rPr>
          <w:rFonts w:ascii="Times New Roman" w:hAnsi="Times New Roman" w:cs="Times New Roman"/>
          <w:sz w:val="24"/>
          <w:szCs w:val="24"/>
          <w:lang w:val="en-US"/>
        </w:rPr>
        <w:t xml:space="preserve"> N.S., Rud V.Y., Switala F. Problems and main directions of innovative development of small and medium-sized businesses in agriculture of Russia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D81BC9">
        <w:rPr>
          <w:rFonts w:ascii="Times New Roman" w:hAnsi="Times New Roman" w:cs="Times New Roman"/>
          <w:sz w:val="24"/>
          <w:szCs w:val="24"/>
          <w:lang w:val="en-US"/>
        </w:rPr>
        <w:t xml:space="preserve"> IOP Conference Series: Materials Science and Engineering</w:t>
      </w:r>
      <w:r w:rsidR="004742F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81BC9">
        <w:rPr>
          <w:rFonts w:ascii="Times New Roman" w:hAnsi="Times New Roman" w:cs="Times New Roman"/>
          <w:sz w:val="24"/>
          <w:szCs w:val="24"/>
          <w:lang w:val="en-US"/>
        </w:rPr>
        <w:t> 2020</w:t>
      </w:r>
      <w:r w:rsidR="004742F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81BC9">
        <w:rPr>
          <w:rFonts w:ascii="Times New Roman" w:hAnsi="Times New Roman" w:cs="Times New Roman"/>
          <w:sz w:val="24"/>
          <w:szCs w:val="24"/>
          <w:lang w:val="en-US"/>
        </w:rPr>
        <w:t xml:space="preserve"> 940(1)</w:t>
      </w:r>
      <w:r w:rsidR="004742F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81BC9">
        <w:rPr>
          <w:rFonts w:ascii="Times New Roman" w:hAnsi="Times New Roman" w:cs="Times New Roman"/>
          <w:sz w:val="24"/>
          <w:szCs w:val="24"/>
          <w:lang w:val="en-US"/>
        </w:rPr>
        <w:t xml:space="preserve"> 012045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24C804" w14:textId="04E51B85" w:rsidR="00D81BC9" w:rsidRPr="00D81BC9" w:rsidRDefault="00D81BC9" w:rsidP="00D81BC9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1BC9">
        <w:rPr>
          <w:rFonts w:ascii="Times New Roman" w:hAnsi="Times New Roman" w:cs="Times New Roman"/>
          <w:sz w:val="24"/>
          <w:szCs w:val="24"/>
          <w:lang w:val="en-US"/>
        </w:rPr>
        <w:t>Filimonov P.E.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81B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1BC9">
        <w:rPr>
          <w:rFonts w:ascii="Times New Roman" w:hAnsi="Times New Roman" w:cs="Times New Roman"/>
          <w:sz w:val="24"/>
          <w:szCs w:val="24"/>
          <w:lang w:val="en-US"/>
        </w:rPr>
        <w:t>Semchenkov</w:t>
      </w:r>
      <w:proofErr w:type="spellEnd"/>
      <w:r w:rsidRPr="00D81B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1BC9">
        <w:rPr>
          <w:rFonts w:ascii="Times New Roman" w:hAnsi="Times New Roman" w:cs="Times New Roman"/>
          <w:sz w:val="24"/>
          <w:szCs w:val="24"/>
          <w:lang w:val="en-US"/>
        </w:rPr>
        <w:t>Yu.M</w:t>
      </w:r>
      <w:proofErr w:type="spellEnd"/>
      <w:r w:rsidRPr="00D81BC9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81BC9">
        <w:rPr>
          <w:rFonts w:ascii="Times New Roman" w:hAnsi="Times New Roman" w:cs="Times New Roman"/>
          <w:sz w:val="24"/>
          <w:szCs w:val="24"/>
          <w:lang w:val="en-US"/>
        </w:rPr>
        <w:t xml:space="preserve"> Malyshev V.V.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81BC9">
        <w:rPr>
          <w:rFonts w:ascii="Times New Roman" w:hAnsi="Times New Roman" w:cs="Times New Roman"/>
          <w:sz w:val="24"/>
          <w:szCs w:val="24"/>
          <w:lang w:val="en-US"/>
        </w:rPr>
        <w:t xml:space="preserve"> Dolgopolov </w:t>
      </w:r>
      <w:proofErr w:type="spellStart"/>
      <w:r w:rsidRPr="00D81BC9">
        <w:rPr>
          <w:rFonts w:ascii="Times New Roman" w:hAnsi="Times New Roman" w:cs="Times New Roman"/>
          <w:sz w:val="24"/>
          <w:szCs w:val="24"/>
          <w:lang w:val="en-US"/>
        </w:rPr>
        <w:t>N.Yu</w:t>
      </w:r>
      <w:proofErr w:type="spellEnd"/>
      <w:r w:rsidRPr="00D81BC9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81B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1BC9">
        <w:rPr>
          <w:rFonts w:ascii="Times New Roman" w:hAnsi="Times New Roman" w:cs="Times New Roman"/>
          <w:sz w:val="24"/>
          <w:szCs w:val="24"/>
          <w:lang w:val="en-US"/>
        </w:rPr>
        <w:t>Povarov</w:t>
      </w:r>
      <w:proofErr w:type="spellEnd"/>
      <w:r w:rsidRPr="00D81BC9">
        <w:rPr>
          <w:rFonts w:ascii="Times New Roman" w:hAnsi="Times New Roman" w:cs="Times New Roman"/>
          <w:sz w:val="24"/>
          <w:szCs w:val="24"/>
          <w:lang w:val="en-US"/>
        </w:rPr>
        <w:t xml:space="preserve"> V.P.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81BC9">
        <w:rPr>
          <w:rFonts w:ascii="Times New Roman" w:hAnsi="Times New Roman" w:cs="Times New Roman"/>
          <w:sz w:val="24"/>
          <w:szCs w:val="24"/>
          <w:lang w:val="en-US"/>
        </w:rPr>
        <w:t xml:space="preserve"> Gusev I.N. VVER-1200 Tests in No. 6 Unit of the </w:t>
      </w:r>
      <w:proofErr w:type="spellStart"/>
      <w:r w:rsidRPr="00D81BC9">
        <w:rPr>
          <w:rFonts w:ascii="Times New Roman" w:hAnsi="Times New Roman" w:cs="Times New Roman"/>
          <w:sz w:val="24"/>
          <w:szCs w:val="24"/>
          <w:lang w:val="en-US"/>
        </w:rPr>
        <w:t>Novovoronezh</w:t>
      </w:r>
      <w:proofErr w:type="spellEnd"/>
      <w:r w:rsidRPr="00D81BC9">
        <w:rPr>
          <w:rFonts w:ascii="Times New Roman" w:hAnsi="Times New Roman" w:cs="Times New Roman"/>
          <w:sz w:val="24"/>
          <w:szCs w:val="24"/>
          <w:lang w:val="en-US"/>
        </w:rPr>
        <w:t xml:space="preserve"> NPP During Operation in a Daily Load Schedule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D81BC9">
        <w:rPr>
          <w:rFonts w:ascii="Times New Roman" w:hAnsi="Times New Roman" w:cs="Times New Roman"/>
          <w:sz w:val="24"/>
          <w:szCs w:val="24"/>
          <w:lang w:val="en-US"/>
        </w:rPr>
        <w:t xml:space="preserve"> Atomic Energy</w:t>
      </w:r>
      <w:r w:rsidR="004742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81BC9">
        <w:rPr>
          <w:rFonts w:ascii="Times New Roman" w:hAnsi="Times New Roman" w:cs="Times New Roman"/>
          <w:sz w:val="24"/>
          <w:szCs w:val="24"/>
          <w:lang w:val="en-US"/>
        </w:rPr>
        <w:t>2020</w:t>
      </w:r>
      <w:r w:rsidR="004742F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81BC9">
        <w:rPr>
          <w:rFonts w:ascii="Times New Roman" w:hAnsi="Times New Roman" w:cs="Times New Roman"/>
          <w:sz w:val="24"/>
          <w:szCs w:val="24"/>
          <w:lang w:val="en-US"/>
        </w:rPr>
        <w:t xml:space="preserve"> 129 (3)</w:t>
      </w:r>
      <w:r w:rsidR="004742F3">
        <w:rPr>
          <w:rFonts w:ascii="Times New Roman" w:hAnsi="Times New Roman" w:cs="Times New Roman"/>
          <w:sz w:val="24"/>
          <w:szCs w:val="24"/>
          <w:lang w:val="en-US"/>
        </w:rPr>
        <w:t xml:space="preserve">. РР. </w:t>
      </w:r>
      <w:r w:rsidRPr="00D81BC9">
        <w:rPr>
          <w:rFonts w:ascii="Times New Roman" w:hAnsi="Times New Roman" w:cs="Times New Roman"/>
          <w:sz w:val="24"/>
          <w:szCs w:val="24"/>
          <w:lang w:val="en-US"/>
        </w:rPr>
        <w:t xml:space="preserve">143–148. </w:t>
      </w:r>
    </w:p>
    <w:sectPr w:rsidR="00D81BC9" w:rsidRPr="00D81BC9" w:rsidSect="00DA6CB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75469"/>
    <w:multiLevelType w:val="hybridMultilevel"/>
    <w:tmpl w:val="F51E3D6C"/>
    <w:lvl w:ilvl="0" w:tplc="0298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A5363"/>
    <w:multiLevelType w:val="hybridMultilevel"/>
    <w:tmpl w:val="64020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564C6"/>
    <w:multiLevelType w:val="hybridMultilevel"/>
    <w:tmpl w:val="8556C0DE"/>
    <w:lvl w:ilvl="0" w:tplc="0298E236">
      <w:start w:val="1"/>
      <w:numFmt w:val="decimal"/>
      <w:lvlText w:val="%1-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656F2F0D"/>
    <w:multiLevelType w:val="hybridMultilevel"/>
    <w:tmpl w:val="C67E7A36"/>
    <w:lvl w:ilvl="0" w:tplc="0298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82484">
    <w:abstractNumId w:val="3"/>
  </w:num>
  <w:num w:numId="2" w16cid:durableId="2069571790">
    <w:abstractNumId w:val="2"/>
  </w:num>
  <w:num w:numId="3" w16cid:durableId="1033772908">
    <w:abstractNumId w:val="0"/>
  </w:num>
  <w:num w:numId="4" w16cid:durableId="576478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D7"/>
    <w:rsid w:val="0004714B"/>
    <w:rsid w:val="001047D7"/>
    <w:rsid w:val="00292918"/>
    <w:rsid w:val="00373FCF"/>
    <w:rsid w:val="004742F3"/>
    <w:rsid w:val="00596D05"/>
    <w:rsid w:val="005B3FEB"/>
    <w:rsid w:val="006A456F"/>
    <w:rsid w:val="00BE3B07"/>
    <w:rsid w:val="00C12ED8"/>
    <w:rsid w:val="00CF3057"/>
    <w:rsid w:val="00D403F1"/>
    <w:rsid w:val="00D81BC9"/>
    <w:rsid w:val="00DA6CB0"/>
    <w:rsid w:val="00E23CF3"/>
    <w:rsid w:val="00E5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66CE"/>
  <w15:chartTrackingRefBased/>
  <w15:docId w15:val="{AB5054A1-AB44-4037-AFEE-38418B1C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4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4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4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47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47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47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47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47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47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4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4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4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4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47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47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47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4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47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47D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92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F3057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F3057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CF3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Седельников</dc:creator>
  <cp:keywords/>
  <dc:description/>
  <cp:lastModifiedBy>Данила Седельников</cp:lastModifiedBy>
  <cp:revision>5</cp:revision>
  <dcterms:created xsi:type="dcterms:W3CDTF">2024-02-14T01:01:00Z</dcterms:created>
  <dcterms:modified xsi:type="dcterms:W3CDTF">2024-02-14T17:07:00Z</dcterms:modified>
</cp:coreProperties>
</file>