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51C4BA" w14:textId="77777777" w:rsidR="007E5738" w:rsidRPr="00D313C1" w:rsidRDefault="007E5738" w:rsidP="00D313C1">
      <w:pPr>
        <w:widowControl w:val="0"/>
        <w:shd w:val="clear" w:color="auto" w:fill="FFFFFF" w:themeFill="background1"/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  <w:r w:rsidRPr="00D313C1">
        <w:rPr>
          <w:b/>
          <w:bCs/>
          <w:color w:val="000000" w:themeColor="text1"/>
          <w:sz w:val="24"/>
          <w:szCs w:val="24"/>
        </w:rPr>
        <w:t>Проблемы реализации образования как инструмента «мягкой силы» России</w:t>
      </w:r>
    </w:p>
    <w:p w14:paraId="76EC0B39" w14:textId="28715FB4" w:rsidR="00103F30" w:rsidRDefault="007E5738" w:rsidP="00D313C1">
      <w:pPr>
        <w:widowControl w:val="0"/>
        <w:shd w:val="clear" w:color="auto" w:fill="FFFFFF" w:themeFill="background1"/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  <w:r w:rsidRPr="00D313C1">
        <w:rPr>
          <w:b/>
          <w:bCs/>
          <w:color w:val="000000" w:themeColor="text1"/>
          <w:sz w:val="24"/>
          <w:szCs w:val="24"/>
        </w:rPr>
        <w:t>на современном этапе</w:t>
      </w:r>
    </w:p>
    <w:p w14:paraId="20714EE4" w14:textId="77777777" w:rsidR="009B2BF7" w:rsidRPr="00D313C1" w:rsidRDefault="009B2BF7" w:rsidP="00D313C1">
      <w:pPr>
        <w:widowControl w:val="0"/>
        <w:shd w:val="clear" w:color="auto" w:fill="FFFFFF" w:themeFill="background1"/>
        <w:spacing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</w:p>
    <w:p w14:paraId="3F28C2B6" w14:textId="3260ABEE" w:rsidR="00FB68B7" w:rsidRPr="00D313C1" w:rsidRDefault="00FB68B7" w:rsidP="00D313C1">
      <w:pPr>
        <w:widowControl w:val="0"/>
        <w:shd w:val="clear" w:color="auto" w:fill="FFFFFF" w:themeFill="background1"/>
        <w:spacing w:after="0" w:line="240" w:lineRule="auto"/>
        <w:jc w:val="center"/>
        <w:rPr>
          <w:b/>
          <w:bCs/>
          <w:i/>
          <w:iCs/>
          <w:color w:val="000000" w:themeColor="text1"/>
          <w:sz w:val="24"/>
          <w:szCs w:val="24"/>
        </w:rPr>
      </w:pPr>
      <w:r w:rsidRPr="00D313C1">
        <w:rPr>
          <w:b/>
          <w:bCs/>
          <w:i/>
          <w:iCs/>
          <w:color w:val="000000" w:themeColor="text1"/>
          <w:sz w:val="24"/>
          <w:szCs w:val="24"/>
        </w:rPr>
        <w:t>Скрыльников А.В.</w:t>
      </w:r>
    </w:p>
    <w:p w14:paraId="41B098F6" w14:textId="0172F586" w:rsidR="00E34F0C" w:rsidRPr="00D313C1" w:rsidRDefault="00E34F0C" w:rsidP="00D313C1">
      <w:pPr>
        <w:widowControl w:val="0"/>
        <w:shd w:val="clear" w:color="auto" w:fill="FFFFFF" w:themeFill="background1"/>
        <w:spacing w:after="0" w:line="240" w:lineRule="auto"/>
        <w:jc w:val="center"/>
        <w:rPr>
          <w:i/>
          <w:iCs/>
          <w:color w:val="000000" w:themeColor="text1"/>
          <w:sz w:val="24"/>
          <w:szCs w:val="24"/>
        </w:rPr>
      </w:pPr>
      <w:r w:rsidRPr="00D313C1">
        <w:rPr>
          <w:i/>
          <w:iCs/>
          <w:color w:val="000000" w:themeColor="text1"/>
          <w:sz w:val="24"/>
          <w:szCs w:val="24"/>
        </w:rPr>
        <w:t>Студент</w:t>
      </w:r>
    </w:p>
    <w:p w14:paraId="3241BC7E" w14:textId="75D9A9BF" w:rsidR="005325B6" w:rsidRPr="00D313C1" w:rsidRDefault="005325B6" w:rsidP="00D313C1">
      <w:pPr>
        <w:widowControl w:val="0"/>
        <w:shd w:val="clear" w:color="auto" w:fill="FFFFFF" w:themeFill="background1"/>
        <w:spacing w:after="0" w:line="240" w:lineRule="auto"/>
        <w:jc w:val="center"/>
        <w:rPr>
          <w:i/>
          <w:iCs/>
          <w:color w:val="000000" w:themeColor="text1"/>
          <w:sz w:val="24"/>
          <w:szCs w:val="24"/>
        </w:rPr>
      </w:pPr>
      <w:r w:rsidRPr="00D313C1">
        <w:rPr>
          <w:i/>
          <w:iCs/>
          <w:color w:val="000000" w:themeColor="text1"/>
          <w:sz w:val="24"/>
          <w:szCs w:val="24"/>
        </w:rPr>
        <w:t>Московский государственный университет имени М.В. Ломоносова, факультет мировой политики, кафедра международной безопасности</w:t>
      </w:r>
      <w:r w:rsidR="00D44119" w:rsidRPr="00D313C1">
        <w:rPr>
          <w:i/>
          <w:iCs/>
          <w:color w:val="000000" w:themeColor="text1"/>
          <w:sz w:val="24"/>
          <w:szCs w:val="24"/>
        </w:rPr>
        <w:t xml:space="preserve">, </w:t>
      </w:r>
      <w:r w:rsidRPr="00D313C1">
        <w:rPr>
          <w:i/>
          <w:iCs/>
          <w:color w:val="000000" w:themeColor="text1"/>
          <w:sz w:val="24"/>
          <w:szCs w:val="24"/>
        </w:rPr>
        <w:t>Москва, Россия</w:t>
      </w:r>
    </w:p>
    <w:p w14:paraId="5DAD6DC7" w14:textId="3481BF78" w:rsidR="001C7EE2" w:rsidRPr="007E21D6" w:rsidRDefault="001C7EE2" w:rsidP="00D313C1">
      <w:pPr>
        <w:widowControl w:val="0"/>
        <w:shd w:val="clear" w:color="auto" w:fill="FFFFFF" w:themeFill="background1"/>
        <w:spacing w:after="0" w:line="240" w:lineRule="auto"/>
        <w:jc w:val="center"/>
        <w:rPr>
          <w:i/>
          <w:iCs/>
          <w:color w:val="000000" w:themeColor="text1"/>
          <w:sz w:val="24"/>
          <w:szCs w:val="24"/>
        </w:rPr>
      </w:pPr>
      <w:r w:rsidRPr="00D313C1">
        <w:rPr>
          <w:i/>
          <w:iCs/>
          <w:color w:val="000000" w:themeColor="text1"/>
          <w:sz w:val="24"/>
          <w:szCs w:val="24"/>
          <w:lang w:val="en-US"/>
        </w:rPr>
        <w:t>E</w:t>
      </w:r>
      <w:r w:rsidRPr="00D313C1">
        <w:rPr>
          <w:i/>
          <w:iCs/>
          <w:color w:val="000000" w:themeColor="text1"/>
          <w:sz w:val="24"/>
          <w:szCs w:val="24"/>
        </w:rPr>
        <w:t>-</w:t>
      </w:r>
      <w:r w:rsidRPr="00D313C1">
        <w:rPr>
          <w:i/>
          <w:iCs/>
          <w:color w:val="000000" w:themeColor="text1"/>
          <w:sz w:val="24"/>
          <w:szCs w:val="24"/>
          <w:lang w:val="en-US"/>
        </w:rPr>
        <w:t>mail</w:t>
      </w:r>
      <w:r w:rsidR="005D5CBE" w:rsidRPr="00D313C1">
        <w:rPr>
          <w:i/>
          <w:iCs/>
          <w:color w:val="000000" w:themeColor="text1"/>
          <w:sz w:val="24"/>
          <w:szCs w:val="24"/>
        </w:rPr>
        <w:t>:</w:t>
      </w:r>
      <w:r w:rsidR="005D5CBE" w:rsidRPr="00D313C1">
        <w:rPr>
          <w:i/>
          <w:iCs/>
          <w:color w:val="000000" w:themeColor="text1"/>
          <w:sz w:val="24"/>
          <w:szCs w:val="24"/>
          <w:lang w:val="en-US"/>
        </w:rPr>
        <w:t> </w:t>
      </w:r>
      <w:r w:rsidR="009B2BF7" w:rsidRPr="009B2BF7">
        <w:rPr>
          <w:i/>
          <w:iCs/>
          <w:color w:val="000000" w:themeColor="text1"/>
          <w:sz w:val="24"/>
          <w:szCs w:val="24"/>
          <w:lang w:val="en-US"/>
        </w:rPr>
        <w:t>artemiusskril</w:t>
      </w:r>
      <w:r w:rsidR="009B2BF7" w:rsidRPr="009B2BF7">
        <w:rPr>
          <w:i/>
          <w:iCs/>
          <w:color w:val="000000" w:themeColor="text1"/>
          <w:sz w:val="24"/>
          <w:szCs w:val="24"/>
        </w:rPr>
        <w:t>@</w:t>
      </w:r>
      <w:r w:rsidR="009B2BF7" w:rsidRPr="009B2BF7">
        <w:rPr>
          <w:i/>
          <w:iCs/>
          <w:color w:val="000000" w:themeColor="text1"/>
          <w:sz w:val="24"/>
          <w:szCs w:val="24"/>
          <w:lang w:val="en-US"/>
        </w:rPr>
        <w:t>gmail</w:t>
      </w:r>
      <w:r w:rsidR="009B2BF7" w:rsidRPr="009B2BF7">
        <w:rPr>
          <w:i/>
          <w:iCs/>
          <w:color w:val="000000" w:themeColor="text1"/>
          <w:sz w:val="24"/>
          <w:szCs w:val="24"/>
        </w:rPr>
        <w:t>.</w:t>
      </w:r>
      <w:r w:rsidR="009B2BF7" w:rsidRPr="009B2BF7">
        <w:rPr>
          <w:i/>
          <w:iCs/>
          <w:color w:val="000000" w:themeColor="text1"/>
          <w:sz w:val="24"/>
          <w:szCs w:val="24"/>
          <w:lang w:val="en-US"/>
        </w:rPr>
        <w:t>com</w:t>
      </w:r>
    </w:p>
    <w:p w14:paraId="418B46EA" w14:textId="77777777" w:rsidR="009B2BF7" w:rsidRPr="00D313C1" w:rsidRDefault="009B2BF7" w:rsidP="00D313C1">
      <w:pPr>
        <w:widowControl w:val="0"/>
        <w:shd w:val="clear" w:color="auto" w:fill="FFFFFF" w:themeFill="background1"/>
        <w:spacing w:after="0" w:line="240" w:lineRule="auto"/>
        <w:jc w:val="center"/>
        <w:rPr>
          <w:i/>
          <w:iCs/>
          <w:color w:val="000000" w:themeColor="text1"/>
          <w:sz w:val="24"/>
          <w:szCs w:val="24"/>
        </w:rPr>
      </w:pPr>
    </w:p>
    <w:p w14:paraId="79212D5C" w14:textId="110EA27B" w:rsidR="00103F30" w:rsidRPr="00D313C1" w:rsidRDefault="00D063F0" w:rsidP="00D313C1">
      <w:pPr>
        <w:widowControl w:val="0"/>
        <w:shd w:val="clear" w:color="auto" w:fill="FFFFFF" w:themeFill="background1"/>
        <w:spacing w:after="0" w:line="240" w:lineRule="auto"/>
        <w:ind w:firstLine="397"/>
        <w:jc w:val="both"/>
        <w:rPr>
          <w:color w:val="000000" w:themeColor="text1"/>
          <w:sz w:val="24"/>
          <w:szCs w:val="24"/>
        </w:rPr>
      </w:pPr>
      <w:r w:rsidRPr="00D313C1">
        <w:rPr>
          <w:color w:val="000000" w:themeColor="text1"/>
          <w:sz w:val="24"/>
          <w:szCs w:val="24"/>
        </w:rPr>
        <w:t>Динамичное развитие</w:t>
      </w:r>
      <w:r w:rsidR="00B10B76" w:rsidRPr="00D313C1">
        <w:rPr>
          <w:color w:val="000000" w:themeColor="text1"/>
          <w:sz w:val="24"/>
          <w:szCs w:val="24"/>
        </w:rPr>
        <w:t xml:space="preserve"> информационно-коммуникационных технологий еще бол</w:t>
      </w:r>
      <w:r w:rsidR="005633A0" w:rsidRPr="00D313C1">
        <w:rPr>
          <w:color w:val="000000" w:themeColor="text1"/>
          <w:sz w:val="24"/>
          <w:szCs w:val="24"/>
        </w:rPr>
        <w:t>ьше</w:t>
      </w:r>
      <w:r w:rsidR="00B10B76" w:rsidRPr="00D313C1">
        <w:rPr>
          <w:color w:val="000000" w:themeColor="text1"/>
          <w:sz w:val="24"/>
          <w:szCs w:val="24"/>
        </w:rPr>
        <w:t xml:space="preserve"> вовле</w:t>
      </w:r>
      <w:r w:rsidR="005633A0" w:rsidRPr="00D313C1">
        <w:rPr>
          <w:color w:val="000000" w:themeColor="text1"/>
          <w:sz w:val="24"/>
          <w:szCs w:val="24"/>
        </w:rPr>
        <w:t>кает общество</w:t>
      </w:r>
      <w:r w:rsidR="00B10B76" w:rsidRPr="00D313C1">
        <w:rPr>
          <w:color w:val="000000" w:themeColor="text1"/>
          <w:sz w:val="24"/>
          <w:szCs w:val="24"/>
        </w:rPr>
        <w:t xml:space="preserve"> в вопросы внешней политики, а государства</w:t>
      </w:r>
      <w:r w:rsidR="006F029C" w:rsidRPr="00D313C1">
        <w:rPr>
          <w:color w:val="000000" w:themeColor="text1"/>
          <w:sz w:val="24"/>
          <w:szCs w:val="24"/>
        </w:rPr>
        <w:t xml:space="preserve"> делает</w:t>
      </w:r>
      <w:r w:rsidR="00B10B76" w:rsidRPr="00D313C1">
        <w:rPr>
          <w:color w:val="000000" w:themeColor="text1"/>
          <w:sz w:val="24"/>
          <w:szCs w:val="24"/>
        </w:rPr>
        <w:t xml:space="preserve"> более взаимосвязанными.</w:t>
      </w:r>
      <w:r w:rsidR="00D313C1">
        <w:rPr>
          <w:color w:val="000000" w:themeColor="text1"/>
          <w:sz w:val="24"/>
          <w:szCs w:val="24"/>
        </w:rPr>
        <w:t xml:space="preserve"> </w:t>
      </w:r>
      <w:r w:rsidR="0010075F" w:rsidRPr="00D313C1">
        <w:rPr>
          <w:color w:val="000000" w:themeColor="text1"/>
          <w:sz w:val="24"/>
          <w:szCs w:val="24"/>
        </w:rPr>
        <w:t>Г</w:t>
      </w:r>
      <w:r w:rsidR="00135B16" w:rsidRPr="00D313C1">
        <w:rPr>
          <w:color w:val="000000" w:themeColor="text1"/>
          <w:sz w:val="24"/>
          <w:szCs w:val="24"/>
        </w:rPr>
        <w:t>еополитические задачи</w:t>
      </w:r>
      <w:r w:rsidR="0010075F" w:rsidRPr="00D313C1">
        <w:rPr>
          <w:color w:val="000000" w:themeColor="text1"/>
          <w:sz w:val="24"/>
          <w:szCs w:val="24"/>
        </w:rPr>
        <w:t xml:space="preserve"> стало</w:t>
      </w:r>
      <w:r w:rsidR="004768CF" w:rsidRPr="00D313C1">
        <w:rPr>
          <w:color w:val="000000" w:themeColor="text1"/>
          <w:sz w:val="24"/>
          <w:szCs w:val="24"/>
        </w:rPr>
        <w:t xml:space="preserve"> гораздо продуктивнее решать </w:t>
      </w:r>
      <w:r w:rsidR="00EB5135" w:rsidRPr="00D313C1">
        <w:rPr>
          <w:color w:val="000000" w:themeColor="text1"/>
          <w:sz w:val="24"/>
          <w:szCs w:val="24"/>
        </w:rPr>
        <w:t>с помощью инструментов</w:t>
      </w:r>
      <w:r w:rsidR="002F48CF" w:rsidRPr="00D313C1">
        <w:rPr>
          <w:color w:val="000000" w:themeColor="text1"/>
          <w:sz w:val="24"/>
          <w:szCs w:val="24"/>
        </w:rPr>
        <w:t xml:space="preserve"> </w:t>
      </w:r>
      <w:r w:rsidR="00E02E89" w:rsidRPr="00D313C1">
        <w:rPr>
          <w:color w:val="000000" w:themeColor="text1"/>
          <w:sz w:val="24"/>
          <w:szCs w:val="24"/>
        </w:rPr>
        <w:t xml:space="preserve">именно </w:t>
      </w:r>
      <w:r w:rsidR="00EB5135" w:rsidRPr="00D313C1">
        <w:rPr>
          <w:color w:val="000000" w:themeColor="text1"/>
          <w:sz w:val="24"/>
          <w:szCs w:val="24"/>
        </w:rPr>
        <w:t xml:space="preserve">«мягкой силы». </w:t>
      </w:r>
      <w:r w:rsidR="00E217AE" w:rsidRPr="00D313C1">
        <w:rPr>
          <w:color w:val="000000" w:themeColor="text1"/>
          <w:sz w:val="24"/>
          <w:szCs w:val="24"/>
        </w:rPr>
        <w:t xml:space="preserve">Важнейшим </w:t>
      </w:r>
      <w:r w:rsidR="00932EAE" w:rsidRPr="00D313C1">
        <w:rPr>
          <w:color w:val="000000" w:themeColor="text1"/>
          <w:sz w:val="24"/>
          <w:szCs w:val="24"/>
        </w:rPr>
        <w:t>из таких</w:t>
      </w:r>
      <w:r w:rsidR="00E217AE" w:rsidRPr="00D313C1">
        <w:rPr>
          <w:color w:val="000000" w:themeColor="text1"/>
          <w:sz w:val="24"/>
          <w:szCs w:val="24"/>
        </w:rPr>
        <w:t xml:space="preserve"> является институт образования, поскольку формирует мировоззрение человека, готовит кадровый резерв для </w:t>
      </w:r>
      <w:r w:rsidR="00D15AE6" w:rsidRPr="00D313C1">
        <w:rPr>
          <w:color w:val="000000" w:themeColor="text1"/>
          <w:sz w:val="24"/>
          <w:szCs w:val="24"/>
        </w:rPr>
        <w:t>государства.</w:t>
      </w:r>
    </w:p>
    <w:p w14:paraId="0E8A97E8" w14:textId="7E242D2C" w:rsidR="00E02E89" w:rsidRPr="00D313C1" w:rsidRDefault="00E5194B" w:rsidP="00D313C1">
      <w:pPr>
        <w:widowControl w:val="0"/>
        <w:shd w:val="clear" w:color="auto" w:fill="FFFFFF" w:themeFill="background1"/>
        <w:spacing w:after="0" w:line="240" w:lineRule="auto"/>
        <w:ind w:firstLine="397"/>
        <w:jc w:val="both"/>
        <w:rPr>
          <w:color w:val="000000" w:themeColor="text1"/>
          <w:sz w:val="24"/>
          <w:szCs w:val="24"/>
        </w:rPr>
      </w:pPr>
      <w:r w:rsidRPr="00D313C1">
        <w:rPr>
          <w:color w:val="000000" w:themeColor="text1"/>
          <w:sz w:val="24"/>
          <w:szCs w:val="24"/>
        </w:rPr>
        <w:t>Несмотря на безусловные успехи и достижения, образовательный инструмент российской «мягкой силы» сталкивается с большим количеством проблем.</w:t>
      </w:r>
      <w:r w:rsidR="004F7751" w:rsidRPr="00D313C1">
        <w:rPr>
          <w:color w:val="000000" w:themeColor="text1"/>
          <w:sz w:val="24"/>
          <w:szCs w:val="24"/>
        </w:rPr>
        <w:t xml:space="preserve"> Цель же данно</w:t>
      </w:r>
      <w:r w:rsidR="007E21D6">
        <w:rPr>
          <w:color w:val="000000" w:themeColor="text1"/>
          <w:sz w:val="24"/>
          <w:szCs w:val="24"/>
        </w:rPr>
        <w:t>й</w:t>
      </w:r>
      <w:r w:rsidR="004F7751" w:rsidRPr="00D313C1">
        <w:rPr>
          <w:color w:val="000000" w:themeColor="text1"/>
          <w:sz w:val="24"/>
          <w:szCs w:val="24"/>
        </w:rPr>
        <w:t xml:space="preserve"> </w:t>
      </w:r>
      <w:r w:rsidR="00444E9A" w:rsidRPr="00D313C1">
        <w:rPr>
          <w:color w:val="000000" w:themeColor="text1"/>
          <w:sz w:val="24"/>
          <w:szCs w:val="24"/>
        </w:rPr>
        <w:t>работы</w:t>
      </w:r>
      <w:r w:rsidR="004F7751" w:rsidRPr="00D313C1">
        <w:rPr>
          <w:color w:val="000000" w:themeColor="text1"/>
          <w:sz w:val="24"/>
          <w:szCs w:val="24"/>
        </w:rPr>
        <w:t xml:space="preserve"> – изучить трудности</w:t>
      </w:r>
      <w:r w:rsidR="005B47B2" w:rsidRPr="00D313C1">
        <w:rPr>
          <w:color w:val="000000" w:themeColor="text1"/>
          <w:sz w:val="24"/>
          <w:szCs w:val="24"/>
        </w:rPr>
        <w:t xml:space="preserve"> реализации образования как составной части «мягкого влияния» России</w:t>
      </w:r>
      <w:r w:rsidR="004F7751" w:rsidRPr="00D313C1">
        <w:rPr>
          <w:color w:val="000000" w:themeColor="text1"/>
          <w:sz w:val="24"/>
          <w:szCs w:val="24"/>
        </w:rPr>
        <w:t>, определить</w:t>
      </w:r>
      <w:r w:rsidR="008169E5" w:rsidRPr="00D313C1">
        <w:rPr>
          <w:color w:val="000000" w:themeColor="text1"/>
          <w:sz w:val="24"/>
          <w:szCs w:val="24"/>
        </w:rPr>
        <w:t xml:space="preserve"> и охарактеризовать</w:t>
      </w:r>
      <w:r w:rsidR="004F7751" w:rsidRPr="00D313C1">
        <w:rPr>
          <w:color w:val="000000" w:themeColor="text1"/>
          <w:sz w:val="24"/>
          <w:szCs w:val="24"/>
        </w:rPr>
        <w:t xml:space="preserve"> их причины. </w:t>
      </w:r>
    </w:p>
    <w:p w14:paraId="036B3704" w14:textId="1597D595" w:rsidR="004B5A34" w:rsidRPr="00D313C1" w:rsidRDefault="00CD6F91" w:rsidP="00D313C1">
      <w:pPr>
        <w:widowControl w:val="0"/>
        <w:shd w:val="clear" w:color="auto" w:fill="FFFFFF" w:themeFill="background1"/>
        <w:spacing w:after="0" w:line="240" w:lineRule="auto"/>
        <w:ind w:firstLine="397"/>
        <w:jc w:val="both"/>
        <w:rPr>
          <w:color w:val="000000" w:themeColor="text1"/>
          <w:sz w:val="24"/>
          <w:szCs w:val="24"/>
        </w:rPr>
      </w:pPr>
      <w:r w:rsidRPr="00D313C1">
        <w:rPr>
          <w:color w:val="000000" w:themeColor="text1"/>
          <w:sz w:val="24"/>
          <w:szCs w:val="24"/>
        </w:rPr>
        <w:t xml:space="preserve">В международно-политической науке </w:t>
      </w:r>
      <w:r w:rsidR="00C357F3" w:rsidRPr="00D313C1">
        <w:rPr>
          <w:color w:val="000000" w:themeColor="text1"/>
          <w:sz w:val="24"/>
          <w:szCs w:val="24"/>
        </w:rPr>
        <w:t>проблемы</w:t>
      </w:r>
      <w:r w:rsidR="007D5176" w:rsidRPr="00D313C1">
        <w:rPr>
          <w:color w:val="000000" w:themeColor="text1"/>
          <w:sz w:val="24"/>
          <w:szCs w:val="24"/>
        </w:rPr>
        <w:t xml:space="preserve"> </w:t>
      </w:r>
      <w:r w:rsidR="00C357F3" w:rsidRPr="00D313C1">
        <w:rPr>
          <w:color w:val="000000" w:themeColor="text1"/>
          <w:sz w:val="24"/>
          <w:szCs w:val="24"/>
        </w:rPr>
        <w:t>«мягко</w:t>
      </w:r>
      <w:r w:rsidR="00C357F3" w:rsidRPr="00D313C1">
        <w:rPr>
          <w:color w:val="000000" w:themeColor="text1"/>
          <w:sz w:val="24"/>
          <w:szCs w:val="24"/>
        </w:rPr>
        <w:tab/>
        <w:t>й</w:t>
      </w:r>
      <w:r w:rsidR="002C638B">
        <w:rPr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="00C357F3" w:rsidRPr="00D313C1">
        <w:rPr>
          <w:color w:val="000000" w:themeColor="text1"/>
          <w:sz w:val="24"/>
          <w:szCs w:val="24"/>
        </w:rPr>
        <w:t>силы»</w:t>
      </w:r>
      <w:r w:rsidR="00A54FD5" w:rsidRPr="00D313C1">
        <w:rPr>
          <w:color w:val="000000" w:themeColor="text1"/>
          <w:sz w:val="24"/>
          <w:szCs w:val="24"/>
        </w:rPr>
        <w:t xml:space="preserve"> России</w:t>
      </w:r>
      <w:r w:rsidR="00C357F3" w:rsidRPr="00D313C1">
        <w:rPr>
          <w:color w:val="000000" w:themeColor="text1"/>
          <w:sz w:val="24"/>
          <w:szCs w:val="24"/>
        </w:rPr>
        <w:t xml:space="preserve"> являются актуальным </w:t>
      </w:r>
      <w:r w:rsidR="009378F0" w:rsidRPr="00D313C1">
        <w:rPr>
          <w:color w:val="000000" w:themeColor="text1"/>
          <w:sz w:val="24"/>
          <w:szCs w:val="24"/>
        </w:rPr>
        <w:t xml:space="preserve">объектом </w:t>
      </w:r>
      <w:r w:rsidR="00444E9A" w:rsidRPr="00D313C1">
        <w:rPr>
          <w:color w:val="000000" w:themeColor="text1"/>
          <w:sz w:val="24"/>
          <w:szCs w:val="24"/>
        </w:rPr>
        <w:t xml:space="preserve">исследования. Так, </w:t>
      </w:r>
      <w:r w:rsidR="007C05DD" w:rsidRPr="00D313C1">
        <w:rPr>
          <w:color w:val="000000" w:themeColor="text1"/>
          <w:sz w:val="24"/>
          <w:szCs w:val="24"/>
        </w:rPr>
        <w:t>С. Падерина</w:t>
      </w:r>
      <w:r w:rsidR="007A6B45" w:rsidRPr="00D313C1">
        <w:rPr>
          <w:color w:val="000000" w:themeColor="text1"/>
          <w:sz w:val="24"/>
          <w:szCs w:val="24"/>
        </w:rPr>
        <w:t xml:space="preserve"> в своей статье</w:t>
      </w:r>
      <w:r w:rsidR="007C05DD" w:rsidRPr="00D313C1">
        <w:rPr>
          <w:color w:val="000000" w:themeColor="text1"/>
          <w:sz w:val="24"/>
          <w:szCs w:val="24"/>
        </w:rPr>
        <w:t xml:space="preserve"> </w:t>
      </w:r>
      <w:r w:rsidR="00FE4202" w:rsidRPr="00D313C1">
        <w:rPr>
          <w:color w:val="000000" w:themeColor="text1"/>
          <w:sz w:val="24"/>
          <w:szCs w:val="24"/>
        </w:rPr>
        <w:t>сгруппировала</w:t>
      </w:r>
      <w:r w:rsidR="007A6B45" w:rsidRPr="00D313C1">
        <w:rPr>
          <w:color w:val="000000" w:themeColor="text1"/>
          <w:sz w:val="24"/>
          <w:szCs w:val="24"/>
        </w:rPr>
        <w:t xml:space="preserve"> недостатки национально</w:t>
      </w:r>
      <w:r w:rsidR="007445CC" w:rsidRPr="00D313C1">
        <w:rPr>
          <w:color w:val="000000" w:themeColor="text1"/>
          <w:sz w:val="24"/>
          <w:szCs w:val="24"/>
        </w:rPr>
        <w:t>го</w:t>
      </w:r>
      <w:r w:rsidR="007A6B45" w:rsidRPr="00D313C1">
        <w:rPr>
          <w:color w:val="000000" w:themeColor="text1"/>
          <w:sz w:val="24"/>
          <w:szCs w:val="24"/>
        </w:rPr>
        <w:t xml:space="preserve"> «мягко</w:t>
      </w:r>
      <w:r w:rsidR="007445CC" w:rsidRPr="00D313C1">
        <w:rPr>
          <w:color w:val="000000" w:themeColor="text1"/>
          <w:sz w:val="24"/>
          <w:szCs w:val="24"/>
        </w:rPr>
        <w:t>го</w:t>
      </w:r>
      <w:r w:rsidR="007A6B45" w:rsidRPr="00D313C1">
        <w:rPr>
          <w:color w:val="000000" w:themeColor="text1"/>
          <w:sz w:val="24"/>
          <w:szCs w:val="24"/>
        </w:rPr>
        <w:t xml:space="preserve"> </w:t>
      </w:r>
      <w:r w:rsidR="007445CC" w:rsidRPr="00D313C1">
        <w:rPr>
          <w:color w:val="000000" w:themeColor="text1"/>
          <w:sz w:val="24"/>
          <w:szCs w:val="24"/>
        </w:rPr>
        <w:t>влияния</w:t>
      </w:r>
      <w:r w:rsidR="007A6B45" w:rsidRPr="00D313C1">
        <w:rPr>
          <w:color w:val="000000" w:themeColor="text1"/>
          <w:sz w:val="24"/>
          <w:szCs w:val="24"/>
        </w:rPr>
        <w:t>»</w:t>
      </w:r>
      <w:r w:rsidR="00FE4202" w:rsidRPr="00D313C1">
        <w:rPr>
          <w:color w:val="000000" w:themeColor="text1"/>
          <w:sz w:val="24"/>
          <w:szCs w:val="24"/>
        </w:rPr>
        <w:t xml:space="preserve"> в три категории: культура, </w:t>
      </w:r>
      <w:r w:rsidR="007A6B45" w:rsidRPr="00D313C1">
        <w:rPr>
          <w:color w:val="000000" w:themeColor="text1"/>
          <w:sz w:val="24"/>
          <w:szCs w:val="24"/>
        </w:rPr>
        <w:t>публичная дипломатия и институт президента [</w:t>
      </w:r>
      <w:r w:rsidR="002D7A80" w:rsidRPr="00D313C1">
        <w:rPr>
          <w:color w:val="000000" w:themeColor="text1"/>
          <w:sz w:val="24"/>
          <w:szCs w:val="24"/>
        </w:rPr>
        <w:t>2</w:t>
      </w:r>
      <w:r w:rsidR="007A6B45" w:rsidRPr="00D313C1">
        <w:rPr>
          <w:color w:val="000000" w:themeColor="text1"/>
          <w:sz w:val="24"/>
          <w:szCs w:val="24"/>
        </w:rPr>
        <w:t>].</w:t>
      </w:r>
      <w:r w:rsidR="002F05AC" w:rsidRPr="00D313C1">
        <w:rPr>
          <w:color w:val="000000" w:themeColor="text1"/>
          <w:sz w:val="24"/>
          <w:szCs w:val="24"/>
        </w:rPr>
        <w:t xml:space="preserve"> Образование было затронуто лишь косвенно, в контексте </w:t>
      </w:r>
      <w:r w:rsidR="0038218A" w:rsidRPr="00D313C1">
        <w:rPr>
          <w:color w:val="000000" w:themeColor="text1"/>
          <w:sz w:val="24"/>
          <w:szCs w:val="24"/>
        </w:rPr>
        <w:t xml:space="preserve">деятельности таких учреждений, как Россотрудничество, </w:t>
      </w:r>
      <w:r w:rsidR="00EC4100" w:rsidRPr="00D313C1">
        <w:rPr>
          <w:color w:val="000000" w:themeColor="text1"/>
          <w:sz w:val="24"/>
          <w:szCs w:val="24"/>
        </w:rPr>
        <w:t>ф</w:t>
      </w:r>
      <w:r w:rsidR="0038218A" w:rsidRPr="00D313C1">
        <w:rPr>
          <w:color w:val="000000" w:themeColor="text1"/>
          <w:sz w:val="24"/>
          <w:szCs w:val="24"/>
        </w:rPr>
        <w:t>онд «Русский мир».</w:t>
      </w:r>
      <w:r w:rsidR="00272567" w:rsidRPr="00D313C1">
        <w:rPr>
          <w:color w:val="000000" w:themeColor="text1"/>
          <w:sz w:val="24"/>
          <w:szCs w:val="24"/>
        </w:rPr>
        <w:t xml:space="preserve"> Видный российский ученый А.В. Фененко </w:t>
      </w:r>
      <w:r w:rsidR="007F4AA5" w:rsidRPr="00D313C1">
        <w:rPr>
          <w:color w:val="000000" w:themeColor="text1"/>
          <w:sz w:val="24"/>
          <w:szCs w:val="24"/>
        </w:rPr>
        <w:t>рассматривает проекты идеологической и информационной альтернативы как</w:t>
      </w:r>
      <w:r w:rsidR="009B6D59" w:rsidRPr="00D313C1">
        <w:rPr>
          <w:color w:val="000000" w:themeColor="text1"/>
          <w:sz w:val="24"/>
          <w:szCs w:val="24"/>
        </w:rPr>
        <w:t xml:space="preserve"> возможные для России</w:t>
      </w:r>
      <w:r w:rsidR="007F4AA5" w:rsidRPr="00D313C1">
        <w:rPr>
          <w:color w:val="000000" w:themeColor="text1"/>
          <w:sz w:val="24"/>
          <w:szCs w:val="24"/>
        </w:rPr>
        <w:t xml:space="preserve"> варианты противостояния чужому </w:t>
      </w:r>
      <w:r w:rsidR="009B6D59" w:rsidRPr="00D313C1">
        <w:rPr>
          <w:color w:val="000000" w:themeColor="text1"/>
          <w:sz w:val="24"/>
          <w:szCs w:val="24"/>
        </w:rPr>
        <w:t xml:space="preserve">«мягкому </w:t>
      </w:r>
      <w:r w:rsidR="007F4AA5" w:rsidRPr="00D313C1">
        <w:rPr>
          <w:color w:val="000000" w:themeColor="text1"/>
          <w:sz w:val="24"/>
          <w:szCs w:val="24"/>
        </w:rPr>
        <w:t>влиянию</w:t>
      </w:r>
      <w:r w:rsidR="009B6D59" w:rsidRPr="00D313C1">
        <w:rPr>
          <w:color w:val="000000" w:themeColor="text1"/>
          <w:sz w:val="24"/>
          <w:szCs w:val="24"/>
        </w:rPr>
        <w:t>»</w:t>
      </w:r>
      <w:r w:rsidR="007F4AA5" w:rsidRPr="00D313C1">
        <w:rPr>
          <w:color w:val="000000" w:themeColor="text1"/>
          <w:sz w:val="24"/>
          <w:szCs w:val="24"/>
        </w:rPr>
        <w:t>, отвечая на вопрос в своей статье «</w:t>
      </w:r>
      <w:r w:rsidR="00E8453D" w:rsidRPr="00D313C1">
        <w:rPr>
          <w:color w:val="000000" w:themeColor="text1"/>
          <w:sz w:val="24"/>
          <w:szCs w:val="24"/>
        </w:rPr>
        <w:t xml:space="preserve">Возможна ли “анти-мягкая сила”?» </w:t>
      </w:r>
      <w:r w:rsidR="00001287" w:rsidRPr="00D313C1">
        <w:rPr>
          <w:color w:val="000000" w:themeColor="text1"/>
          <w:sz w:val="24"/>
          <w:szCs w:val="24"/>
        </w:rPr>
        <w:t>[</w:t>
      </w:r>
      <w:r w:rsidR="002D7A80" w:rsidRPr="00D313C1">
        <w:rPr>
          <w:color w:val="000000" w:themeColor="text1"/>
          <w:sz w:val="24"/>
          <w:szCs w:val="24"/>
        </w:rPr>
        <w:t>4</w:t>
      </w:r>
      <w:r w:rsidR="00001287" w:rsidRPr="00D313C1">
        <w:rPr>
          <w:color w:val="000000" w:themeColor="text1"/>
          <w:sz w:val="24"/>
          <w:szCs w:val="24"/>
        </w:rPr>
        <w:t>].</w:t>
      </w:r>
      <w:r w:rsidR="00F24BEC" w:rsidRPr="00D313C1">
        <w:rPr>
          <w:color w:val="000000" w:themeColor="text1"/>
          <w:sz w:val="24"/>
          <w:szCs w:val="24"/>
        </w:rPr>
        <w:t xml:space="preserve"> </w:t>
      </w:r>
      <w:r w:rsidR="009B6D59" w:rsidRPr="00D313C1">
        <w:rPr>
          <w:color w:val="000000" w:themeColor="text1"/>
          <w:sz w:val="24"/>
          <w:szCs w:val="24"/>
        </w:rPr>
        <w:t>Реализация первой составляющей особенно</w:t>
      </w:r>
      <w:r w:rsidR="00F24BEC" w:rsidRPr="00D313C1">
        <w:rPr>
          <w:color w:val="000000" w:themeColor="text1"/>
          <w:sz w:val="24"/>
          <w:szCs w:val="24"/>
        </w:rPr>
        <w:t xml:space="preserve"> </w:t>
      </w:r>
      <w:r w:rsidR="004215A8" w:rsidRPr="00D313C1">
        <w:rPr>
          <w:color w:val="000000" w:themeColor="text1"/>
          <w:sz w:val="24"/>
          <w:szCs w:val="24"/>
        </w:rPr>
        <w:t>дискуссионна</w:t>
      </w:r>
      <w:r w:rsidR="004B5A34" w:rsidRPr="00D313C1">
        <w:rPr>
          <w:color w:val="000000" w:themeColor="text1"/>
          <w:sz w:val="24"/>
          <w:szCs w:val="24"/>
        </w:rPr>
        <w:t xml:space="preserve"> и противоречива. </w:t>
      </w:r>
    </w:p>
    <w:p w14:paraId="22DCDEDF" w14:textId="592E00E8" w:rsidR="00432547" w:rsidRPr="00D313C1" w:rsidRDefault="00734057" w:rsidP="00D313C1">
      <w:pPr>
        <w:widowControl w:val="0"/>
        <w:shd w:val="clear" w:color="auto" w:fill="FFFFFF" w:themeFill="background1"/>
        <w:spacing w:after="0" w:line="240" w:lineRule="auto"/>
        <w:ind w:firstLine="397"/>
        <w:jc w:val="both"/>
        <w:rPr>
          <w:color w:val="000000" w:themeColor="text1"/>
          <w:sz w:val="24"/>
          <w:szCs w:val="24"/>
        </w:rPr>
      </w:pPr>
      <w:r w:rsidRPr="00D313C1">
        <w:rPr>
          <w:color w:val="000000" w:themeColor="text1"/>
          <w:sz w:val="24"/>
          <w:szCs w:val="24"/>
        </w:rPr>
        <w:t xml:space="preserve">На наш взгляд, те или иные проблемы российского образования как инструмента «мягкого влияния» производны от </w:t>
      </w:r>
      <w:r w:rsidR="00FD25FD" w:rsidRPr="00D313C1">
        <w:rPr>
          <w:color w:val="000000" w:themeColor="text1"/>
          <w:sz w:val="24"/>
          <w:szCs w:val="24"/>
        </w:rPr>
        <w:t>более</w:t>
      </w:r>
      <w:r w:rsidR="00AE2335" w:rsidRPr="00D313C1">
        <w:rPr>
          <w:color w:val="000000" w:themeColor="text1"/>
          <w:sz w:val="24"/>
          <w:szCs w:val="24"/>
        </w:rPr>
        <w:t xml:space="preserve"> обширных.</w:t>
      </w:r>
      <w:r w:rsidR="00FD25FD" w:rsidRPr="00D313C1">
        <w:rPr>
          <w:color w:val="000000" w:themeColor="text1"/>
          <w:sz w:val="24"/>
          <w:szCs w:val="24"/>
        </w:rPr>
        <w:t xml:space="preserve"> </w:t>
      </w:r>
      <w:r w:rsidR="00167DA9" w:rsidRPr="00D313C1">
        <w:rPr>
          <w:color w:val="000000" w:themeColor="text1"/>
          <w:sz w:val="24"/>
          <w:szCs w:val="24"/>
        </w:rPr>
        <w:t xml:space="preserve">Таковой, во-первых, является отсутствие национальной </w:t>
      </w:r>
      <w:r w:rsidR="00C96B4B" w:rsidRPr="00D313C1">
        <w:rPr>
          <w:color w:val="000000" w:themeColor="text1"/>
          <w:sz w:val="24"/>
          <w:szCs w:val="24"/>
        </w:rPr>
        <w:t>доктрины</w:t>
      </w:r>
      <w:r w:rsidR="00167DA9" w:rsidRPr="00D313C1">
        <w:rPr>
          <w:color w:val="000000" w:themeColor="text1"/>
          <w:sz w:val="24"/>
          <w:szCs w:val="24"/>
        </w:rPr>
        <w:t xml:space="preserve"> «мягкой силы» и комплексного взгляда на российскую деятельность на международной арене. </w:t>
      </w:r>
      <w:r w:rsidR="005C3BA0" w:rsidRPr="00D313C1">
        <w:rPr>
          <w:color w:val="000000" w:themeColor="text1"/>
          <w:sz w:val="24"/>
          <w:szCs w:val="24"/>
        </w:rPr>
        <w:t>Анализируя опубликованную 31 марта 2023 г. Концепцию внешней политики Росси</w:t>
      </w:r>
      <w:r w:rsidR="00432547" w:rsidRPr="00D313C1">
        <w:rPr>
          <w:color w:val="000000" w:themeColor="text1"/>
          <w:sz w:val="24"/>
          <w:szCs w:val="24"/>
        </w:rPr>
        <w:t>йской Федерации</w:t>
      </w:r>
      <w:r w:rsidR="005C3BA0" w:rsidRPr="00D313C1">
        <w:rPr>
          <w:color w:val="000000" w:themeColor="text1"/>
          <w:sz w:val="24"/>
          <w:szCs w:val="24"/>
        </w:rPr>
        <w:t xml:space="preserve"> в новой редакции, отмечается, что «по многим причинам, но главное, вероятно, вследствие чужеродности для российской почвы термина «мягкая сила» интерес к нему в определенный момент стал угасать» [</w:t>
      </w:r>
      <w:r w:rsidR="00D2436B" w:rsidRPr="00D313C1">
        <w:rPr>
          <w:color w:val="000000" w:themeColor="text1"/>
          <w:sz w:val="24"/>
          <w:szCs w:val="24"/>
        </w:rPr>
        <w:t>1</w:t>
      </w:r>
      <w:r w:rsidR="00000904" w:rsidRPr="00D313C1">
        <w:rPr>
          <w:color w:val="000000" w:themeColor="text1"/>
          <w:sz w:val="24"/>
          <w:szCs w:val="24"/>
        </w:rPr>
        <w:t>, с. 63</w:t>
      </w:r>
      <w:r w:rsidR="005C3BA0" w:rsidRPr="00D313C1">
        <w:rPr>
          <w:color w:val="000000" w:themeColor="text1"/>
          <w:sz w:val="24"/>
          <w:szCs w:val="24"/>
        </w:rPr>
        <w:t>]</w:t>
      </w:r>
      <w:r w:rsidR="002C412A" w:rsidRPr="00D313C1">
        <w:rPr>
          <w:color w:val="000000" w:themeColor="text1"/>
          <w:sz w:val="24"/>
          <w:szCs w:val="24"/>
        </w:rPr>
        <w:t xml:space="preserve">. </w:t>
      </w:r>
      <w:r w:rsidR="00AF383B" w:rsidRPr="00D313C1">
        <w:rPr>
          <w:color w:val="000000" w:themeColor="text1"/>
          <w:sz w:val="24"/>
          <w:szCs w:val="24"/>
        </w:rPr>
        <w:t xml:space="preserve">Тем не менее, в ходе </w:t>
      </w:r>
      <w:r w:rsidR="00AF383B" w:rsidRPr="00D313C1">
        <w:rPr>
          <w:color w:val="000000" w:themeColor="text1"/>
          <w:sz w:val="24"/>
          <w:szCs w:val="24"/>
          <w:lang w:val="en-US"/>
        </w:rPr>
        <w:t>II</w:t>
      </w:r>
      <w:r w:rsidR="00AF383B" w:rsidRPr="00D313C1">
        <w:rPr>
          <w:color w:val="000000" w:themeColor="text1"/>
          <w:sz w:val="24"/>
          <w:szCs w:val="24"/>
        </w:rPr>
        <w:t xml:space="preserve"> Всероссийского форума студентов-международников, </w:t>
      </w:r>
      <w:r w:rsidR="0010075F" w:rsidRPr="00D313C1">
        <w:rPr>
          <w:color w:val="000000" w:themeColor="text1"/>
          <w:sz w:val="24"/>
          <w:szCs w:val="24"/>
        </w:rPr>
        <w:t>проводившегося</w:t>
      </w:r>
      <w:r w:rsidR="00AF383B" w:rsidRPr="00D313C1">
        <w:rPr>
          <w:color w:val="000000" w:themeColor="text1"/>
          <w:sz w:val="24"/>
          <w:szCs w:val="24"/>
        </w:rPr>
        <w:t xml:space="preserve"> 2–6 октября 2023 г. в Москве</w:t>
      </w:r>
      <w:r w:rsidR="00432547" w:rsidRPr="00D313C1">
        <w:rPr>
          <w:color w:val="000000" w:themeColor="text1"/>
          <w:sz w:val="24"/>
          <w:szCs w:val="24"/>
        </w:rPr>
        <w:t xml:space="preserve">, Директор Департамента информации и печати </w:t>
      </w:r>
      <w:r w:rsidR="00EB7C3B" w:rsidRPr="00D313C1">
        <w:rPr>
          <w:color w:val="000000" w:themeColor="text1"/>
          <w:sz w:val="24"/>
          <w:szCs w:val="24"/>
        </w:rPr>
        <w:t>МИД России</w:t>
      </w:r>
      <w:r w:rsidR="00432547" w:rsidRPr="00D313C1">
        <w:rPr>
          <w:color w:val="000000" w:themeColor="text1"/>
          <w:sz w:val="24"/>
          <w:szCs w:val="24"/>
        </w:rPr>
        <w:t xml:space="preserve"> М.В. Захарова также отмечала несистемность национальной «мягкой силы». Применительно к образованию, </w:t>
      </w:r>
      <w:r w:rsidR="000E4191" w:rsidRPr="00D313C1">
        <w:rPr>
          <w:color w:val="000000" w:themeColor="text1"/>
          <w:sz w:val="24"/>
          <w:szCs w:val="24"/>
        </w:rPr>
        <w:t>р</w:t>
      </w:r>
      <w:r w:rsidR="00432547" w:rsidRPr="00D313C1">
        <w:rPr>
          <w:color w:val="000000" w:themeColor="text1"/>
          <w:sz w:val="24"/>
          <w:szCs w:val="24"/>
        </w:rPr>
        <w:t xml:space="preserve">ешение данной проблемы заключается в комплексном увеличении роли университетов в обществе, наращивании их мобильности, привлечении иностранных преподавателей. </w:t>
      </w:r>
      <w:r w:rsidR="00AC1347" w:rsidRPr="00D313C1">
        <w:rPr>
          <w:color w:val="000000" w:themeColor="text1"/>
          <w:sz w:val="24"/>
          <w:szCs w:val="24"/>
        </w:rPr>
        <w:t>Однако в условиях отсутствия полной консолидации элит любые перспективы улучшения инструментов национальной «мягкой силы» представляются малозначительными. Яркое, по нашему мнению, подтверждение – мятеж ЧВК «Вагнер» в июне 2023 г. Если ранее подчеркивалось, что «“Группа Вагнера” как внешнеполитический актор РФ не только сформировала свой бренд, но также повышает образ России как влиятельной великой державы» [</w:t>
      </w:r>
      <w:r w:rsidR="00000904" w:rsidRPr="00D313C1">
        <w:rPr>
          <w:color w:val="000000" w:themeColor="text1"/>
          <w:sz w:val="24"/>
          <w:szCs w:val="24"/>
        </w:rPr>
        <w:t>3</w:t>
      </w:r>
      <w:r w:rsidR="00AC1347" w:rsidRPr="00D313C1">
        <w:rPr>
          <w:color w:val="000000" w:themeColor="text1"/>
          <w:sz w:val="24"/>
          <w:szCs w:val="24"/>
        </w:rPr>
        <w:t xml:space="preserve">, с. 302–303], то в нынешних реалиях ее КПД в контексте «мягкого влияния» сведен до минимума. </w:t>
      </w:r>
    </w:p>
    <w:p w14:paraId="11083E6D" w14:textId="284C3C7C" w:rsidR="00C07139" w:rsidRPr="00D313C1" w:rsidRDefault="00C07139" w:rsidP="00D313C1">
      <w:pPr>
        <w:widowControl w:val="0"/>
        <w:shd w:val="clear" w:color="auto" w:fill="FFFFFF" w:themeFill="background1"/>
        <w:spacing w:after="0" w:line="240" w:lineRule="auto"/>
        <w:ind w:firstLine="397"/>
        <w:jc w:val="both"/>
        <w:rPr>
          <w:color w:val="000000" w:themeColor="text1"/>
          <w:sz w:val="24"/>
          <w:szCs w:val="24"/>
        </w:rPr>
      </w:pPr>
      <w:r w:rsidRPr="00D313C1">
        <w:rPr>
          <w:color w:val="000000" w:themeColor="text1"/>
          <w:sz w:val="24"/>
          <w:szCs w:val="24"/>
        </w:rPr>
        <w:t>Во-вторых, значительное упущение политики Российской Федерации заключается недостаточное финансирование отрасли образования в целом. Объявленная спецоперация России</w:t>
      </w:r>
      <w:r w:rsidR="00EB7C3B" w:rsidRPr="00D313C1">
        <w:rPr>
          <w:color w:val="000000" w:themeColor="text1"/>
          <w:sz w:val="24"/>
          <w:szCs w:val="24"/>
        </w:rPr>
        <w:t xml:space="preserve">, </w:t>
      </w:r>
      <w:r w:rsidRPr="00D313C1">
        <w:rPr>
          <w:color w:val="000000" w:themeColor="text1"/>
          <w:sz w:val="24"/>
          <w:szCs w:val="24"/>
        </w:rPr>
        <w:t xml:space="preserve">ее исключение из Болонского процесса еще больше усугубили процессы </w:t>
      </w:r>
      <w:r w:rsidRPr="00D313C1">
        <w:rPr>
          <w:color w:val="000000" w:themeColor="text1"/>
          <w:sz w:val="24"/>
          <w:szCs w:val="24"/>
        </w:rPr>
        <w:lastRenderedPageBreak/>
        <w:t xml:space="preserve">сотрудничества с Западом и уменьшили число приезжающих студентов из западных стран. Поэтому выделяемые </w:t>
      </w:r>
      <w:r w:rsidR="00B94538" w:rsidRPr="00D313C1">
        <w:rPr>
          <w:color w:val="000000" w:themeColor="text1"/>
          <w:sz w:val="24"/>
          <w:szCs w:val="24"/>
        </w:rPr>
        <w:t>иностранцам</w:t>
      </w:r>
      <w:r w:rsidRPr="00D313C1">
        <w:rPr>
          <w:color w:val="000000" w:themeColor="text1"/>
          <w:sz w:val="24"/>
          <w:szCs w:val="24"/>
        </w:rPr>
        <w:t xml:space="preserve"> квоты для обучения в первую очередь нацелены на выходцев из Азии и региона СНГ. </w:t>
      </w:r>
      <w:r w:rsidR="00591C00" w:rsidRPr="00D313C1">
        <w:rPr>
          <w:color w:val="000000" w:themeColor="text1"/>
          <w:sz w:val="24"/>
          <w:szCs w:val="24"/>
        </w:rPr>
        <w:t>Однако</w:t>
      </w:r>
      <w:r w:rsidR="00F71011" w:rsidRPr="00D313C1">
        <w:rPr>
          <w:color w:val="000000" w:themeColor="text1"/>
          <w:sz w:val="24"/>
          <w:szCs w:val="24"/>
        </w:rPr>
        <w:t xml:space="preserve"> </w:t>
      </w:r>
      <w:r w:rsidR="00591C00" w:rsidRPr="00D313C1">
        <w:rPr>
          <w:color w:val="000000" w:themeColor="text1"/>
          <w:sz w:val="24"/>
          <w:szCs w:val="24"/>
        </w:rPr>
        <w:t>е</w:t>
      </w:r>
      <w:r w:rsidR="00F71011" w:rsidRPr="00D313C1">
        <w:rPr>
          <w:color w:val="000000" w:themeColor="text1"/>
          <w:sz w:val="24"/>
          <w:szCs w:val="24"/>
        </w:rPr>
        <w:t>сли принять во внимание, что некоторые</w:t>
      </w:r>
      <w:r w:rsidR="00591C00" w:rsidRPr="00D313C1">
        <w:rPr>
          <w:color w:val="000000" w:themeColor="text1"/>
          <w:sz w:val="24"/>
          <w:szCs w:val="24"/>
        </w:rPr>
        <w:t xml:space="preserve"> постсоветские</w:t>
      </w:r>
      <w:r w:rsidR="00F71011" w:rsidRPr="00D313C1">
        <w:rPr>
          <w:color w:val="000000" w:themeColor="text1"/>
          <w:sz w:val="24"/>
          <w:szCs w:val="24"/>
        </w:rPr>
        <w:t xml:space="preserve"> страны переходят на использование латиницы, тот же Казахстан, к примеру, то масштаб проблемы выглядит </w:t>
      </w:r>
      <w:r w:rsidR="00B94681" w:rsidRPr="00D313C1">
        <w:rPr>
          <w:color w:val="000000" w:themeColor="text1"/>
          <w:sz w:val="24"/>
          <w:szCs w:val="24"/>
        </w:rPr>
        <w:t>куда</w:t>
      </w:r>
      <w:r w:rsidR="00F71011" w:rsidRPr="00D313C1">
        <w:rPr>
          <w:color w:val="000000" w:themeColor="text1"/>
          <w:sz w:val="24"/>
          <w:szCs w:val="24"/>
        </w:rPr>
        <w:t xml:space="preserve"> больше. К тому же, просто изучение иностранного языка не гарантирует благоприятное отношение к государству.</w:t>
      </w:r>
    </w:p>
    <w:p w14:paraId="4A777FDC" w14:textId="0684F903" w:rsidR="00E67D9B" w:rsidRPr="00D313C1" w:rsidRDefault="00E67D9B" w:rsidP="00D313C1">
      <w:pPr>
        <w:widowControl w:val="0"/>
        <w:shd w:val="clear" w:color="auto" w:fill="FFFFFF" w:themeFill="background1"/>
        <w:spacing w:after="0" w:line="240" w:lineRule="auto"/>
        <w:ind w:firstLine="397"/>
        <w:jc w:val="both"/>
        <w:rPr>
          <w:color w:val="000000" w:themeColor="text1"/>
          <w:sz w:val="24"/>
          <w:szCs w:val="24"/>
        </w:rPr>
      </w:pPr>
      <w:r w:rsidRPr="00D313C1">
        <w:rPr>
          <w:color w:val="000000" w:themeColor="text1"/>
          <w:sz w:val="24"/>
          <w:szCs w:val="24"/>
        </w:rPr>
        <w:t xml:space="preserve">В-третьих, </w:t>
      </w:r>
      <w:r w:rsidR="00307757" w:rsidRPr="00D313C1">
        <w:rPr>
          <w:color w:val="000000" w:themeColor="text1"/>
          <w:sz w:val="24"/>
          <w:szCs w:val="24"/>
        </w:rPr>
        <w:t>все более возрастающую роль приобретают университетские рейтинги</w:t>
      </w:r>
      <w:r w:rsidR="006A33F7" w:rsidRPr="00D313C1">
        <w:rPr>
          <w:color w:val="000000" w:themeColor="text1"/>
          <w:sz w:val="24"/>
          <w:szCs w:val="24"/>
        </w:rPr>
        <w:t>. Большинство из них создаются</w:t>
      </w:r>
      <w:r w:rsidR="0026442E" w:rsidRPr="00D313C1">
        <w:rPr>
          <w:color w:val="000000" w:themeColor="text1"/>
          <w:sz w:val="24"/>
          <w:szCs w:val="24"/>
        </w:rPr>
        <w:t xml:space="preserve"> недружественными</w:t>
      </w:r>
      <w:r w:rsidR="006A33F7" w:rsidRPr="00D313C1">
        <w:rPr>
          <w:color w:val="000000" w:themeColor="text1"/>
          <w:sz w:val="24"/>
          <w:szCs w:val="24"/>
        </w:rPr>
        <w:t xml:space="preserve"> странами Западами</w:t>
      </w:r>
      <w:r w:rsidR="000735BC" w:rsidRPr="00D313C1">
        <w:rPr>
          <w:color w:val="000000" w:themeColor="text1"/>
          <w:sz w:val="24"/>
          <w:szCs w:val="24"/>
        </w:rPr>
        <w:t xml:space="preserve">. </w:t>
      </w:r>
      <w:r w:rsidR="00307757" w:rsidRPr="00D313C1">
        <w:rPr>
          <w:color w:val="000000" w:themeColor="text1"/>
          <w:sz w:val="24"/>
          <w:szCs w:val="24"/>
        </w:rPr>
        <w:t xml:space="preserve">Традиционно, верхние строчки в </w:t>
      </w:r>
      <w:r w:rsidR="00F45F84" w:rsidRPr="00D313C1">
        <w:rPr>
          <w:color w:val="000000" w:themeColor="text1"/>
          <w:sz w:val="24"/>
          <w:szCs w:val="24"/>
        </w:rPr>
        <w:t>таких</w:t>
      </w:r>
      <w:r w:rsidR="00EB7C3B" w:rsidRPr="00D313C1">
        <w:rPr>
          <w:color w:val="000000" w:themeColor="text1"/>
          <w:sz w:val="24"/>
          <w:szCs w:val="24"/>
        </w:rPr>
        <w:t xml:space="preserve"> выкладках</w:t>
      </w:r>
      <w:r w:rsidR="00307757" w:rsidRPr="00D313C1">
        <w:rPr>
          <w:color w:val="000000" w:themeColor="text1"/>
          <w:sz w:val="24"/>
          <w:szCs w:val="24"/>
        </w:rPr>
        <w:t xml:space="preserve"> занимают представители США и Великобритании.</w:t>
      </w:r>
      <w:r w:rsidR="00AD488A" w:rsidRPr="00D313C1">
        <w:rPr>
          <w:color w:val="000000" w:themeColor="text1"/>
          <w:sz w:val="24"/>
          <w:szCs w:val="24"/>
        </w:rPr>
        <w:t xml:space="preserve"> </w:t>
      </w:r>
      <w:r w:rsidR="00631676" w:rsidRPr="00D313C1">
        <w:rPr>
          <w:color w:val="000000" w:themeColor="text1"/>
          <w:sz w:val="24"/>
          <w:szCs w:val="24"/>
        </w:rPr>
        <w:t>Подобные результаты также отмечены в</w:t>
      </w:r>
      <w:r w:rsidR="006A33F7" w:rsidRPr="00D313C1">
        <w:rPr>
          <w:color w:val="000000" w:themeColor="text1"/>
          <w:sz w:val="24"/>
          <w:szCs w:val="24"/>
        </w:rPr>
        <w:t xml:space="preserve"> английск</w:t>
      </w:r>
      <w:r w:rsidR="008D0B96" w:rsidRPr="00D313C1">
        <w:rPr>
          <w:color w:val="000000" w:themeColor="text1"/>
          <w:sz w:val="24"/>
          <w:szCs w:val="24"/>
        </w:rPr>
        <w:t xml:space="preserve">ом </w:t>
      </w:r>
      <w:r w:rsidR="00631676" w:rsidRPr="00D313C1">
        <w:rPr>
          <w:color w:val="000000" w:themeColor="text1"/>
          <w:sz w:val="24"/>
          <w:szCs w:val="24"/>
          <w:lang w:val="en-US"/>
        </w:rPr>
        <w:t>QS</w:t>
      </w:r>
      <w:r w:rsidR="00631676" w:rsidRPr="00D313C1">
        <w:rPr>
          <w:color w:val="000000" w:themeColor="text1"/>
          <w:sz w:val="24"/>
          <w:szCs w:val="24"/>
        </w:rPr>
        <w:t xml:space="preserve"> </w:t>
      </w:r>
      <w:r w:rsidR="00631676" w:rsidRPr="00D313C1">
        <w:rPr>
          <w:color w:val="000000" w:themeColor="text1"/>
          <w:sz w:val="24"/>
          <w:szCs w:val="24"/>
          <w:lang w:val="en-US"/>
        </w:rPr>
        <w:t>World</w:t>
      </w:r>
      <w:r w:rsidR="00631676" w:rsidRPr="00D313C1">
        <w:rPr>
          <w:color w:val="000000" w:themeColor="text1"/>
          <w:sz w:val="24"/>
          <w:szCs w:val="24"/>
        </w:rPr>
        <w:t xml:space="preserve"> </w:t>
      </w:r>
      <w:r w:rsidR="00631676" w:rsidRPr="00D313C1">
        <w:rPr>
          <w:color w:val="000000" w:themeColor="text1"/>
          <w:sz w:val="24"/>
          <w:szCs w:val="24"/>
          <w:lang w:val="en-US"/>
        </w:rPr>
        <w:t>University</w:t>
      </w:r>
      <w:r w:rsidR="00631676" w:rsidRPr="00D313C1">
        <w:rPr>
          <w:color w:val="000000" w:themeColor="text1"/>
          <w:sz w:val="24"/>
          <w:szCs w:val="24"/>
        </w:rPr>
        <w:t xml:space="preserve"> </w:t>
      </w:r>
      <w:r w:rsidR="00631676" w:rsidRPr="00D313C1">
        <w:rPr>
          <w:color w:val="000000" w:themeColor="text1"/>
          <w:sz w:val="24"/>
          <w:szCs w:val="24"/>
          <w:lang w:val="en-US"/>
        </w:rPr>
        <w:t>Rankings</w:t>
      </w:r>
      <w:r w:rsidR="00631676" w:rsidRPr="00D313C1">
        <w:rPr>
          <w:color w:val="000000" w:themeColor="text1"/>
          <w:sz w:val="24"/>
          <w:szCs w:val="24"/>
        </w:rPr>
        <w:t xml:space="preserve"> 2023 [</w:t>
      </w:r>
      <w:r w:rsidR="008D0B96" w:rsidRPr="00D313C1">
        <w:rPr>
          <w:color w:val="000000" w:themeColor="text1"/>
          <w:sz w:val="24"/>
          <w:szCs w:val="24"/>
        </w:rPr>
        <w:t>5</w:t>
      </w:r>
      <w:r w:rsidR="00631676" w:rsidRPr="00D313C1">
        <w:rPr>
          <w:color w:val="000000" w:themeColor="text1"/>
          <w:sz w:val="24"/>
          <w:szCs w:val="24"/>
        </w:rPr>
        <w:t xml:space="preserve">], а также иных исследованиях. </w:t>
      </w:r>
      <w:r w:rsidR="008356E4" w:rsidRPr="00D313C1">
        <w:rPr>
          <w:color w:val="000000" w:themeColor="text1"/>
          <w:sz w:val="24"/>
          <w:szCs w:val="24"/>
        </w:rPr>
        <w:t xml:space="preserve">Вследствие </w:t>
      </w:r>
      <w:r w:rsidR="006D1E31" w:rsidRPr="00D313C1">
        <w:rPr>
          <w:color w:val="000000" w:themeColor="text1"/>
          <w:sz w:val="24"/>
          <w:szCs w:val="24"/>
        </w:rPr>
        <w:t>их</w:t>
      </w:r>
      <w:r w:rsidR="008356E4" w:rsidRPr="00D313C1">
        <w:rPr>
          <w:color w:val="000000" w:themeColor="text1"/>
          <w:sz w:val="24"/>
          <w:szCs w:val="24"/>
        </w:rPr>
        <w:t xml:space="preserve"> противоречивой системы подсчета результатов, российские вузы сталкиваются с цензурой, влияющей на возможность публикации.</w:t>
      </w:r>
    </w:p>
    <w:p w14:paraId="4D144FCF" w14:textId="713E4588" w:rsidR="00C07139" w:rsidRPr="00D313C1" w:rsidRDefault="00735CC2" w:rsidP="00D313C1">
      <w:pPr>
        <w:widowControl w:val="0"/>
        <w:shd w:val="clear" w:color="auto" w:fill="FFFFFF" w:themeFill="background1"/>
        <w:spacing w:after="0" w:line="240" w:lineRule="auto"/>
        <w:ind w:firstLine="397"/>
        <w:jc w:val="both"/>
        <w:rPr>
          <w:color w:val="000000" w:themeColor="text1"/>
          <w:sz w:val="24"/>
          <w:szCs w:val="24"/>
        </w:rPr>
      </w:pPr>
      <w:r w:rsidRPr="00D313C1">
        <w:rPr>
          <w:color w:val="000000" w:themeColor="text1"/>
          <w:sz w:val="24"/>
          <w:szCs w:val="24"/>
        </w:rPr>
        <w:t>Анализируя изложенное</w:t>
      </w:r>
      <w:r w:rsidR="008A660E" w:rsidRPr="00D313C1">
        <w:rPr>
          <w:color w:val="000000" w:themeColor="text1"/>
          <w:sz w:val="24"/>
          <w:szCs w:val="24"/>
        </w:rPr>
        <w:t xml:space="preserve">, можно отметить, что Российская Федерация как активный участник международных отношений в эпоху глобализма сталкивается с рядом проблем, препятствующим совершенствованию образования как инструмента ее </w:t>
      </w:r>
      <w:r w:rsidR="007D6EB6" w:rsidRPr="00D313C1">
        <w:rPr>
          <w:color w:val="000000" w:themeColor="text1"/>
          <w:sz w:val="24"/>
          <w:szCs w:val="24"/>
        </w:rPr>
        <w:t>«мягкой силы»</w:t>
      </w:r>
      <w:r w:rsidR="008A660E" w:rsidRPr="00D313C1">
        <w:rPr>
          <w:color w:val="000000" w:themeColor="text1"/>
          <w:sz w:val="24"/>
          <w:szCs w:val="24"/>
        </w:rPr>
        <w:t xml:space="preserve">. Эти затруднения связаны как с внешнеполитическими факторами, так и с внутриполитическими, что особенно важно, </w:t>
      </w:r>
      <w:r w:rsidR="00364842" w:rsidRPr="00D313C1">
        <w:rPr>
          <w:color w:val="000000" w:themeColor="text1"/>
          <w:sz w:val="24"/>
          <w:szCs w:val="24"/>
        </w:rPr>
        <w:t>поскольку</w:t>
      </w:r>
      <w:r w:rsidR="008A660E" w:rsidRPr="00D313C1">
        <w:rPr>
          <w:color w:val="000000" w:themeColor="text1"/>
          <w:sz w:val="24"/>
          <w:szCs w:val="24"/>
        </w:rPr>
        <w:t xml:space="preserve"> внешняя политика </w:t>
      </w:r>
      <w:r w:rsidR="00A32725" w:rsidRPr="00D313C1">
        <w:rPr>
          <w:color w:val="000000" w:themeColor="text1"/>
          <w:sz w:val="24"/>
          <w:szCs w:val="24"/>
        </w:rPr>
        <w:t>государства отражение</w:t>
      </w:r>
      <w:r w:rsidR="008A660E" w:rsidRPr="00D313C1">
        <w:rPr>
          <w:color w:val="000000" w:themeColor="text1"/>
          <w:sz w:val="24"/>
          <w:szCs w:val="24"/>
        </w:rPr>
        <w:t xml:space="preserve"> внутренней. Следовательно, в целях реализации потенциала образовательного ресурса, который усилился вместе с </w:t>
      </w:r>
      <w:r w:rsidR="008D3424" w:rsidRPr="00D313C1">
        <w:rPr>
          <w:color w:val="000000" w:themeColor="text1"/>
          <w:sz w:val="24"/>
          <w:szCs w:val="24"/>
        </w:rPr>
        <w:t>авторитетом</w:t>
      </w:r>
      <w:r w:rsidR="008A660E" w:rsidRPr="00D313C1">
        <w:rPr>
          <w:color w:val="000000" w:themeColor="text1"/>
          <w:sz w:val="24"/>
          <w:szCs w:val="24"/>
        </w:rPr>
        <w:t xml:space="preserve"> России как ведущей мировой державы, в одиночку противостоящей коллективному блоку НАТО, первостепенной задачей является решение проблем непатриотично-настроенных прозападных государственных служащих, влияющих на политику, а также определения векторов развития Российской Федерации и ее самоидентификации в мире.</w:t>
      </w:r>
    </w:p>
    <w:p w14:paraId="7CFE5E00" w14:textId="45691FE9" w:rsidR="00B33784" w:rsidRPr="00D313C1" w:rsidRDefault="00B33784" w:rsidP="00D313C1">
      <w:pPr>
        <w:widowControl w:val="0"/>
        <w:shd w:val="clear" w:color="auto" w:fill="FFFFFF" w:themeFill="background1"/>
        <w:spacing w:after="0" w:line="240" w:lineRule="auto"/>
        <w:ind w:firstLine="397"/>
        <w:jc w:val="both"/>
        <w:rPr>
          <w:color w:val="000000" w:themeColor="text1"/>
          <w:sz w:val="24"/>
          <w:szCs w:val="24"/>
        </w:rPr>
      </w:pPr>
    </w:p>
    <w:p w14:paraId="6CF9F580" w14:textId="6A816AD1" w:rsidR="00B33784" w:rsidRPr="00D313C1" w:rsidRDefault="00B33784" w:rsidP="00D313C1">
      <w:pPr>
        <w:widowControl w:val="0"/>
        <w:shd w:val="clear" w:color="auto" w:fill="FFFFFF" w:themeFill="background1"/>
        <w:spacing w:after="0" w:line="240" w:lineRule="auto"/>
        <w:ind w:firstLine="397"/>
        <w:jc w:val="center"/>
        <w:rPr>
          <w:b/>
          <w:bCs/>
          <w:color w:val="000000" w:themeColor="text1"/>
          <w:sz w:val="24"/>
          <w:szCs w:val="24"/>
        </w:rPr>
      </w:pPr>
      <w:r w:rsidRPr="00D313C1">
        <w:rPr>
          <w:b/>
          <w:bCs/>
          <w:color w:val="000000" w:themeColor="text1"/>
          <w:sz w:val="24"/>
          <w:szCs w:val="24"/>
        </w:rPr>
        <w:t>Литература</w:t>
      </w:r>
    </w:p>
    <w:p w14:paraId="6EDBBE17" w14:textId="5BEE2541" w:rsidR="00553AD8" w:rsidRPr="00D313C1" w:rsidRDefault="00553AD8" w:rsidP="00D313C1">
      <w:pPr>
        <w:widowControl w:val="0"/>
        <w:shd w:val="clear" w:color="auto" w:fill="FFFFFF" w:themeFill="background1"/>
        <w:spacing w:after="0" w:line="240" w:lineRule="auto"/>
        <w:ind w:firstLine="397"/>
        <w:jc w:val="both"/>
        <w:rPr>
          <w:color w:val="000000" w:themeColor="text1"/>
          <w:sz w:val="24"/>
          <w:szCs w:val="24"/>
        </w:rPr>
      </w:pPr>
    </w:p>
    <w:p w14:paraId="5A18260C" w14:textId="11D89903" w:rsidR="00B33784" w:rsidRPr="00D313C1" w:rsidRDefault="00B33784" w:rsidP="00D313C1">
      <w:pPr>
        <w:pStyle w:val="a8"/>
        <w:widowControl w:val="0"/>
        <w:numPr>
          <w:ilvl w:val="0"/>
          <w:numId w:val="1"/>
        </w:numPr>
        <w:shd w:val="clear" w:color="auto" w:fill="FFFFFF" w:themeFill="background1"/>
        <w:spacing w:after="0" w:line="240" w:lineRule="auto"/>
        <w:ind w:left="714" w:hanging="357"/>
        <w:jc w:val="both"/>
        <w:rPr>
          <w:color w:val="000000" w:themeColor="text1"/>
          <w:sz w:val="24"/>
          <w:szCs w:val="24"/>
        </w:rPr>
      </w:pPr>
      <w:r w:rsidRPr="00D313C1">
        <w:rPr>
          <w:color w:val="000000" w:themeColor="text1"/>
          <w:sz w:val="24"/>
          <w:szCs w:val="24"/>
        </w:rPr>
        <w:t>Коньков А.Е. Правила для игры без правил // Россия в глобальной политике. 2023. Т. 21. № 3. С. 54–67.</w:t>
      </w:r>
    </w:p>
    <w:p w14:paraId="628DACFC" w14:textId="3706702C" w:rsidR="00DB42B7" w:rsidRPr="00D313C1" w:rsidRDefault="00BF1214" w:rsidP="00D313C1">
      <w:pPr>
        <w:pStyle w:val="a8"/>
        <w:widowControl w:val="0"/>
        <w:numPr>
          <w:ilvl w:val="0"/>
          <w:numId w:val="1"/>
        </w:numPr>
        <w:shd w:val="clear" w:color="auto" w:fill="FFFFFF" w:themeFill="background1"/>
        <w:spacing w:after="0" w:line="240" w:lineRule="auto"/>
        <w:ind w:left="714" w:hanging="357"/>
        <w:jc w:val="both"/>
        <w:rPr>
          <w:color w:val="000000" w:themeColor="text1"/>
          <w:sz w:val="24"/>
          <w:szCs w:val="24"/>
        </w:rPr>
      </w:pPr>
      <w:r w:rsidRPr="00D313C1">
        <w:rPr>
          <w:color w:val="000000" w:themeColor="text1"/>
          <w:sz w:val="24"/>
          <w:szCs w:val="24"/>
        </w:rPr>
        <w:t xml:space="preserve">Падерина С. </w:t>
      </w:r>
      <w:r w:rsidR="00EB1BCB" w:rsidRPr="00D313C1">
        <w:rPr>
          <w:color w:val="000000" w:themeColor="text1"/>
          <w:sz w:val="24"/>
          <w:szCs w:val="24"/>
        </w:rPr>
        <w:t xml:space="preserve">На «Сарматы» надейся – про «мягкую силу» не забывай // Интернет-сайт Российского совета по международным делам. – </w:t>
      </w:r>
      <w:r w:rsidR="00EB1BCB" w:rsidRPr="00D313C1">
        <w:rPr>
          <w:color w:val="000000" w:themeColor="text1"/>
          <w:sz w:val="24"/>
          <w:szCs w:val="24"/>
          <w:lang w:val="en-US"/>
        </w:rPr>
        <w:t>URL</w:t>
      </w:r>
      <w:r w:rsidR="00EB1BCB" w:rsidRPr="00D313C1">
        <w:rPr>
          <w:color w:val="000000" w:themeColor="text1"/>
          <w:sz w:val="24"/>
          <w:szCs w:val="24"/>
        </w:rPr>
        <w:t>: https://russiancouncil.ru/analytics-and-comments/columns/sandbox/na-sarmaty-nadeysya-pro-myagkuyu-silu-ne-zabyvay/</w:t>
      </w:r>
      <w:r w:rsidR="001D56BD" w:rsidRPr="00D313C1">
        <w:rPr>
          <w:color w:val="000000" w:themeColor="text1"/>
          <w:sz w:val="24"/>
          <w:szCs w:val="24"/>
        </w:rPr>
        <w:t xml:space="preserve"> </w:t>
      </w:r>
      <w:r w:rsidR="00EB1BCB" w:rsidRPr="00D313C1">
        <w:rPr>
          <w:color w:val="000000" w:themeColor="text1"/>
          <w:sz w:val="24"/>
          <w:szCs w:val="24"/>
        </w:rPr>
        <w:t>(дата обращения: 16.02.2024).</w:t>
      </w:r>
    </w:p>
    <w:p w14:paraId="7771EB62" w14:textId="1585CCD0" w:rsidR="00B33784" w:rsidRPr="00D313C1" w:rsidRDefault="00B33784" w:rsidP="00D313C1">
      <w:pPr>
        <w:pStyle w:val="a8"/>
        <w:widowControl w:val="0"/>
        <w:numPr>
          <w:ilvl w:val="0"/>
          <w:numId w:val="1"/>
        </w:numPr>
        <w:shd w:val="clear" w:color="auto" w:fill="FFFFFF" w:themeFill="background1"/>
        <w:spacing w:after="0" w:line="240" w:lineRule="auto"/>
        <w:ind w:left="714" w:hanging="357"/>
        <w:jc w:val="both"/>
        <w:rPr>
          <w:color w:val="000000" w:themeColor="text1"/>
          <w:sz w:val="24"/>
          <w:szCs w:val="24"/>
        </w:rPr>
      </w:pPr>
      <w:r w:rsidRPr="00D313C1">
        <w:rPr>
          <w:color w:val="000000" w:themeColor="text1"/>
          <w:sz w:val="24"/>
          <w:szCs w:val="24"/>
        </w:rPr>
        <w:t>Скрыльников А.В. Роль ЧВК в осуществлении публичной дипломатии государства // Вестник студенческого научного общества ГОУ ВПО «ДОННУ». Донецк: ДОННУ, 2023. Вып. 15, том 2: Социально-гуманитарные науки (Исторические науки и политология), часть 1. С. 298–303.</w:t>
      </w:r>
    </w:p>
    <w:p w14:paraId="654D5C81" w14:textId="1A510259" w:rsidR="00BF1214" w:rsidRPr="00D313C1" w:rsidRDefault="00BF1214" w:rsidP="00D313C1">
      <w:pPr>
        <w:pStyle w:val="a8"/>
        <w:widowControl w:val="0"/>
        <w:numPr>
          <w:ilvl w:val="0"/>
          <w:numId w:val="1"/>
        </w:numPr>
        <w:shd w:val="clear" w:color="auto" w:fill="FFFFFF" w:themeFill="background1"/>
        <w:spacing w:after="0" w:line="240" w:lineRule="auto"/>
        <w:ind w:left="714" w:hanging="357"/>
        <w:jc w:val="both"/>
        <w:rPr>
          <w:color w:val="000000" w:themeColor="text1"/>
          <w:sz w:val="24"/>
          <w:szCs w:val="24"/>
        </w:rPr>
      </w:pPr>
      <w:r w:rsidRPr="00D313C1">
        <w:rPr>
          <w:color w:val="000000" w:themeColor="text1"/>
          <w:sz w:val="24"/>
          <w:szCs w:val="24"/>
        </w:rPr>
        <w:t xml:space="preserve">Фененко А. Возможна ли «анти-мягкая сила»? // </w:t>
      </w:r>
      <w:bookmarkStart w:id="1" w:name="_Hlk159023334"/>
      <w:r w:rsidRPr="00D313C1">
        <w:rPr>
          <w:color w:val="000000" w:themeColor="text1"/>
          <w:sz w:val="24"/>
          <w:szCs w:val="24"/>
        </w:rPr>
        <w:t>Интернет-сайт Российского совета по международным делам</w:t>
      </w:r>
      <w:bookmarkEnd w:id="1"/>
      <w:r w:rsidRPr="00D313C1">
        <w:rPr>
          <w:color w:val="000000" w:themeColor="text1"/>
          <w:sz w:val="24"/>
          <w:szCs w:val="24"/>
        </w:rPr>
        <w:t>. – URL: https://russiancouncil.ru/analytics-and-comments/analytics/vozmozhna-li-anti-myagkaya-sila/ (дата обращения: 16.02.2024).</w:t>
      </w:r>
    </w:p>
    <w:p w14:paraId="2E1D94EA" w14:textId="7C8EAAD8" w:rsidR="00D15AE6" w:rsidRPr="00D313C1" w:rsidRDefault="00857B7E" w:rsidP="00D313C1">
      <w:pPr>
        <w:pStyle w:val="a8"/>
        <w:widowControl w:val="0"/>
        <w:numPr>
          <w:ilvl w:val="0"/>
          <w:numId w:val="1"/>
        </w:numPr>
        <w:shd w:val="clear" w:color="auto" w:fill="FFFFFF" w:themeFill="background1"/>
        <w:spacing w:after="0" w:line="240" w:lineRule="auto"/>
        <w:ind w:left="714" w:hanging="357"/>
        <w:jc w:val="both"/>
        <w:rPr>
          <w:color w:val="000000" w:themeColor="text1"/>
          <w:sz w:val="24"/>
          <w:szCs w:val="24"/>
          <w:lang w:val="en-US"/>
        </w:rPr>
      </w:pPr>
      <w:r w:rsidRPr="00D313C1">
        <w:rPr>
          <w:color w:val="000000" w:themeColor="text1"/>
          <w:sz w:val="24"/>
          <w:szCs w:val="24"/>
          <w:lang w:val="en-US"/>
        </w:rPr>
        <w:t>QS World University Rankings 2023: Top global universities // Website of the Quacquarelli Symonds. – URL: https://www.topuniversities.com/university-rankings/world-university-rankings/2023 (date of treatment: 16.02.2024).</w:t>
      </w:r>
    </w:p>
    <w:p w14:paraId="3F18D945" w14:textId="77777777" w:rsidR="0035303D" w:rsidRPr="00445CF5" w:rsidRDefault="0035303D" w:rsidP="00103F30">
      <w:pPr>
        <w:widowControl w:val="0"/>
        <w:spacing w:after="0" w:line="240" w:lineRule="auto"/>
        <w:ind w:firstLine="567"/>
        <w:jc w:val="both"/>
        <w:rPr>
          <w:sz w:val="24"/>
          <w:szCs w:val="24"/>
          <w:lang w:val="en-US"/>
        </w:rPr>
      </w:pPr>
    </w:p>
    <w:sectPr w:rsidR="0035303D" w:rsidRPr="00445CF5" w:rsidSect="00D313C1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422EE9" w14:textId="77777777" w:rsidR="00430EAB" w:rsidRDefault="00430EAB" w:rsidP="00C07139">
      <w:pPr>
        <w:spacing w:after="0" w:line="240" w:lineRule="auto"/>
      </w:pPr>
      <w:r>
        <w:separator/>
      </w:r>
    </w:p>
  </w:endnote>
  <w:endnote w:type="continuationSeparator" w:id="0">
    <w:p w14:paraId="137B045C" w14:textId="77777777" w:rsidR="00430EAB" w:rsidRDefault="00430EAB" w:rsidP="00C07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CB1DE6" w14:textId="77777777" w:rsidR="00430EAB" w:rsidRDefault="00430EAB" w:rsidP="00C07139">
      <w:pPr>
        <w:spacing w:after="0" w:line="240" w:lineRule="auto"/>
      </w:pPr>
      <w:r>
        <w:separator/>
      </w:r>
    </w:p>
  </w:footnote>
  <w:footnote w:type="continuationSeparator" w:id="0">
    <w:p w14:paraId="6462CD46" w14:textId="77777777" w:rsidR="00430EAB" w:rsidRDefault="00430EAB" w:rsidP="00C071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606921"/>
    <w:multiLevelType w:val="hybridMultilevel"/>
    <w:tmpl w:val="107A5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404"/>
    <w:rsid w:val="00000904"/>
    <w:rsid w:val="00001287"/>
    <w:rsid w:val="00020404"/>
    <w:rsid w:val="000735BC"/>
    <w:rsid w:val="00084708"/>
    <w:rsid w:val="000E052C"/>
    <w:rsid w:val="000E4191"/>
    <w:rsid w:val="0010075F"/>
    <w:rsid w:val="00103F30"/>
    <w:rsid w:val="00135B16"/>
    <w:rsid w:val="00167DA9"/>
    <w:rsid w:val="0017637F"/>
    <w:rsid w:val="001C7EE2"/>
    <w:rsid w:val="001D56BD"/>
    <w:rsid w:val="0026442E"/>
    <w:rsid w:val="00272567"/>
    <w:rsid w:val="002C412A"/>
    <w:rsid w:val="002C638B"/>
    <w:rsid w:val="002D6B5F"/>
    <w:rsid w:val="002D7A80"/>
    <w:rsid w:val="002F05AC"/>
    <w:rsid w:val="002F48CF"/>
    <w:rsid w:val="00304574"/>
    <w:rsid w:val="00307757"/>
    <w:rsid w:val="00315327"/>
    <w:rsid w:val="0035303D"/>
    <w:rsid w:val="00364842"/>
    <w:rsid w:val="003669C9"/>
    <w:rsid w:val="0038218A"/>
    <w:rsid w:val="003D7364"/>
    <w:rsid w:val="00410A25"/>
    <w:rsid w:val="00410C8B"/>
    <w:rsid w:val="004215A8"/>
    <w:rsid w:val="00430EAB"/>
    <w:rsid w:val="00431A4F"/>
    <w:rsid w:val="00432547"/>
    <w:rsid w:val="0043369F"/>
    <w:rsid w:val="00444E9A"/>
    <w:rsid w:val="00445CF5"/>
    <w:rsid w:val="004768CF"/>
    <w:rsid w:val="00484BA5"/>
    <w:rsid w:val="004B5A34"/>
    <w:rsid w:val="004F7751"/>
    <w:rsid w:val="005325B6"/>
    <w:rsid w:val="00553AD8"/>
    <w:rsid w:val="005633A0"/>
    <w:rsid w:val="00591C00"/>
    <w:rsid w:val="00593C2E"/>
    <w:rsid w:val="005B47B2"/>
    <w:rsid w:val="005C3BA0"/>
    <w:rsid w:val="005D5CBE"/>
    <w:rsid w:val="00631676"/>
    <w:rsid w:val="0066060F"/>
    <w:rsid w:val="00667A7A"/>
    <w:rsid w:val="006A33F7"/>
    <w:rsid w:val="006D1E31"/>
    <w:rsid w:val="006E2A16"/>
    <w:rsid w:val="006F029C"/>
    <w:rsid w:val="00724611"/>
    <w:rsid w:val="00734057"/>
    <w:rsid w:val="00735B61"/>
    <w:rsid w:val="00735CC2"/>
    <w:rsid w:val="007445CC"/>
    <w:rsid w:val="00753CDD"/>
    <w:rsid w:val="00780DB6"/>
    <w:rsid w:val="007A6B45"/>
    <w:rsid w:val="007B230C"/>
    <w:rsid w:val="007C05DD"/>
    <w:rsid w:val="007D5176"/>
    <w:rsid w:val="007D6EB6"/>
    <w:rsid w:val="007E21D6"/>
    <w:rsid w:val="007E5738"/>
    <w:rsid w:val="007E77F6"/>
    <w:rsid w:val="007F4AA5"/>
    <w:rsid w:val="008013B9"/>
    <w:rsid w:val="008169E5"/>
    <w:rsid w:val="00826698"/>
    <w:rsid w:val="008356E4"/>
    <w:rsid w:val="00836EAD"/>
    <w:rsid w:val="00845030"/>
    <w:rsid w:val="00857B7E"/>
    <w:rsid w:val="008A660E"/>
    <w:rsid w:val="008D0B96"/>
    <w:rsid w:val="008D0EA9"/>
    <w:rsid w:val="008D3424"/>
    <w:rsid w:val="009040D0"/>
    <w:rsid w:val="00916928"/>
    <w:rsid w:val="00932EAE"/>
    <w:rsid w:val="009378F0"/>
    <w:rsid w:val="009B2BF7"/>
    <w:rsid w:val="009B6D59"/>
    <w:rsid w:val="009D1677"/>
    <w:rsid w:val="009F7EB6"/>
    <w:rsid w:val="00A32725"/>
    <w:rsid w:val="00A3394F"/>
    <w:rsid w:val="00A54FD5"/>
    <w:rsid w:val="00AA1435"/>
    <w:rsid w:val="00AC1347"/>
    <w:rsid w:val="00AD488A"/>
    <w:rsid w:val="00AE2335"/>
    <w:rsid w:val="00AF383B"/>
    <w:rsid w:val="00B10B76"/>
    <w:rsid w:val="00B33784"/>
    <w:rsid w:val="00B3700E"/>
    <w:rsid w:val="00B94538"/>
    <w:rsid w:val="00B94681"/>
    <w:rsid w:val="00BE1D8E"/>
    <w:rsid w:val="00BE4ABB"/>
    <w:rsid w:val="00BF1214"/>
    <w:rsid w:val="00C07139"/>
    <w:rsid w:val="00C25021"/>
    <w:rsid w:val="00C357F3"/>
    <w:rsid w:val="00C96B4B"/>
    <w:rsid w:val="00C96E40"/>
    <w:rsid w:val="00CA1F45"/>
    <w:rsid w:val="00CD6F91"/>
    <w:rsid w:val="00D063F0"/>
    <w:rsid w:val="00D07D47"/>
    <w:rsid w:val="00D15AE6"/>
    <w:rsid w:val="00D204CB"/>
    <w:rsid w:val="00D2436B"/>
    <w:rsid w:val="00D313C1"/>
    <w:rsid w:val="00D44119"/>
    <w:rsid w:val="00DB42B7"/>
    <w:rsid w:val="00E02E89"/>
    <w:rsid w:val="00E217AE"/>
    <w:rsid w:val="00E22B91"/>
    <w:rsid w:val="00E22D03"/>
    <w:rsid w:val="00E34F0C"/>
    <w:rsid w:val="00E5194B"/>
    <w:rsid w:val="00E67D9B"/>
    <w:rsid w:val="00E8453D"/>
    <w:rsid w:val="00EB1BCB"/>
    <w:rsid w:val="00EB5135"/>
    <w:rsid w:val="00EB7C3B"/>
    <w:rsid w:val="00EC4100"/>
    <w:rsid w:val="00F22B58"/>
    <w:rsid w:val="00F24BEC"/>
    <w:rsid w:val="00F45F84"/>
    <w:rsid w:val="00F71011"/>
    <w:rsid w:val="00F73B6A"/>
    <w:rsid w:val="00F76CA3"/>
    <w:rsid w:val="00FB68B7"/>
    <w:rsid w:val="00FD25FD"/>
    <w:rsid w:val="00FE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3EDA8"/>
  <w15:chartTrackingRefBased/>
  <w15:docId w15:val="{C37BC07E-E855-4736-83A1-826C5D04D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0713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0713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07139"/>
    <w:rPr>
      <w:vertAlign w:val="superscript"/>
    </w:rPr>
  </w:style>
  <w:style w:type="character" w:styleId="a6">
    <w:name w:val="Hyperlink"/>
    <w:basedOn w:val="a0"/>
    <w:uiPriority w:val="99"/>
    <w:unhideWhenUsed/>
    <w:rsid w:val="00EB1BCB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EB1BCB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7B23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1725</TotalTime>
  <Pages>2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artemiusskril@gmail.com</dc:creator>
  <cp:keywords/>
  <dc:description/>
  <cp:lastModifiedBy>artemiusskril@gmail.com</cp:lastModifiedBy>
  <cp:revision>133</cp:revision>
  <dcterms:created xsi:type="dcterms:W3CDTF">2024-02-06T13:51:00Z</dcterms:created>
  <dcterms:modified xsi:type="dcterms:W3CDTF">2024-02-18T12:41:00Z</dcterms:modified>
</cp:coreProperties>
</file>