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25" w:rsidRDefault="006B0335" w:rsidP="00533F25">
      <w:pPr>
        <w:spacing w:after="0"/>
        <w:jc w:val="center"/>
        <w:rPr>
          <w:b/>
          <w:bCs/>
          <w:sz w:val="24"/>
          <w:szCs w:val="24"/>
        </w:rPr>
      </w:pPr>
      <w:r w:rsidRPr="00D228D8">
        <w:rPr>
          <w:b/>
          <w:bCs/>
          <w:sz w:val="24"/>
          <w:szCs w:val="24"/>
        </w:rPr>
        <w:t>В</w:t>
      </w:r>
      <w:r w:rsidR="00390D68" w:rsidRPr="00D228D8">
        <w:rPr>
          <w:b/>
          <w:bCs/>
          <w:sz w:val="24"/>
          <w:szCs w:val="24"/>
        </w:rPr>
        <w:t>оенно-политические аспекты взаимоотношений Великобритании и ЕС</w:t>
      </w:r>
      <w:r w:rsidR="00D228D8" w:rsidRPr="00D228D8">
        <w:rPr>
          <w:b/>
          <w:bCs/>
          <w:sz w:val="24"/>
          <w:szCs w:val="24"/>
        </w:rPr>
        <w:t xml:space="preserve"> после </w:t>
      </w:r>
      <w:proofErr w:type="spellStart"/>
      <w:r w:rsidR="00D228D8" w:rsidRPr="00D228D8">
        <w:rPr>
          <w:b/>
          <w:bCs/>
          <w:sz w:val="24"/>
          <w:szCs w:val="24"/>
        </w:rPr>
        <w:t>Brexit</w:t>
      </w:r>
      <w:proofErr w:type="spellEnd"/>
    </w:p>
    <w:p w:rsidR="00533F25" w:rsidRDefault="00533F25" w:rsidP="00533F25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Егорченков Ростислав Вадимович</w:t>
      </w:r>
    </w:p>
    <w:p w:rsidR="00533F25" w:rsidRPr="003C11C9" w:rsidRDefault="00533F25" w:rsidP="00533F25">
      <w:pPr>
        <w:spacing w:after="0"/>
        <w:jc w:val="center"/>
        <w:rPr>
          <w:i/>
          <w:iCs/>
          <w:sz w:val="24"/>
          <w:szCs w:val="24"/>
        </w:rPr>
      </w:pPr>
      <w:r w:rsidRPr="003C11C9">
        <w:rPr>
          <w:i/>
          <w:iCs/>
          <w:sz w:val="24"/>
          <w:szCs w:val="24"/>
        </w:rPr>
        <w:t>Студент</w:t>
      </w:r>
    </w:p>
    <w:p w:rsidR="00533F25" w:rsidRDefault="00533F25" w:rsidP="00533F25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Донецкий государственный университет</w:t>
      </w:r>
    </w:p>
    <w:p w:rsidR="00396CF2" w:rsidRPr="00533F25" w:rsidRDefault="00533F25" w:rsidP="00533F25">
      <w:pPr>
        <w:jc w:val="center"/>
        <w:rPr>
          <w:i/>
          <w:sz w:val="24"/>
        </w:rPr>
      </w:pPr>
      <w:r w:rsidRPr="00533F25">
        <w:rPr>
          <w:i/>
          <w:sz w:val="24"/>
        </w:rPr>
        <w:t>rost.egorchenkov@mail.ru</w:t>
      </w:r>
    </w:p>
    <w:p w:rsidR="00D228D8" w:rsidRDefault="00396CF2" w:rsidP="00FF600E">
      <w:pPr>
        <w:spacing w:after="0"/>
        <w:ind w:firstLine="397"/>
        <w:jc w:val="both"/>
        <w:rPr>
          <w:sz w:val="24"/>
          <w:szCs w:val="24"/>
        </w:rPr>
      </w:pPr>
      <w:r w:rsidRPr="00D228D8">
        <w:rPr>
          <w:sz w:val="24"/>
          <w:szCs w:val="24"/>
        </w:rPr>
        <w:t xml:space="preserve">До выхода из ЕС Великобритания была одним из ключевых игроков в военно-политической </w:t>
      </w:r>
      <w:r w:rsidR="00F559C3">
        <w:rPr>
          <w:sz w:val="24"/>
          <w:szCs w:val="24"/>
        </w:rPr>
        <w:t>сфере об</w:t>
      </w:r>
      <w:r w:rsidR="00F559C3" w:rsidRPr="00F559C3">
        <w:rPr>
          <w:sz w:val="24"/>
          <w:szCs w:val="24"/>
        </w:rPr>
        <w:t>ъ</w:t>
      </w:r>
      <w:r w:rsidR="00F559C3">
        <w:rPr>
          <w:sz w:val="24"/>
          <w:szCs w:val="24"/>
        </w:rPr>
        <w:t>единения</w:t>
      </w:r>
      <w:r w:rsidRPr="00D228D8">
        <w:rPr>
          <w:sz w:val="24"/>
          <w:szCs w:val="24"/>
        </w:rPr>
        <w:t>, активно участвуя в развитии общей внешней политики и политики безопасности блока.</w:t>
      </w:r>
      <w:bookmarkStart w:id="0" w:name="_Hlk158236422"/>
      <w:r w:rsidR="00970FAC">
        <w:rPr>
          <w:sz w:val="24"/>
          <w:szCs w:val="24"/>
        </w:rPr>
        <w:t xml:space="preserve"> </w:t>
      </w:r>
      <w:proofErr w:type="spellStart"/>
      <w:r w:rsidR="00D228D8" w:rsidRPr="00D228D8">
        <w:rPr>
          <w:sz w:val="24"/>
          <w:szCs w:val="24"/>
        </w:rPr>
        <w:t>Brexit</w:t>
      </w:r>
      <w:bookmarkEnd w:id="0"/>
      <w:proofErr w:type="spellEnd"/>
      <w:r w:rsidR="00D228D8" w:rsidRPr="00D228D8">
        <w:rPr>
          <w:sz w:val="24"/>
          <w:szCs w:val="24"/>
        </w:rPr>
        <w:t xml:space="preserve"> же инициировал изменения в структуре безопасности евро-атлантического региона, вызвав состояние неопределенности и появление новых политических дилемм для ведущих региональных держав в отношении военного сотрудничества.</w:t>
      </w:r>
    </w:p>
    <w:p w:rsidR="001875D3" w:rsidRPr="00D228D8" w:rsidRDefault="001875D3" w:rsidP="00FF600E">
      <w:pPr>
        <w:spacing w:after="0"/>
        <w:ind w:firstLine="397"/>
        <w:jc w:val="both"/>
        <w:rPr>
          <w:sz w:val="24"/>
          <w:szCs w:val="24"/>
        </w:rPr>
      </w:pPr>
      <w:proofErr w:type="spellStart"/>
      <w:r w:rsidRPr="001875D3">
        <w:rPr>
          <w:sz w:val="24"/>
          <w:szCs w:val="24"/>
        </w:rPr>
        <w:t>Brexit</w:t>
      </w:r>
      <w:proofErr w:type="spellEnd"/>
      <w:r w:rsidRPr="001875D3">
        <w:rPr>
          <w:sz w:val="24"/>
          <w:szCs w:val="24"/>
        </w:rPr>
        <w:t xml:space="preserve"> стал значимым событием, перекроившим ландшафт безопасности Европейского Союза и модифицирующим структуру взаимосвязей, определяющих эту систему. Этот процесс справедливо считается одним из важнейших геополитических сдвигов в Европе на рубеже веков. Великобритания, традиционно выступавшая за атлантическую ориентацию в ЕС и критиковавшая углубление военной интеграции, покинула блок, тем самым открыв путь для усиления тенденций, которым она противостояла.</w:t>
      </w:r>
    </w:p>
    <w:p w:rsidR="009008A7" w:rsidRPr="009008A7" w:rsidRDefault="009008A7" w:rsidP="009008A7">
      <w:pPr>
        <w:spacing w:after="0"/>
        <w:ind w:firstLine="709"/>
        <w:jc w:val="both"/>
        <w:rPr>
          <w:sz w:val="24"/>
        </w:rPr>
      </w:pPr>
      <w:r w:rsidRPr="009008A7">
        <w:rPr>
          <w:sz w:val="24"/>
        </w:rPr>
        <w:t xml:space="preserve">В контексте выхода из </w:t>
      </w:r>
      <w:r w:rsidR="00970FAC">
        <w:rPr>
          <w:sz w:val="24"/>
        </w:rPr>
        <w:t>ЕС</w:t>
      </w:r>
      <w:r w:rsidRPr="009008A7">
        <w:rPr>
          <w:sz w:val="24"/>
        </w:rPr>
        <w:t xml:space="preserve">, </w:t>
      </w:r>
      <w:r w:rsidR="00970FAC">
        <w:rPr>
          <w:sz w:val="24"/>
        </w:rPr>
        <w:t>Лондон</w:t>
      </w:r>
      <w:r w:rsidRPr="009008A7">
        <w:rPr>
          <w:sz w:val="24"/>
        </w:rPr>
        <w:t xml:space="preserve"> испытывает существенные изменения в своих внешнеполитических приоритетах, стратегических целях и задачах, что влечет за собой новые вызовы в области национальной безопасности. Процесс отхода от участия в крупнейшем экономическом интеграционном объединении мира подталкивает страну к поиску новых позиций в динамике мировой политики и обеспечении безопасности.</w:t>
      </w:r>
    </w:p>
    <w:p w:rsidR="009008A7" w:rsidRPr="009008A7" w:rsidRDefault="009008A7" w:rsidP="009008A7">
      <w:pPr>
        <w:spacing w:after="0"/>
        <w:ind w:firstLine="709"/>
        <w:jc w:val="both"/>
        <w:rPr>
          <w:sz w:val="24"/>
        </w:rPr>
      </w:pPr>
      <w:r w:rsidRPr="009008A7">
        <w:rPr>
          <w:sz w:val="24"/>
        </w:rPr>
        <w:t xml:space="preserve">В </w:t>
      </w:r>
      <w:proofErr w:type="spellStart"/>
      <w:r w:rsidRPr="009008A7">
        <w:rPr>
          <w:sz w:val="24"/>
        </w:rPr>
        <w:t>пост-Брекситовский</w:t>
      </w:r>
      <w:proofErr w:type="spellEnd"/>
      <w:r w:rsidRPr="009008A7">
        <w:rPr>
          <w:sz w:val="24"/>
        </w:rPr>
        <w:t xml:space="preserve"> период, наряду с </w:t>
      </w:r>
      <w:proofErr w:type="spellStart"/>
      <w:r w:rsidRPr="009008A7">
        <w:rPr>
          <w:sz w:val="24"/>
        </w:rPr>
        <w:t>многоаспектным</w:t>
      </w:r>
      <w:proofErr w:type="spellEnd"/>
      <w:r w:rsidRPr="009008A7">
        <w:rPr>
          <w:sz w:val="24"/>
        </w:rPr>
        <w:t xml:space="preserve"> сотрудничеством с ЕС, </w:t>
      </w:r>
      <w:r w:rsidR="00970FAC">
        <w:rPr>
          <w:sz w:val="24"/>
        </w:rPr>
        <w:t>Б</w:t>
      </w:r>
      <w:r w:rsidRPr="009008A7">
        <w:rPr>
          <w:sz w:val="24"/>
        </w:rPr>
        <w:t>ритания активизирует различные меры для усиления своего международного влияния. Основным направлением</w:t>
      </w:r>
      <w:r>
        <w:rPr>
          <w:sz w:val="24"/>
        </w:rPr>
        <w:t xml:space="preserve"> после сотрудничества с США,</w:t>
      </w:r>
      <w:r w:rsidRPr="009008A7">
        <w:rPr>
          <w:sz w:val="24"/>
        </w:rPr>
        <w:t xml:space="preserve"> являются двусторонние отношения с европейскими государствами в областях безопасности и обороны, где Франция выступает ключевым партнером. Обе страны, обладая статусом ядерных держав с глобальными интересами, являются постоянными чл</w:t>
      </w:r>
      <w:r w:rsidR="00970FAC">
        <w:rPr>
          <w:sz w:val="24"/>
        </w:rPr>
        <w:t xml:space="preserve">енами Совета Безопасности ООН и </w:t>
      </w:r>
      <w:r w:rsidRPr="009008A7">
        <w:rPr>
          <w:sz w:val="24"/>
        </w:rPr>
        <w:t xml:space="preserve">НАТО, имея сравнимые военные бюджеты и вооруженные силы. Следующим по значимости партнером для </w:t>
      </w:r>
      <w:r w:rsidR="000D32CF" w:rsidRPr="000D32CF">
        <w:rPr>
          <w:sz w:val="24"/>
        </w:rPr>
        <w:t>Британии</w:t>
      </w:r>
      <w:r w:rsidRPr="009008A7">
        <w:rPr>
          <w:sz w:val="24"/>
        </w:rPr>
        <w:t xml:space="preserve"> в ЕС выступает </w:t>
      </w:r>
      <w:r w:rsidR="000D32CF">
        <w:rPr>
          <w:sz w:val="24"/>
        </w:rPr>
        <w:t>ФРГ</w:t>
      </w:r>
      <w:r w:rsidRPr="009008A7">
        <w:rPr>
          <w:sz w:val="24"/>
        </w:rPr>
        <w:t>, чьи военные возможности оцениваются как менее значительные, что сказывается на продуктивности англо-германских отношений в сфере безопасности, несмотря на текущие дискуссии</w:t>
      </w:r>
      <w:r w:rsidR="00970FAC">
        <w:rPr>
          <w:sz w:val="24"/>
        </w:rPr>
        <w:t>,</w:t>
      </w:r>
      <w:r w:rsidRPr="009008A7">
        <w:rPr>
          <w:sz w:val="24"/>
        </w:rPr>
        <w:t xml:space="preserve"> каса</w:t>
      </w:r>
      <w:r w:rsidR="00970FAC">
        <w:rPr>
          <w:sz w:val="24"/>
        </w:rPr>
        <w:t>ющиеся</w:t>
      </w:r>
      <w:r w:rsidRPr="009008A7">
        <w:rPr>
          <w:sz w:val="24"/>
        </w:rPr>
        <w:t xml:space="preserve"> поставок </w:t>
      </w:r>
      <w:r>
        <w:rPr>
          <w:sz w:val="24"/>
        </w:rPr>
        <w:t xml:space="preserve">вооружения </w:t>
      </w:r>
      <w:r w:rsidRPr="009008A7">
        <w:rPr>
          <w:sz w:val="24"/>
        </w:rPr>
        <w:t>Украине и технологического сотрудничества</w:t>
      </w:r>
      <w:r w:rsidR="000D32CF" w:rsidRPr="000D32CF">
        <w:rPr>
          <w:sz w:val="24"/>
        </w:rPr>
        <w:t xml:space="preserve"> [3]</w:t>
      </w:r>
      <w:r w:rsidRPr="009008A7">
        <w:rPr>
          <w:sz w:val="24"/>
        </w:rPr>
        <w:t>.</w:t>
      </w:r>
    </w:p>
    <w:p w:rsidR="009008A7" w:rsidRPr="009008A7" w:rsidRDefault="00970FAC" w:rsidP="009008A7">
      <w:pPr>
        <w:spacing w:after="0"/>
        <w:ind w:firstLine="709"/>
        <w:jc w:val="both"/>
        <w:rPr>
          <w:sz w:val="24"/>
        </w:rPr>
      </w:pPr>
      <w:r>
        <w:rPr>
          <w:sz w:val="24"/>
        </w:rPr>
        <w:t>З</w:t>
      </w:r>
      <w:r w:rsidR="009008A7" w:rsidRPr="009008A7">
        <w:rPr>
          <w:sz w:val="24"/>
        </w:rPr>
        <w:t xml:space="preserve">начительную роль в европейской стратегии Великобритании играет </w:t>
      </w:r>
      <w:r w:rsidR="009008A7">
        <w:rPr>
          <w:sz w:val="24"/>
        </w:rPr>
        <w:t xml:space="preserve">намеренная </w:t>
      </w:r>
      <w:r w:rsidR="009008A7" w:rsidRPr="009008A7">
        <w:rPr>
          <w:sz w:val="24"/>
        </w:rPr>
        <w:t>конфронтация с Росси</w:t>
      </w:r>
      <w:r w:rsidR="009008A7">
        <w:rPr>
          <w:sz w:val="24"/>
        </w:rPr>
        <w:t>йской Федерацией</w:t>
      </w:r>
      <w:r w:rsidR="009008A7" w:rsidRPr="009008A7">
        <w:rPr>
          <w:sz w:val="24"/>
        </w:rPr>
        <w:t xml:space="preserve">, что стимулирует Лондон к активизации политики в рамках НАТО, укреплению единства коллективного Запада и налаживанию отношений с указанными государствами и партнерами из ЕС, оказывая тем самым весомое влияние на политику безопасности и обороны Союза в </w:t>
      </w:r>
      <w:r w:rsidR="009008A7">
        <w:rPr>
          <w:sz w:val="24"/>
        </w:rPr>
        <w:t>целом</w:t>
      </w:r>
      <w:r w:rsidR="009008A7" w:rsidRPr="009008A7">
        <w:rPr>
          <w:sz w:val="24"/>
        </w:rPr>
        <w:t>.</w:t>
      </w:r>
    </w:p>
    <w:p w:rsidR="00C0557F" w:rsidRDefault="00C0557F" w:rsidP="00FF600E">
      <w:pPr>
        <w:spacing w:after="0"/>
        <w:ind w:firstLine="397"/>
        <w:jc w:val="both"/>
        <w:rPr>
          <w:sz w:val="24"/>
          <w:szCs w:val="24"/>
        </w:rPr>
      </w:pPr>
      <w:r w:rsidRPr="00C0557F">
        <w:rPr>
          <w:sz w:val="24"/>
          <w:szCs w:val="24"/>
        </w:rPr>
        <w:t xml:space="preserve">В правительственной презентации «Основы партнерства </w:t>
      </w:r>
      <w:r w:rsidR="00970FAC">
        <w:rPr>
          <w:sz w:val="24"/>
          <w:szCs w:val="24"/>
        </w:rPr>
        <w:t>с</w:t>
      </w:r>
      <w:r w:rsidRPr="00C0557F">
        <w:rPr>
          <w:sz w:val="24"/>
          <w:szCs w:val="24"/>
        </w:rPr>
        <w:t xml:space="preserve"> ЕС в области безопасности» [</w:t>
      </w:r>
      <w:r w:rsidR="00896EF3" w:rsidRPr="00896EF3">
        <w:rPr>
          <w:sz w:val="24"/>
          <w:szCs w:val="24"/>
        </w:rPr>
        <w:t>2</w:t>
      </w:r>
      <w:r w:rsidRPr="00C0557F">
        <w:rPr>
          <w:sz w:val="24"/>
          <w:szCs w:val="24"/>
        </w:rPr>
        <w:t>]</w:t>
      </w:r>
      <w:r w:rsidR="00D060BE">
        <w:rPr>
          <w:sz w:val="24"/>
          <w:szCs w:val="24"/>
        </w:rPr>
        <w:t xml:space="preserve"> </w:t>
      </w:r>
      <w:r w:rsidRPr="00C0557F">
        <w:rPr>
          <w:sz w:val="24"/>
          <w:szCs w:val="24"/>
        </w:rPr>
        <w:t xml:space="preserve">изложены базовые предложения </w:t>
      </w:r>
      <w:r w:rsidR="00970FAC">
        <w:rPr>
          <w:sz w:val="24"/>
          <w:szCs w:val="24"/>
        </w:rPr>
        <w:t>Британии</w:t>
      </w:r>
      <w:r w:rsidRPr="00C0557F">
        <w:rPr>
          <w:sz w:val="24"/>
          <w:szCs w:val="24"/>
        </w:rPr>
        <w:t>, выдвинутые</w:t>
      </w:r>
      <w:r w:rsidR="009008A7">
        <w:rPr>
          <w:sz w:val="24"/>
          <w:szCs w:val="24"/>
        </w:rPr>
        <w:t xml:space="preserve"> </w:t>
      </w:r>
      <w:r w:rsidRPr="00C0557F">
        <w:rPr>
          <w:sz w:val="24"/>
          <w:szCs w:val="24"/>
        </w:rPr>
        <w:t xml:space="preserve">перед началом обсуждения с ЕС политической декларации о будущем сотрудничестве. Терроризм и экстремизм, </w:t>
      </w:r>
      <w:r w:rsidR="00970FAC">
        <w:rPr>
          <w:sz w:val="24"/>
          <w:szCs w:val="24"/>
        </w:rPr>
        <w:t xml:space="preserve">угроза </w:t>
      </w:r>
      <w:r w:rsidRPr="00C0557F">
        <w:rPr>
          <w:sz w:val="24"/>
          <w:szCs w:val="24"/>
        </w:rPr>
        <w:t>подрыв</w:t>
      </w:r>
      <w:r w:rsidR="00970FAC">
        <w:rPr>
          <w:sz w:val="24"/>
          <w:szCs w:val="24"/>
        </w:rPr>
        <w:t>а</w:t>
      </w:r>
      <w:r w:rsidRPr="00C0557F">
        <w:rPr>
          <w:sz w:val="24"/>
          <w:szCs w:val="24"/>
        </w:rPr>
        <w:t xml:space="preserve"> системы </w:t>
      </w:r>
      <w:r w:rsidR="00970FAC" w:rsidRPr="00C0557F">
        <w:rPr>
          <w:sz w:val="24"/>
          <w:szCs w:val="24"/>
        </w:rPr>
        <w:t>международн</w:t>
      </w:r>
      <w:r w:rsidR="00970FAC">
        <w:rPr>
          <w:sz w:val="24"/>
          <w:szCs w:val="24"/>
        </w:rPr>
        <w:t>ых</w:t>
      </w:r>
      <w:r w:rsidR="00970FAC" w:rsidRPr="00C0557F">
        <w:rPr>
          <w:sz w:val="24"/>
          <w:szCs w:val="24"/>
        </w:rPr>
        <w:t xml:space="preserve"> </w:t>
      </w:r>
      <w:r w:rsidRPr="00C0557F">
        <w:rPr>
          <w:sz w:val="24"/>
          <w:szCs w:val="24"/>
        </w:rPr>
        <w:t xml:space="preserve">отношений, природные катастрофы, агрессивные действия со стороны других государств, проблемы с нелегальной иммиграцией, организованная преступность, включая действия отдельных злоумышленников, </w:t>
      </w:r>
      <w:proofErr w:type="spellStart"/>
      <w:r w:rsidRPr="00C0557F">
        <w:rPr>
          <w:sz w:val="24"/>
          <w:szCs w:val="24"/>
        </w:rPr>
        <w:t>киберугрозы</w:t>
      </w:r>
      <w:proofErr w:type="spellEnd"/>
      <w:r w:rsidRPr="00C0557F">
        <w:rPr>
          <w:sz w:val="24"/>
          <w:szCs w:val="24"/>
        </w:rPr>
        <w:t xml:space="preserve">, а также продолжающаяся политическая и экономическая нестабильность были выделены как основные общие угрозы. В ответ на эти вызовы была предложена концепция «проникающего сотрудничества», включающая регулярные организованные консультации и обсуждения по специфическим темам и регионам, программы обмена персоналом между различными учреждениями и организациями, договоренности о обмене информацией и ее защите. Также акцентируется на важности тесного взаимодействия в рамках международных структур, совместных дипломатических инициативах и согласованной </w:t>
      </w:r>
      <w:proofErr w:type="spellStart"/>
      <w:r w:rsidRPr="00C0557F">
        <w:rPr>
          <w:sz w:val="24"/>
          <w:szCs w:val="24"/>
        </w:rPr>
        <w:t>санкционной</w:t>
      </w:r>
      <w:proofErr w:type="spellEnd"/>
      <w:r w:rsidRPr="00C0557F">
        <w:rPr>
          <w:sz w:val="24"/>
          <w:szCs w:val="24"/>
        </w:rPr>
        <w:t xml:space="preserve"> политике.</w:t>
      </w:r>
    </w:p>
    <w:p w:rsidR="00C0557F" w:rsidRDefault="00C0557F" w:rsidP="00FF600E">
      <w:pPr>
        <w:spacing w:after="0"/>
        <w:ind w:firstLine="397"/>
        <w:jc w:val="both"/>
        <w:rPr>
          <w:sz w:val="24"/>
          <w:szCs w:val="24"/>
        </w:rPr>
      </w:pPr>
      <w:r w:rsidRPr="00C0557F">
        <w:rPr>
          <w:sz w:val="24"/>
          <w:szCs w:val="24"/>
        </w:rPr>
        <w:lastRenderedPageBreak/>
        <w:t>Подходы ЕС также претерпевают изменения, но без смены идеологической парадигмы обеих сторон. Их фундаментом остается уважение и защита прав человека и основных свобод, демократических принципов, верховенство закона и нераспространение оружия массового уничтожения [</w:t>
      </w:r>
      <w:r w:rsidR="000D32CF" w:rsidRPr="000D32CF">
        <w:rPr>
          <w:sz w:val="24"/>
          <w:szCs w:val="24"/>
        </w:rPr>
        <w:t>5</w:t>
      </w:r>
      <w:r w:rsidRPr="00C0557F">
        <w:rPr>
          <w:sz w:val="24"/>
          <w:szCs w:val="24"/>
        </w:rPr>
        <w:t>].</w:t>
      </w:r>
    </w:p>
    <w:p w:rsidR="00D228D8" w:rsidRDefault="00D228D8" w:rsidP="00FF600E">
      <w:pPr>
        <w:spacing w:after="0"/>
        <w:ind w:firstLine="397"/>
        <w:jc w:val="both"/>
        <w:rPr>
          <w:sz w:val="24"/>
          <w:szCs w:val="24"/>
        </w:rPr>
      </w:pPr>
      <w:r w:rsidRPr="00D228D8">
        <w:rPr>
          <w:sz w:val="24"/>
          <w:szCs w:val="24"/>
        </w:rPr>
        <w:t xml:space="preserve">Однако </w:t>
      </w:r>
      <w:proofErr w:type="spellStart"/>
      <w:r w:rsidRPr="00D228D8">
        <w:rPr>
          <w:sz w:val="24"/>
          <w:szCs w:val="24"/>
        </w:rPr>
        <w:t>Brexit</w:t>
      </w:r>
      <w:proofErr w:type="spellEnd"/>
      <w:r w:rsidRPr="00D228D8">
        <w:rPr>
          <w:sz w:val="24"/>
          <w:szCs w:val="24"/>
        </w:rPr>
        <w:t xml:space="preserve"> также привел к ряду вызовов и неопределенностей в военно-политических отношениях между Великобританией и ЕС. Отсутствие формализованного соглашения о будущем оборонном сотрудничестве и участии в совместных операциях создает сложности для планирования и выполнения военных миссий. Также возникают вопросы о доступе к оборонным рынкам и участию в европейских оборонных проектах.</w:t>
      </w:r>
    </w:p>
    <w:p w:rsidR="00D228D8" w:rsidRDefault="00D228D8" w:rsidP="00FF600E">
      <w:pPr>
        <w:spacing w:after="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D228D8">
        <w:rPr>
          <w:sz w:val="24"/>
          <w:szCs w:val="24"/>
        </w:rPr>
        <w:t xml:space="preserve">есмотря на стремление к сотрудничеству, </w:t>
      </w:r>
      <w:proofErr w:type="spellStart"/>
      <w:r w:rsidRPr="00D228D8">
        <w:rPr>
          <w:sz w:val="24"/>
          <w:szCs w:val="24"/>
        </w:rPr>
        <w:t>Brexit</w:t>
      </w:r>
      <w:proofErr w:type="spellEnd"/>
      <w:r w:rsidRPr="00D228D8">
        <w:rPr>
          <w:sz w:val="24"/>
          <w:szCs w:val="24"/>
        </w:rPr>
        <w:t xml:space="preserve"> создал определенные препятствия для</w:t>
      </w:r>
      <w:r>
        <w:rPr>
          <w:sz w:val="24"/>
          <w:szCs w:val="24"/>
        </w:rPr>
        <w:t xml:space="preserve"> б</w:t>
      </w:r>
      <w:r w:rsidRPr="00D228D8">
        <w:rPr>
          <w:sz w:val="24"/>
          <w:szCs w:val="24"/>
        </w:rPr>
        <w:t>еспрепятственного военного взаимодействия между Великобританией и ЕС. Вопросы доступа к общеевропейским оборонным проектам, участие в программе Европейского оборонного фонда и возможности совместных закупок оружия и оборудования требуют новых договоренностей и соглашений.</w:t>
      </w:r>
    </w:p>
    <w:p w:rsidR="00D228D8" w:rsidRPr="00D228D8" w:rsidRDefault="00D228D8" w:rsidP="00FF600E">
      <w:pPr>
        <w:spacing w:after="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имеющейся информации, мы можем сделать вывод о том, что п</w:t>
      </w:r>
      <w:r w:rsidRPr="00D228D8">
        <w:rPr>
          <w:sz w:val="24"/>
          <w:szCs w:val="24"/>
        </w:rPr>
        <w:t xml:space="preserve">осле </w:t>
      </w:r>
      <w:proofErr w:type="spellStart"/>
      <w:r w:rsidRPr="00D228D8">
        <w:rPr>
          <w:sz w:val="24"/>
          <w:szCs w:val="24"/>
        </w:rPr>
        <w:t>Brexit</w:t>
      </w:r>
      <w:proofErr w:type="spellEnd"/>
      <w:r w:rsidRPr="00D228D8">
        <w:rPr>
          <w:sz w:val="24"/>
          <w:szCs w:val="24"/>
        </w:rPr>
        <w:t xml:space="preserve"> военно-политические отношения между Великобританией и ЕС вступили в новую фазу, характеризующуюся и поиском новых путей сотрудничества, и преодолением возникающих вызовов. Несмотря на </w:t>
      </w:r>
      <w:r w:rsidR="000249CB">
        <w:rPr>
          <w:sz w:val="24"/>
          <w:szCs w:val="24"/>
        </w:rPr>
        <w:t>высокую</w:t>
      </w:r>
      <w:r w:rsidRPr="00D228D8">
        <w:rPr>
          <w:sz w:val="24"/>
          <w:szCs w:val="24"/>
        </w:rPr>
        <w:t xml:space="preserve"> степень неопределенности, обе стороны стремятся сохранить и развивать взаимодействие в сферах, где это возможно и взаимовыгодно, особенно в контексте общих угроз и вызовов безопасности</w:t>
      </w:r>
      <w:r w:rsidR="000249CB">
        <w:rPr>
          <w:sz w:val="24"/>
          <w:szCs w:val="24"/>
        </w:rPr>
        <w:t>, специфично трактующимися Европой</w:t>
      </w:r>
      <w:r w:rsidRPr="00D228D8">
        <w:rPr>
          <w:sz w:val="24"/>
          <w:szCs w:val="24"/>
        </w:rPr>
        <w:t>. Великобритания и ЕС продолжают искать пути для эффективного сотрудничества, подчеркивая важность стратегического партнерства в обеспечении безопасности и стабильности на евро-атлантическом пространстве.</w:t>
      </w:r>
    </w:p>
    <w:p w:rsidR="00396CF2" w:rsidRPr="00D228D8" w:rsidRDefault="00396CF2" w:rsidP="00396CF2">
      <w:pPr>
        <w:spacing w:after="0"/>
        <w:jc w:val="both"/>
        <w:rPr>
          <w:sz w:val="24"/>
          <w:szCs w:val="24"/>
        </w:rPr>
      </w:pPr>
    </w:p>
    <w:p w:rsidR="00396CF2" w:rsidRPr="00FF600E" w:rsidRDefault="00396CF2" w:rsidP="00396CF2">
      <w:pPr>
        <w:spacing w:after="0"/>
        <w:jc w:val="both"/>
        <w:rPr>
          <w:b/>
          <w:bCs/>
          <w:sz w:val="24"/>
          <w:szCs w:val="24"/>
          <w:lang w:val="en-US"/>
        </w:rPr>
      </w:pPr>
      <w:r w:rsidRPr="00C0557F">
        <w:rPr>
          <w:b/>
          <w:bCs/>
          <w:sz w:val="24"/>
          <w:szCs w:val="24"/>
        </w:rPr>
        <w:t>Список</w:t>
      </w:r>
      <w:r w:rsidR="00970FAC" w:rsidRPr="00533F25">
        <w:rPr>
          <w:b/>
          <w:bCs/>
          <w:sz w:val="24"/>
          <w:szCs w:val="24"/>
          <w:lang w:val="en-US"/>
        </w:rPr>
        <w:t xml:space="preserve"> </w:t>
      </w:r>
      <w:r w:rsidRPr="00C0557F">
        <w:rPr>
          <w:b/>
          <w:bCs/>
          <w:sz w:val="24"/>
          <w:szCs w:val="24"/>
        </w:rPr>
        <w:t>литературы</w:t>
      </w:r>
    </w:p>
    <w:p w:rsidR="00396CF2" w:rsidRPr="00FF600E" w:rsidRDefault="00396CF2" w:rsidP="00396CF2">
      <w:pPr>
        <w:spacing w:after="0"/>
        <w:jc w:val="both"/>
        <w:rPr>
          <w:sz w:val="24"/>
          <w:szCs w:val="24"/>
          <w:lang w:val="en-US"/>
        </w:rPr>
      </w:pPr>
    </w:p>
    <w:p w:rsidR="00396CF2" w:rsidRPr="00896EF3" w:rsidRDefault="00FF600E" w:rsidP="00FF600E">
      <w:pPr>
        <w:spacing w:after="0"/>
        <w:jc w:val="both"/>
        <w:rPr>
          <w:sz w:val="24"/>
          <w:szCs w:val="24"/>
          <w:lang w:val="en-US"/>
        </w:rPr>
      </w:pPr>
      <w:r w:rsidRPr="00FF600E">
        <w:rPr>
          <w:sz w:val="24"/>
          <w:szCs w:val="24"/>
          <w:lang w:val="en-US"/>
        </w:rPr>
        <w:t>1.</w:t>
      </w:r>
      <w:r w:rsidR="00896EF3" w:rsidRPr="00896EF3">
        <w:rPr>
          <w:sz w:val="24"/>
          <w:szCs w:val="24"/>
          <w:lang w:val="en-US"/>
        </w:rPr>
        <w:t xml:space="preserve">Euro Area Policies: 2018 Article IV Consultation-Press Release; Staff Report; and Statement by the Executive </w:t>
      </w:r>
      <w:r w:rsidR="00896EF3">
        <w:rPr>
          <w:sz w:val="24"/>
          <w:szCs w:val="24"/>
          <w:lang w:val="en-US"/>
        </w:rPr>
        <w:t>Director for Member Countries /</w:t>
      </w:r>
      <w:r w:rsidR="00896EF3" w:rsidRPr="00896EF3">
        <w:rPr>
          <w:sz w:val="24"/>
          <w:szCs w:val="24"/>
          <w:lang w:val="en-US"/>
        </w:rPr>
        <w:t xml:space="preserve"> - </w:t>
      </w:r>
      <w:r w:rsidR="00896EF3">
        <w:rPr>
          <w:sz w:val="24"/>
          <w:szCs w:val="24"/>
          <w:lang w:val="en-US"/>
        </w:rPr>
        <w:t xml:space="preserve">DC: IMF. – Wash., 2018. - 64 </w:t>
      </w:r>
      <w:r w:rsidR="00896EF3" w:rsidRPr="00896EF3">
        <w:rPr>
          <w:sz w:val="24"/>
          <w:szCs w:val="24"/>
          <w:lang w:val="en-US"/>
        </w:rPr>
        <w:t xml:space="preserve">p. </w:t>
      </w:r>
      <w:r w:rsidR="00396CF2" w:rsidRPr="00896EF3">
        <w:rPr>
          <w:sz w:val="24"/>
          <w:szCs w:val="24"/>
          <w:lang w:val="en-US"/>
        </w:rPr>
        <w:t>[</w:t>
      </w:r>
      <w:r w:rsidR="00396CF2" w:rsidRPr="00FF600E">
        <w:rPr>
          <w:sz w:val="24"/>
          <w:szCs w:val="24"/>
        </w:rPr>
        <w:t>Электронный</w:t>
      </w:r>
      <w:r w:rsidR="00821579" w:rsidRPr="00821579">
        <w:rPr>
          <w:sz w:val="24"/>
          <w:szCs w:val="24"/>
          <w:lang w:val="en-US"/>
        </w:rPr>
        <w:t xml:space="preserve"> </w:t>
      </w:r>
      <w:r w:rsidR="00396CF2" w:rsidRPr="00FF600E">
        <w:rPr>
          <w:sz w:val="24"/>
          <w:szCs w:val="24"/>
        </w:rPr>
        <w:t>ресурс</w:t>
      </w:r>
      <w:r w:rsidR="00396CF2" w:rsidRPr="00896EF3">
        <w:rPr>
          <w:sz w:val="24"/>
          <w:szCs w:val="24"/>
          <w:lang w:val="en-US"/>
        </w:rPr>
        <w:t xml:space="preserve">] </w:t>
      </w:r>
      <w:r w:rsidR="00396CF2" w:rsidRPr="00FF600E">
        <w:rPr>
          <w:sz w:val="24"/>
          <w:szCs w:val="24"/>
          <w:lang w:val="en-US"/>
        </w:rPr>
        <w:t>URL</w:t>
      </w:r>
      <w:r w:rsidR="00396CF2" w:rsidRPr="00896EF3">
        <w:rPr>
          <w:sz w:val="24"/>
          <w:szCs w:val="24"/>
          <w:lang w:val="en-US"/>
        </w:rPr>
        <w:t>:</w:t>
      </w:r>
      <w:r w:rsidR="00396CF2" w:rsidRPr="00FF600E">
        <w:rPr>
          <w:sz w:val="24"/>
          <w:szCs w:val="24"/>
          <w:lang w:val="en-US"/>
        </w:rPr>
        <w:t>https</w:t>
      </w:r>
      <w:r w:rsidR="00396CF2" w:rsidRPr="00896EF3">
        <w:rPr>
          <w:sz w:val="24"/>
          <w:szCs w:val="24"/>
          <w:lang w:val="en-US"/>
        </w:rPr>
        <w:t>://</w:t>
      </w:r>
      <w:r w:rsidR="00396CF2" w:rsidRPr="00FF600E">
        <w:rPr>
          <w:sz w:val="24"/>
          <w:szCs w:val="24"/>
          <w:lang w:val="en-US"/>
        </w:rPr>
        <w:t>www</w:t>
      </w:r>
      <w:r w:rsidR="00396CF2" w:rsidRPr="00896EF3">
        <w:rPr>
          <w:sz w:val="24"/>
          <w:szCs w:val="24"/>
          <w:lang w:val="en-US"/>
        </w:rPr>
        <w:t>.</w:t>
      </w:r>
      <w:r w:rsidR="00396CF2" w:rsidRPr="00FF600E">
        <w:rPr>
          <w:sz w:val="24"/>
          <w:szCs w:val="24"/>
          <w:lang w:val="en-US"/>
        </w:rPr>
        <w:t>imf</w:t>
      </w:r>
      <w:r w:rsidR="00396CF2" w:rsidRPr="00896EF3">
        <w:rPr>
          <w:sz w:val="24"/>
          <w:szCs w:val="24"/>
          <w:lang w:val="en-US"/>
        </w:rPr>
        <w:t>.</w:t>
      </w:r>
      <w:r w:rsidR="00396CF2" w:rsidRPr="00FF600E">
        <w:rPr>
          <w:sz w:val="24"/>
          <w:szCs w:val="24"/>
          <w:lang w:val="en-US"/>
        </w:rPr>
        <w:t>org</w:t>
      </w:r>
      <w:r w:rsidR="00396CF2" w:rsidRPr="00896EF3">
        <w:rPr>
          <w:sz w:val="24"/>
          <w:szCs w:val="24"/>
          <w:lang w:val="en-US"/>
        </w:rPr>
        <w:t>/</w:t>
      </w:r>
      <w:r w:rsidR="00396CF2" w:rsidRPr="00FF600E">
        <w:rPr>
          <w:sz w:val="24"/>
          <w:szCs w:val="24"/>
          <w:lang w:val="en-US"/>
        </w:rPr>
        <w:t>en</w:t>
      </w:r>
      <w:r w:rsidR="00396CF2" w:rsidRPr="00896EF3">
        <w:rPr>
          <w:sz w:val="24"/>
          <w:szCs w:val="24"/>
          <w:lang w:val="en-US"/>
        </w:rPr>
        <w:t>/</w:t>
      </w:r>
      <w:r w:rsidR="00396CF2" w:rsidRPr="00FF600E">
        <w:rPr>
          <w:sz w:val="24"/>
          <w:szCs w:val="24"/>
          <w:lang w:val="en-US"/>
        </w:rPr>
        <w:t>Publications</w:t>
      </w:r>
      <w:r w:rsidR="00396CF2" w:rsidRPr="00896EF3">
        <w:rPr>
          <w:sz w:val="24"/>
          <w:szCs w:val="24"/>
          <w:lang w:val="en-US"/>
        </w:rPr>
        <w:t>/</w:t>
      </w:r>
      <w:r w:rsidR="00396CF2" w:rsidRPr="00FF600E">
        <w:rPr>
          <w:sz w:val="24"/>
          <w:szCs w:val="24"/>
          <w:lang w:val="en-US"/>
        </w:rPr>
        <w:t>CR</w:t>
      </w:r>
      <w:r w:rsidR="00396CF2" w:rsidRPr="00896EF3">
        <w:rPr>
          <w:sz w:val="24"/>
          <w:szCs w:val="24"/>
          <w:lang w:val="en-US"/>
        </w:rPr>
        <w:t>/</w:t>
      </w:r>
      <w:r w:rsidR="00396CF2" w:rsidRPr="00FF600E">
        <w:rPr>
          <w:sz w:val="24"/>
          <w:szCs w:val="24"/>
          <w:lang w:val="en-US"/>
        </w:rPr>
        <w:t>Issues</w:t>
      </w:r>
      <w:r w:rsidR="00396CF2" w:rsidRPr="00896EF3">
        <w:rPr>
          <w:sz w:val="24"/>
          <w:szCs w:val="24"/>
          <w:lang w:val="en-US"/>
        </w:rPr>
        <w:t>/2018/07/18/</w:t>
      </w:r>
      <w:r w:rsidR="00396CF2" w:rsidRPr="00FF600E">
        <w:rPr>
          <w:sz w:val="24"/>
          <w:szCs w:val="24"/>
          <w:lang w:val="en-US"/>
        </w:rPr>
        <w:t>Euro</w:t>
      </w:r>
      <w:r w:rsidR="00396CF2" w:rsidRPr="00896EF3">
        <w:rPr>
          <w:sz w:val="24"/>
          <w:szCs w:val="24"/>
          <w:lang w:val="en-US"/>
        </w:rPr>
        <w:t>-</w:t>
      </w:r>
      <w:r w:rsidR="00396CF2" w:rsidRPr="00FF600E">
        <w:rPr>
          <w:sz w:val="24"/>
          <w:szCs w:val="24"/>
          <w:lang w:val="en-US"/>
        </w:rPr>
        <w:t>Area</w:t>
      </w:r>
      <w:r w:rsidR="00396CF2" w:rsidRPr="00896EF3">
        <w:rPr>
          <w:sz w:val="24"/>
          <w:szCs w:val="24"/>
          <w:lang w:val="en-US"/>
        </w:rPr>
        <w:t>-</w:t>
      </w:r>
      <w:r w:rsidR="00396CF2" w:rsidRPr="00FF600E">
        <w:rPr>
          <w:sz w:val="24"/>
          <w:szCs w:val="24"/>
          <w:lang w:val="en-US"/>
        </w:rPr>
        <w:t>Policies</w:t>
      </w:r>
      <w:r w:rsidR="00396CF2" w:rsidRPr="00896EF3">
        <w:rPr>
          <w:sz w:val="24"/>
          <w:szCs w:val="24"/>
          <w:lang w:val="en-US"/>
        </w:rPr>
        <w:t>-2018-</w:t>
      </w:r>
      <w:r w:rsidR="00396CF2" w:rsidRPr="00FF600E">
        <w:rPr>
          <w:sz w:val="24"/>
          <w:szCs w:val="24"/>
          <w:lang w:val="en-US"/>
        </w:rPr>
        <w:t>Article</w:t>
      </w:r>
      <w:r w:rsidR="00396CF2" w:rsidRPr="00896EF3">
        <w:rPr>
          <w:sz w:val="24"/>
          <w:szCs w:val="24"/>
          <w:lang w:val="en-US"/>
        </w:rPr>
        <w:t>-</w:t>
      </w:r>
      <w:r w:rsidR="00396CF2" w:rsidRPr="00FF600E">
        <w:rPr>
          <w:sz w:val="24"/>
          <w:szCs w:val="24"/>
          <w:lang w:val="en-US"/>
        </w:rPr>
        <w:t>IV</w:t>
      </w:r>
      <w:r w:rsidR="00396CF2" w:rsidRPr="00896EF3">
        <w:rPr>
          <w:sz w:val="24"/>
          <w:szCs w:val="24"/>
          <w:lang w:val="en-US"/>
        </w:rPr>
        <w:t>-</w:t>
      </w:r>
      <w:r w:rsidR="00396CF2" w:rsidRPr="00FF600E">
        <w:rPr>
          <w:sz w:val="24"/>
          <w:szCs w:val="24"/>
          <w:lang w:val="en-US"/>
        </w:rPr>
        <w:t>Consultation</w:t>
      </w:r>
      <w:r w:rsidR="00396CF2" w:rsidRPr="00896EF3">
        <w:rPr>
          <w:sz w:val="24"/>
          <w:szCs w:val="24"/>
          <w:lang w:val="en-US"/>
        </w:rPr>
        <w:t>-</w:t>
      </w:r>
      <w:r w:rsidR="00396CF2" w:rsidRPr="00FF600E">
        <w:rPr>
          <w:sz w:val="24"/>
          <w:szCs w:val="24"/>
          <w:lang w:val="en-US"/>
        </w:rPr>
        <w:t>Press</w:t>
      </w:r>
      <w:r w:rsidR="00396CF2" w:rsidRPr="00896EF3">
        <w:rPr>
          <w:sz w:val="24"/>
          <w:szCs w:val="24"/>
          <w:lang w:val="en-US"/>
        </w:rPr>
        <w:t>-</w:t>
      </w:r>
      <w:r w:rsidR="00396CF2" w:rsidRPr="00FF600E">
        <w:rPr>
          <w:sz w:val="24"/>
          <w:szCs w:val="24"/>
          <w:lang w:val="en-US"/>
        </w:rPr>
        <w:t>Release</w:t>
      </w:r>
      <w:r w:rsidR="00396CF2" w:rsidRPr="00896EF3">
        <w:rPr>
          <w:sz w:val="24"/>
          <w:szCs w:val="24"/>
          <w:lang w:val="en-US"/>
        </w:rPr>
        <w:t>-</w:t>
      </w:r>
      <w:r w:rsidR="00396CF2" w:rsidRPr="00FF600E">
        <w:rPr>
          <w:sz w:val="24"/>
          <w:szCs w:val="24"/>
          <w:lang w:val="en-US"/>
        </w:rPr>
        <w:t>Staff</w:t>
      </w:r>
      <w:r w:rsidR="00396CF2" w:rsidRPr="00896EF3">
        <w:rPr>
          <w:sz w:val="24"/>
          <w:szCs w:val="24"/>
          <w:lang w:val="en-US"/>
        </w:rPr>
        <w:t>-</w:t>
      </w:r>
      <w:r w:rsidR="00396CF2" w:rsidRPr="00FF600E">
        <w:rPr>
          <w:sz w:val="24"/>
          <w:szCs w:val="24"/>
          <w:lang w:val="en-US"/>
        </w:rPr>
        <w:t>Report</w:t>
      </w:r>
      <w:r w:rsidR="00396CF2" w:rsidRPr="00896EF3">
        <w:rPr>
          <w:sz w:val="24"/>
          <w:szCs w:val="24"/>
          <w:lang w:val="en-US"/>
        </w:rPr>
        <w:t>-</w:t>
      </w:r>
      <w:r w:rsidR="00396CF2" w:rsidRPr="00FF600E">
        <w:rPr>
          <w:sz w:val="24"/>
          <w:szCs w:val="24"/>
          <w:lang w:val="en-US"/>
        </w:rPr>
        <w:t>and</w:t>
      </w:r>
      <w:r w:rsidR="00396CF2" w:rsidRPr="00896EF3">
        <w:rPr>
          <w:sz w:val="24"/>
          <w:szCs w:val="24"/>
          <w:lang w:val="en-US"/>
        </w:rPr>
        <w:t>-</w:t>
      </w:r>
      <w:r w:rsidR="00396CF2" w:rsidRPr="00FF600E">
        <w:rPr>
          <w:sz w:val="24"/>
          <w:szCs w:val="24"/>
          <w:lang w:val="en-US"/>
        </w:rPr>
        <w:t>Statement</w:t>
      </w:r>
      <w:r w:rsidR="00396CF2" w:rsidRPr="00896EF3">
        <w:rPr>
          <w:sz w:val="24"/>
          <w:szCs w:val="24"/>
          <w:lang w:val="en-US"/>
        </w:rPr>
        <w:t>-</w:t>
      </w:r>
      <w:r w:rsidR="00396CF2" w:rsidRPr="00FF600E">
        <w:rPr>
          <w:sz w:val="24"/>
          <w:szCs w:val="24"/>
          <w:lang w:val="en-US"/>
        </w:rPr>
        <w:t>by</w:t>
      </w:r>
      <w:r w:rsidR="00396CF2" w:rsidRPr="00896EF3">
        <w:rPr>
          <w:sz w:val="24"/>
          <w:szCs w:val="24"/>
          <w:lang w:val="en-US"/>
        </w:rPr>
        <w:t xml:space="preserve">46096 </w:t>
      </w:r>
    </w:p>
    <w:p w:rsidR="00FF600E" w:rsidRDefault="00FF600E" w:rsidP="00FF600E">
      <w:pPr>
        <w:spacing w:after="0"/>
        <w:jc w:val="both"/>
        <w:rPr>
          <w:sz w:val="24"/>
          <w:szCs w:val="24"/>
          <w:lang w:val="en-US"/>
        </w:rPr>
      </w:pPr>
      <w:r w:rsidRPr="00FF600E">
        <w:rPr>
          <w:sz w:val="24"/>
          <w:szCs w:val="24"/>
          <w:lang w:val="en-US"/>
        </w:rPr>
        <w:t xml:space="preserve">2. </w:t>
      </w:r>
      <w:r w:rsidR="00C0557F" w:rsidRPr="00FF600E">
        <w:rPr>
          <w:sz w:val="24"/>
          <w:szCs w:val="24"/>
          <w:lang w:val="en-US"/>
        </w:rPr>
        <w:t xml:space="preserve">Framework for the UK-EU Security Partnership / Government UK.–2018. – </w:t>
      </w:r>
      <w:r w:rsidR="007636E5" w:rsidRPr="007636E5">
        <w:rPr>
          <w:sz w:val="24"/>
          <w:szCs w:val="24"/>
          <w:lang w:val="en-US"/>
        </w:rPr>
        <w:t>65</w:t>
      </w:r>
      <w:r w:rsidR="00C0557F" w:rsidRPr="00FF600E">
        <w:rPr>
          <w:sz w:val="24"/>
          <w:szCs w:val="24"/>
        </w:rPr>
        <w:t>р</w:t>
      </w:r>
      <w:r w:rsidR="00C0557F" w:rsidRPr="00FF600E">
        <w:rPr>
          <w:sz w:val="24"/>
          <w:szCs w:val="24"/>
          <w:lang w:val="en-US"/>
        </w:rPr>
        <w:t>. – [</w:t>
      </w:r>
      <w:proofErr w:type="spellStart"/>
      <w:r w:rsidR="00C0557F" w:rsidRPr="00FF600E">
        <w:rPr>
          <w:sz w:val="24"/>
          <w:szCs w:val="24"/>
          <w:lang w:val="en-US"/>
        </w:rPr>
        <w:t>Электронный</w:t>
      </w:r>
      <w:proofErr w:type="spellEnd"/>
      <w:r w:rsidR="00821579" w:rsidRPr="00821579">
        <w:rPr>
          <w:sz w:val="24"/>
          <w:szCs w:val="24"/>
          <w:lang w:val="en-US"/>
        </w:rPr>
        <w:t xml:space="preserve"> </w:t>
      </w:r>
      <w:proofErr w:type="spellStart"/>
      <w:r w:rsidR="00C0557F" w:rsidRPr="00FF600E">
        <w:rPr>
          <w:sz w:val="24"/>
          <w:szCs w:val="24"/>
          <w:lang w:val="en-US"/>
        </w:rPr>
        <w:t>ресурс</w:t>
      </w:r>
      <w:proofErr w:type="spellEnd"/>
      <w:r w:rsidR="00C0557F" w:rsidRPr="00FF600E">
        <w:rPr>
          <w:sz w:val="24"/>
          <w:szCs w:val="24"/>
          <w:lang w:val="en-US"/>
        </w:rPr>
        <w:t xml:space="preserve">] URL: </w:t>
      </w:r>
      <w:proofErr w:type="spellStart"/>
      <w:r w:rsidR="009E36CC" w:rsidRPr="009E36CC">
        <w:rPr>
          <w:sz w:val="24"/>
          <w:szCs w:val="24"/>
          <w:lang w:val="en-US"/>
        </w:rPr>
        <w:t>Brexit</w:t>
      </w:r>
      <w:proofErr w:type="spellEnd"/>
      <w:r w:rsidR="009E36CC" w:rsidRPr="009E36CC">
        <w:rPr>
          <w:sz w:val="24"/>
          <w:szCs w:val="24"/>
          <w:lang w:val="en-US"/>
        </w:rPr>
        <w:t>: the proposed UK-EU security treaty (europa.eu)</w:t>
      </w:r>
    </w:p>
    <w:p w:rsidR="000D32CF" w:rsidRPr="000D32CF" w:rsidRDefault="000D32CF" w:rsidP="00FF600E">
      <w:pPr>
        <w:spacing w:after="0"/>
        <w:jc w:val="both"/>
        <w:rPr>
          <w:sz w:val="22"/>
          <w:szCs w:val="24"/>
          <w:lang w:val="en-US"/>
        </w:rPr>
      </w:pPr>
      <w:r w:rsidRPr="000D32CF">
        <w:rPr>
          <w:sz w:val="24"/>
          <w:lang w:val="en-US"/>
        </w:rPr>
        <w:t xml:space="preserve">3. </w:t>
      </w:r>
      <w:proofErr w:type="spellStart"/>
      <w:r w:rsidRPr="000D32CF">
        <w:rPr>
          <w:sz w:val="24"/>
          <w:lang w:val="en-US"/>
        </w:rPr>
        <w:t>Anand</w:t>
      </w:r>
      <w:proofErr w:type="spellEnd"/>
      <w:r w:rsidRPr="000D32CF">
        <w:rPr>
          <w:sz w:val="24"/>
          <w:lang w:val="en-US"/>
        </w:rPr>
        <w:t xml:space="preserve"> </w:t>
      </w:r>
      <w:proofErr w:type="spellStart"/>
      <w:r w:rsidRPr="000D32CF">
        <w:rPr>
          <w:sz w:val="24"/>
          <w:lang w:val="en-US"/>
        </w:rPr>
        <w:t>Menon</w:t>
      </w:r>
      <w:proofErr w:type="spellEnd"/>
      <w:r w:rsidRPr="000D32CF">
        <w:rPr>
          <w:sz w:val="24"/>
          <w:lang w:val="en-US"/>
        </w:rPr>
        <w:t xml:space="preserve"> Global Britain: views from abroad. - L.: King's College London, 2021. - 67 p.</w:t>
      </w:r>
    </w:p>
    <w:p w:rsidR="00396CF2" w:rsidRPr="009E36CC" w:rsidRDefault="000D32CF" w:rsidP="00FF600E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FF600E" w:rsidRPr="00FF600E">
        <w:rPr>
          <w:sz w:val="24"/>
          <w:szCs w:val="24"/>
          <w:lang w:val="en-US"/>
        </w:rPr>
        <w:t xml:space="preserve">. </w:t>
      </w:r>
      <w:r w:rsidR="00396CF2" w:rsidRPr="00FF600E">
        <w:rPr>
          <w:sz w:val="24"/>
          <w:szCs w:val="24"/>
          <w:lang w:val="en-US"/>
        </w:rPr>
        <w:t xml:space="preserve">Koerner K. EU budget 2021–2027: </w:t>
      </w:r>
      <w:proofErr w:type="spellStart"/>
      <w:r w:rsidR="00396CF2" w:rsidRPr="00FF600E">
        <w:rPr>
          <w:sz w:val="24"/>
          <w:szCs w:val="24"/>
          <w:lang w:val="en-US"/>
        </w:rPr>
        <w:t>Europeʹs</w:t>
      </w:r>
      <w:proofErr w:type="spellEnd"/>
      <w:r w:rsidR="00396CF2" w:rsidRPr="00FF600E">
        <w:rPr>
          <w:sz w:val="24"/>
          <w:szCs w:val="24"/>
          <w:lang w:val="en-US"/>
        </w:rPr>
        <w:t xml:space="preserve"> future sacrificed to the status</w:t>
      </w:r>
      <w:r w:rsidR="00821579" w:rsidRPr="00821579">
        <w:rPr>
          <w:sz w:val="24"/>
          <w:szCs w:val="24"/>
          <w:lang w:val="en-US"/>
        </w:rPr>
        <w:t xml:space="preserve"> </w:t>
      </w:r>
      <w:r w:rsidR="00396CF2" w:rsidRPr="00FF600E">
        <w:rPr>
          <w:sz w:val="24"/>
          <w:szCs w:val="24"/>
          <w:lang w:val="en-US"/>
        </w:rPr>
        <w:t xml:space="preserve">quo? / Deutsche Bank. – 2020. </w:t>
      </w:r>
      <w:r w:rsidR="007636E5" w:rsidRPr="00FF600E">
        <w:rPr>
          <w:sz w:val="24"/>
          <w:szCs w:val="24"/>
          <w:lang w:val="en-US"/>
        </w:rPr>
        <w:t>–</w:t>
      </w:r>
      <w:r w:rsidR="00821579" w:rsidRPr="00821579">
        <w:rPr>
          <w:sz w:val="24"/>
          <w:szCs w:val="24"/>
          <w:lang w:val="en-US"/>
        </w:rPr>
        <w:t xml:space="preserve"> </w:t>
      </w:r>
      <w:r w:rsidR="009E36CC" w:rsidRPr="009E36CC">
        <w:rPr>
          <w:sz w:val="24"/>
          <w:szCs w:val="24"/>
          <w:lang w:val="en-US"/>
        </w:rPr>
        <w:t>7</w:t>
      </w:r>
      <w:r w:rsidR="007636E5" w:rsidRPr="007636E5">
        <w:rPr>
          <w:sz w:val="24"/>
          <w:szCs w:val="24"/>
          <w:lang w:val="en-US"/>
        </w:rPr>
        <w:t>6</w:t>
      </w:r>
      <w:r w:rsidR="00821579" w:rsidRPr="00821579">
        <w:rPr>
          <w:sz w:val="24"/>
          <w:szCs w:val="24"/>
          <w:lang w:val="en-US"/>
        </w:rPr>
        <w:t xml:space="preserve"> </w:t>
      </w:r>
      <w:proofErr w:type="spellStart"/>
      <w:r w:rsidR="00396CF2" w:rsidRPr="00FF600E">
        <w:rPr>
          <w:sz w:val="24"/>
          <w:szCs w:val="24"/>
        </w:rPr>
        <w:t>р</w:t>
      </w:r>
      <w:proofErr w:type="spellEnd"/>
      <w:r w:rsidR="00396CF2" w:rsidRPr="00FF600E">
        <w:rPr>
          <w:sz w:val="24"/>
          <w:szCs w:val="24"/>
          <w:lang w:val="en-US"/>
        </w:rPr>
        <w:t>. – [</w:t>
      </w:r>
      <w:r w:rsidR="00396CF2" w:rsidRPr="00FF600E">
        <w:rPr>
          <w:sz w:val="24"/>
          <w:szCs w:val="24"/>
        </w:rPr>
        <w:t>Электронный</w:t>
      </w:r>
      <w:r w:rsidR="00821579" w:rsidRPr="00821579">
        <w:rPr>
          <w:sz w:val="24"/>
          <w:szCs w:val="24"/>
          <w:lang w:val="en-US"/>
        </w:rPr>
        <w:t xml:space="preserve"> </w:t>
      </w:r>
      <w:r w:rsidR="00396CF2" w:rsidRPr="00FF600E">
        <w:rPr>
          <w:sz w:val="24"/>
          <w:szCs w:val="24"/>
        </w:rPr>
        <w:t>ресурс</w:t>
      </w:r>
      <w:r w:rsidR="00396CF2" w:rsidRPr="00FF600E">
        <w:rPr>
          <w:sz w:val="24"/>
          <w:szCs w:val="24"/>
          <w:lang w:val="en-US"/>
        </w:rPr>
        <w:t xml:space="preserve">] URL: </w:t>
      </w:r>
      <w:r w:rsidR="009E36CC" w:rsidRPr="009E36CC">
        <w:rPr>
          <w:sz w:val="24"/>
          <w:lang w:val="en-US"/>
        </w:rPr>
        <w:t>The EU’s 2021-2027 long-term budget and NextGenerationEU - Publications Office of the EU (europa.eu)</w:t>
      </w:r>
    </w:p>
    <w:p w:rsidR="00C0557F" w:rsidRPr="00821579" w:rsidRDefault="000D32CF" w:rsidP="00FF60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5</w:t>
      </w:r>
      <w:r w:rsidR="00FF600E" w:rsidRPr="00FF600E">
        <w:rPr>
          <w:sz w:val="24"/>
          <w:szCs w:val="24"/>
          <w:lang w:val="en-US"/>
        </w:rPr>
        <w:t xml:space="preserve">. </w:t>
      </w:r>
      <w:r w:rsidR="00C0557F" w:rsidRPr="00FF600E">
        <w:rPr>
          <w:sz w:val="24"/>
          <w:szCs w:val="24"/>
          <w:lang w:val="en-US"/>
        </w:rPr>
        <w:t>Political Declaration setting out the framework for the future relationship</w:t>
      </w:r>
      <w:r w:rsidR="00821579" w:rsidRPr="00821579">
        <w:rPr>
          <w:sz w:val="24"/>
          <w:szCs w:val="24"/>
          <w:lang w:val="en-US"/>
        </w:rPr>
        <w:t xml:space="preserve"> </w:t>
      </w:r>
      <w:r w:rsidR="00C0557F" w:rsidRPr="00FF600E">
        <w:rPr>
          <w:sz w:val="24"/>
          <w:szCs w:val="24"/>
          <w:lang w:val="en-US"/>
        </w:rPr>
        <w:t>between the European</w:t>
      </w:r>
      <w:r w:rsidR="00821579" w:rsidRPr="00821579">
        <w:rPr>
          <w:sz w:val="24"/>
          <w:szCs w:val="24"/>
          <w:lang w:val="en-US"/>
        </w:rPr>
        <w:t xml:space="preserve"> </w:t>
      </w:r>
      <w:r w:rsidR="00C0557F" w:rsidRPr="00FF600E">
        <w:rPr>
          <w:sz w:val="24"/>
          <w:szCs w:val="24"/>
          <w:lang w:val="en-US"/>
        </w:rPr>
        <w:t>Union and the United Kingdom / European</w:t>
      </w:r>
      <w:r w:rsidR="00821579" w:rsidRPr="00821579">
        <w:rPr>
          <w:sz w:val="24"/>
          <w:szCs w:val="24"/>
          <w:lang w:val="en-US"/>
        </w:rPr>
        <w:t xml:space="preserve"> </w:t>
      </w:r>
      <w:r w:rsidR="00C0557F" w:rsidRPr="00FF600E">
        <w:rPr>
          <w:sz w:val="24"/>
          <w:szCs w:val="24"/>
          <w:lang w:val="en-US"/>
        </w:rPr>
        <w:t>Commission. – 2019</w:t>
      </w:r>
      <w:proofErr w:type="gramStart"/>
      <w:r w:rsidR="00C0557F" w:rsidRPr="00FF600E">
        <w:rPr>
          <w:sz w:val="24"/>
          <w:szCs w:val="24"/>
          <w:lang w:val="en-US"/>
        </w:rPr>
        <w:t>.–</w:t>
      </w:r>
      <w:proofErr w:type="gramEnd"/>
      <w:r w:rsidR="00C0557F" w:rsidRPr="00FF600E">
        <w:rPr>
          <w:sz w:val="24"/>
          <w:szCs w:val="24"/>
          <w:lang w:val="en-US"/>
        </w:rPr>
        <w:t xml:space="preserve"> </w:t>
      </w:r>
      <w:r w:rsidR="00C0557F" w:rsidRPr="00821579">
        <w:rPr>
          <w:sz w:val="24"/>
          <w:szCs w:val="24"/>
        </w:rPr>
        <w:t xml:space="preserve">27 </w:t>
      </w:r>
      <w:r w:rsidR="00C0557F" w:rsidRPr="00FF600E">
        <w:rPr>
          <w:sz w:val="24"/>
          <w:szCs w:val="24"/>
        </w:rPr>
        <w:t>р</w:t>
      </w:r>
      <w:r w:rsidR="00C0557F" w:rsidRPr="00821579">
        <w:rPr>
          <w:sz w:val="24"/>
          <w:szCs w:val="24"/>
        </w:rPr>
        <w:t>. – [</w:t>
      </w:r>
      <w:r w:rsidR="00C0557F" w:rsidRPr="00FF600E">
        <w:rPr>
          <w:sz w:val="24"/>
          <w:szCs w:val="24"/>
        </w:rPr>
        <w:t>Электронный</w:t>
      </w:r>
      <w:r w:rsidR="00821579">
        <w:rPr>
          <w:sz w:val="24"/>
          <w:szCs w:val="24"/>
        </w:rPr>
        <w:t xml:space="preserve"> </w:t>
      </w:r>
      <w:r w:rsidR="00C0557F" w:rsidRPr="00FF600E">
        <w:rPr>
          <w:sz w:val="24"/>
          <w:szCs w:val="24"/>
        </w:rPr>
        <w:t>ресурс</w:t>
      </w:r>
      <w:r w:rsidR="00C0557F" w:rsidRPr="00821579">
        <w:rPr>
          <w:sz w:val="24"/>
          <w:szCs w:val="24"/>
        </w:rPr>
        <w:t xml:space="preserve">] </w:t>
      </w:r>
      <w:r w:rsidR="00C0557F" w:rsidRPr="00FF600E">
        <w:rPr>
          <w:sz w:val="24"/>
          <w:szCs w:val="24"/>
          <w:lang w:val="en-US"/>
        </w:rPr>
        <w:t>URL</w:t>
      </w:r>
      <w:r w:rsidR="00C0557F" w:rsidRPr="00821579">
        <w:rPr>
          <w:sz w:val="24"/>
          <w:szCs w:val="24"/>
        </w:rPr>
        <w:t xml:space="preserve">:  </w:t>
      </w:r>
      <w:r w:rsidR="00C0557F" w:rsidRPr="00FF600E">
        <w:rPr>
          <w:sz w:val="24"/>
          <w:szCs w:val="24"/>
          <w:lang w:val="en-US"/>
        </w:rPr>
        <w:t>https</w:t>
      </w:r>
      <w:r w:rsidR="00C0557F" w:rsidRPr="00821579">
        <w:rPr>
          <w:sz w:val="24"/>
          <w:szCs w:val="24"/>
        </w:rPr>
        <w:t>://</w:t>
      </w:r>
      <w:proofErr w:type="spellStart"/>
      <w:r w:rsidR="00C0557F" w:rsidRPr="00FF600E">
        <w:rPr>
          <w:sz w:val="24"/>
          <w:szCs w:val="24"/>
          <w:lang w:val="en-US"/>
        </w:rPr>
        <w:t>ec</w:t>
      </w:r>
      <w:proofErr w:type="spellEnd"/>
      <w:r w:rsidR="00C0557F" w:rsidRPr="00821579">
        <w:rPr>
          <w:sz w:val="24"/>
          <w:szCs w:val="24"/>
        </w:rPr>
        <w:t>.</w:t>
      </w:r>
      <w:proofErr w:type="spellStart"/>
      <w:r w:rsidR="00C0557F" w:rsidRPr="00FF600E">
        <w:rPr>
          <w:sz w:val="24"/>
          <w:szCs w:val="24"/>
          <w:lang w:val="en-US"/>
        </w:rPr>
        <w:t>europa</w:t>
      </w:r>
      <w:proofErr w:type="spellEnd"/>
      <w:r w:rsidR="00C0557F" w:rsidRPr="00821579">
        <w:rPr>
          <w:sz w:val="24"/>
          <w:szCs w:val="24"/>
        </w:rPr>
        <w:t>.</w:t>
      </w:r>
      <w:proofErr w:type="spellStart"/>
      <w:r w:rsidR="00C0557F" w:rsidRPr="00FF600E">
        <w:rPr>
          <w:sz w:val="24"/>
          <w:szCs w:val="24"/>
          <w:lang w:val="en-US"/>
        </w:rPr>
        <w:t>eu</w:t>
      </w:r>
      <w:proofErr w:type="spellEnd"/>
      <w:r w:rsidR="00C0557F" w:rsidRPr="00821579">
        <w:rPr>
          <w:sz w:val="24"/>
          <w:szCs w:val="24"/>
        </w:rPr>
        <w:t>/</w:t>
      </w:r>
      <w:r w:rsidR="00C0557F" w:rsidRPr="00FF600E">
        <w:rPr>
          <w:sz w:val="24"/>
          <w:szCs w:val="24"/>
          <w:lang w:val="en-US"/>
        </w:rPr>
        <w:t>commission</w:t>
      </w:r>
      <w:r w:rsidR="00C0557F" w:rsidRPr="00821579">
        <w:rPr>
          <w:sz w:val="24"/>
          <w:szCs w:val="24"/>
        </w:rPr>
        <w:t>/</w:t>
      </w:r>
      <w:r w:rsidR="00C0557F" w:rsidRPr="00FF600E">
        <w:rPr>
          <w:sz w:val="24"/>
          <w:szCs w:val="24"/>
          <w:lang w:val="en-US"/>
        </w:rPr>
        <w:t>sites</w:t>
      </w:r>
      <w:r w:rsidR="00C0557F" w:rsidRPr="00821579">
        <w:rPr>
          <w:sz w:val="24"/>
          <w:szCs w:val="24"/>
        </w:rPr>
        <w:t>/</w:t>
      </w:r>
      <w:r w:rsidR="00C0557F" w:rsidRPr="00FF600E">
        <w:rPr>
          <w:sz w:val="24"/>
          <w:szCs w:val="24"/>
          <w:lang w:val="en-US"/>
        </w:rPr>
        <w:t>beta</w:t>
      </w:r>
      <w:r w:rsidR="00C0557F" w:rsidRPr="00821579">
        <w:rPr>
          <w:sz w:val="24"/>
          <w:szCs w:val="24"/>
        </w:rPr>
        <w:t>-</w:t>
      </w:r>
      <w:r w:rsidR="00C0557F" w:rsidRPr="00FF600E">
        <w:rPr>
          <w:sz w:val="24"/>
          <w:szCs w:val="24"/>
          <w:lang w:val="en-US"/>
        </w:rPr>
        <w:t>political</w:t>
      </w:r>
      <w:r w:rsidR="00C0557F" w:rsidRPr="00821579">
        <w:rPr>
          <w:sz w:val="24"/>
          <w:szCs w:val="24"/>
        </w:rPr>
        <w:t>/</w:t>
      </w:r>
      <w:r w:rsidR="00C0557F" w:rsidRPr="00FF600E">
        <w:rPr>
          <w:sz w:val="24"/>
          <w:szCs w:val="24"/>
          <w:lang w:val="en-US"/>
        </w:rPr>
        <w:t>files</w:t>
      </w:r>
      <w:r w:rsidR="00C0557F" w:rsidRPr="00821579">
        <w:rPr>
          <w:sz w:val="24"/>
          <w:szCs w:val="24"/>
        </w:rPr>
        <w:t>/</w:t>
      </w:r>
      <w:r w:rsidR="00C0557F" w:rsidRPr="00FF600E">
        <w:rPr>
          <w:sz w:val="24"/>
          <w:szCs w:val="24"/>
          <w:lang w:val="en-US"/>
        </w:rPr>
        <w:t>re</w:t>
      </w:r>
      <w:r w:rsidR="00FF600E">
        <w:rPr>
          <w:sz w:val="24"/>
          <w:szCs w:val="24"/>
          <w:lang w:val="en-US"/>
        </w:rPr>
        <w:t>vised</w:t>
      </w:r>
      <w:r w:rsidR="00FF600E" w:rsidRPr="00821579">
        <w:rPr>
          <w:sz w:val="24"/>
          <w:szCs w:val="24"/>
        </w:rPr>
        <w:t>_</w:t>
      </w:r>
      <w:r w:rsidR="00FF600E">
        <w:rPr>
          <w:sz w:val="24"/>
          <w:szCs w:val="24"/>
          <w:lang w:val="en-US"/>
        </w:rPr>
        <w:t>political</w:t>
      </w:r>
      <w:r w:rsidR="00FF600E" w:rsidRPr="00821579">
        <w:rPr>
          <w:sz w:val="24"/>
          <w:szCs w:val="24"/>
        </w:rPr>
        <w:t>_</w:t>
      </w:r>
      <w:r w:rsidR="00FF600E">
        <w:rPr>
          <w:sz w:val="24"/>
          <w:szCs w:val="24"/>
          <w:lang w:val="en-US"/>
        </w:rPr>
        <w:t>declaration</w:t>
      </w:r>
      <w:r w:rsidR="00FF600E" w:rsidRPr="00821579">
        <w:rPr>
          <w:sz w:val="24"/>
          <w:szCs w:val="24"/>
        </w:rPr>
        <w:t>.</w:t>
      </w:r>
      <w:proofErr w:type="spellStart"/>
      <w:r w:rsidR="00FF600E">
        <w:rPr>
          <w:sz w:val="24"/>
          <w:szCs w:val="24"/>
          <w:lang w:val="en-US"/>
        </w:rPr>
        <w:t>pdf</w:t>
      </w:r>
      <w:proofErr w:type="spellEnd"/>
    </w:p>
    <w:p w:rsidR="00396CF2" w:rsidRPr="00821579" w:rsidRDefault="00396CF2" w:rsidP="00396CF2">
      <w:pPr>
        <w:spacing w:after="0"/>
        <w:jc w:val="both"/>
      </w:pPr>
    </w:p>
    <w:sectPr w:rsidR="00396CF2" w:rsidRPr="00821579" w:rsidSect="00C46E0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A49F4"/>
    <w:multiLevelType w:val="hybridMultilevel"/>
    <w:tmpl w:val="D3389B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85786F"/>
    <w:multiLevelType w:val="hybridMultilevel"/>
    <w:tmpl w:val="AE3A7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0706"/>
    <w:rsid w:val="000249CB"/>
    <w:rsid w:val="000D32CF"/>
    <w:rsid w:val="00100E69"/>
    <w:rsid w:val="001875D3"/>
    <w:rsid w:val="003251E7"/>
    <w:rsid w:val="00390D68"/>
    <w:rsid w:val="00396CF2"/>
    <w:rsid w:val="00533F25"/>
    <w:rsid w:val="005E426E"/>
    <w:rsid w:val="006B0335"/>
    <w:rsid w:val="006C0B77"/>
    <w:rsid w:val="007636E5"/>
    <w:rsid w:val="00821579"/>
    <w:rsid w:val="008242FF"/>
    <w:rsid w:val="00870751"/>
    <w:rsid w:val="00896EF3"/>
    <w:rsid w:val="009008A7"/>
    <w:rsid w:val="0092236A"/>
    <w:rsid w:val="00922C48"/>
    <w:rsid w:val="00970FAC"/>
    <w:rsid w:val="009E36CC"/>
    <w:rsid w:val="00A55FCB"/>
    <w:rsid w:val="00B915B7"/>
    <w:rsid w:val="00C0557F"/>
    <w:rsid w:val="00C46E0E"/>
    <w:rsid w:val="00D060BE"/>
    <w:rsid w:val="00D228D8"/>
    <w:rsid w:val="00E16F51"/>
    <w:rsid w:val="00EA59DF"/>
    <w:rsid w:val="00EE4070"/>
    <w:rsid w:val="00F12C76"/>
    <w:rsid w:val="00F50706"/>
    <w:rsid w:val="00F54685"/>
    <w:rsid w:val="00F559C3"/>
    <w:rsid w:val="00FF6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CF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96CF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396CF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96CF2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96CF2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96CF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96CF2"/>
    <w:rPr>
      <w:rFonts w:ascii="Times New Roman" w:hAnsi="Times New Roman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C0557F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008A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RedmiPro</dc:creator>
  <cp:keywords/>
  <dc:description/>
  <cp:lastModifiedBy>Rostislav</cp:lastModifiedBy>
  <cp:revision>21</cp:revision>
  <dcterms:created xsi:type="dcterms:W3CDTF">2024-02-07T11:34:00Z</dcterms:created>
  <dcterms:modified xsi:type="dcterms:W3CDTF">2024-02-15T08:27:00Z</dcterms:modified>
</cp:coreProperties>
</file>