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2A" w:rsidRPr="000D162A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162A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 w:rsidRPr="000D162A">
        <w:rPr>
          <w:rFonts w:ascii="Times New Roman" w:hAnsi="Times New Roman" w:cs="Times New Roman"/>
          <w:sz w:val="24"/>
          <w:szCs w:val="24"/>
        </w:rPr>
        <w:t>бизн</w:t>
      </w:r>
      <w:r w:rsidR="00F51878">
        <w:rPr>
          <w:rFonts w:ascii="Times New Roman" w:hAnsi="Times New Roman" w:cs="Times New Roman"/>
          <w:sz w:val="24"/>
          <w:szCs w:val="24"/>
        </w:rPr>
        <w:t>ес-акселераторов</w:t>
      </w:r>
      <w:proofErr w:type="gramEnd"/>
      <w:r w:rsidR="00F51878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Pr="000D162A">
        <w:rPr>
          <w:rFonts w:ascii="Times New Roman" w:hAnsi="Times New Roman" w:cs="Times New Roman"/>
          <w:sz w:val="24"/>
          <w:szCs w:val="24"/>
        </w:rPr>
        <w:t xml:space="preserve"> профессионального мышления   у будущих менеджеров на последовательных этапах обучения</w:t>
      </w:r>
    </w:p>
    <w:p w:rsidR="000D162A" w:rsidRPr="000D162A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НадеждаАлександровна</w:t>
      </w:r>
      <w:proofErr w:type="spellEnd"/>
      <w:r w:rsidRPr="000D162A">
        <w:rPr>
          <w:rFonts w:ascii="Times New Roman" w:hAnsi="Times New Roman" w:cs="Times New Roman"/>
          <w:sz w:val="24"/>
          <w:szCs w:val="24"/>
        </w:rPr>
        <w:t>,</w:t>
      </w:r>
    </w:p>
    <w:p w:rsidR="000D162A" w:rsidRPr="000D162A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0D162A" w:rsidRPr="000D162A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D162A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РФ (Калужский филиал)</w:t>
      </w:r>
    </w:p>
    <w:p w:rsidR="000D162A" w:rsidRPr="000D162A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Государственного и муниципального управления</w:t>
      </w:r>
      <w:r w:rsidRPr="000D1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Калуга</w:t>
      </w:r>
      <w:r w:rsidRPr="000D162A">
        <w:rPr>
          <w:rFonts w:ascii="Times New Roman" w:hAnsi="Times New Roman" w:cs="Times New Roman"/>
          <w:sz w:val="24"/>
          <w:szCs w:val="24"/>
        </w:rPr>
        <w:t>, Россия</w:t>
      </w:r>
    </w:p>
    <w:p w:rsidR="000D162A" w:rsidRPr="000D51CE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D16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51CE">
        <w:rPr>
          <w:rFonts w:ascii="Times New Roman" w:hAnsi="Times New Roman" w:cs="Times New Roman"/>
          <w:sz w:val="24"/>
          <w:szCs w:val="24"/>
        </w:rPr>
        <w:t>–</w:t>
      </w:r>
      <w:r w:rsidRPr="000D16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1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51CE">
        <w:rPr>
          <w:rFonts w:ascii="Times New Roman" w:hAnsi="Times New Roman" w:cs="Times New Roman"/>
          <w:sz w:val="24"/>
          <w:szCs w:val="24"/>
        </w:rPr>
        <w:t>2038@</w:t>
      </w:r>
      <w:proofErr w:type="spellStart"/>
      <w:r w:rsidRPr="000D162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D51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:rsidR="00742C3C" w:rsidRPr="000D51CE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53CC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Pr="00742C3C">
        <w:rPr>
          <w:rFonts w:ascii="Times New Roman" w:hAnsi="Times New Roman" w:cs="Times New Roman"/>
          <w:sz w:val="24"/>
          <w:szCs w:val="24"/>
        </w:rPr>
        <w:t xml:space="preserve"> развитие рынка труда и </w:t>
      </w:r>
      <w:proofErr w:type="gramStart"/>
      <w:r w:rsidRPr="00742C3C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742C3C">
        <w:rPr>
          <w:rFonts w:ascii="Times New Roman" w:hAnsi="Times New Roman" w:cs="Times New Roman"/>
          <w:sz w:val="24"/>
          <w:szCs w:val="24"/>
        </w:rPr>
        <w:t xml:space="preserve"> требуют от  специалистов навыков проектного управления, творческого поиска, исследовательских разработок, адаптации к изменяющимся условиям и постоянного повышения квалификации.  Все эти навыки у будущих специалистов должны быть сформированы еще в годы обучения в учебных заведениях. </w:t>
      </w: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742C3C">
        <w:rPr>
          <w:rFonts w:ascii="Times New Roman" w:hAnsi="Times New Roman" w:cs="Times New Roman"/>
          <w:sz w:val="24"/>
          <w:szCs w:val="24"/>
        </w:rPr>
        <w:t xml:space="preserve"> крупнейшие вузы страны имеют в своей структуре </w:t>
      </w:r>
      <w:proofErr w:type="spellStart"/>
      <w:proofErr w:type="gramStart"/>
      <w:r w:rsidRPr="00742C3C">
        <w:rPr>
          <w:rFonts w:ascii="Times New Roman" w:hAnsi="Times New Roman" w:cs="Times New Roman"/>
          <w:sz w:val="24"/>
          <w:szCs w:val="24"/>
        </w:rPr>
        <w:t>бизнес-инкубат</w:t>
      </w:r>
      <w:r w:rsidR="000351AD">
        <w:rPr>
          <w:rFonts w:ascii="Times New Roman" w:hAnsi="Times New Roman" w:cs="Times New Roman"/>
          <w:sz w:val="24"/>
          <w:szCs w:val="24"/>
        </w:rPr>
        <w:t>оры</w:t>
      </w:r>
      <w:proofErr w:type="spellEnd"/>
      <w:proofErr w:type="gramEnd"/>
      <w:r w:rsidR="000351AD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="000351AD">
        <w:rPr>
          <w:rFonts w:ascii="Times New Roman" w:hAnsi="Times New Roman" w:cs="Times New Roman"/>
          <w:sz w:val="24"/>
          <w:szCs w:val="24"/>
        </w:rPr>
        <w:t>бизнес-акселераторы</w:t>
      </w:r>
      <w:proofErr w:type="spellEnd"/>
      <w:r w:rsidR="000D51CE">
        <w:rPr>
          <w:rFonts w:ascii="Times New Roman" w:hAnsi="Times New Roman" w:cs="Times New Roman"/>
          <w:sz w:val="24"/>
          <w:szCs w:val="24"/>
        </w:rPr>
        <w:t xml:space="preserve"> </w:t>
      </w:r>
      <w:r w:rsidR="00373D2E" w:rsidRPr="00373D2E">
        <w:rPr>
          <w:rFonts w:ascii="Times New Roman" w:hAnsi="Times New Roman" w:cs="Times New Roman"/>
          <w:sz w:val="24"/>
          <w:szCs w:val="24"/>
        </w:rPr>
        <w:t>[</w:t>
      </w:r>
      <w:r w:rsidR="00373D2E">
        <w:rPr>
          <w:rFonts w:ascii="Times New Roman" w:hAnsi="Times New Roman" w:cs="Times New Roman"/>
          <w:sz w:val="24"/>
          <w:szCs w:val="24"/>
        </w:rPr>
        <w:t>1,2</w:t>
      </w:r>
      <w:r w:rsidR="00373D2E" w:rsidRPr="00373D2E">
        <w:rPr>
          <w:rFonts w:ascii="Times New Roman" w:hAnsi="Times New Roman" w:cs="Times New Roman"/>
          <w:sz w:val="24"/>
          <w:szCs w:val="24"/>
        </w:rPr>
        <w:t>]</w:t>
      </w:r>
      <w:r w:rsidR="00035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3CC" w:rsidRDefault="000351AD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 действует «Всероссийский акселератор социальных инициа</w:t>
      </w:r>
      <w:r w:rsidR="00373D2E">
        <w:rPr>
          <w:rFonts w:ascii="Times New Roman" w:hAnsi="Times New Roman" w:cs="Times New Roman"/>
          <w:sz w:val="24"/>
          <w:szCs w:val="24"/>
        </w:rPr>
        <w:t xml:space="preserve">тив RAISE». </w:t>
      </w:r>
      <w:r w:rsidR="00742C3C" w:rsidRPr="00742C3C">
        <w:rPr>
          <w:rFonts w:ascii="Times New Roman" w:hAnsi="Times New Roman" w:cs="Times New Roman"/>
          <w:sz w:val="24"/>
          <w:szCs w:val="24"/>
        </w:rPr>
        <w:t xml:space="preserve">Победители конкурсных мероприятий принимают участие в «стажировках и </w:t>
      </w:r>
      <w:proofErr w:type="gramStart"/>
      <w:r w:rsidR="00742C3C" w:rsidRPr="00742C3C">
        <w:rPr>
          <w:rFonts w:ascii="Times New Roman" w:hAnsi="Times New Roman" w:cs="Times New Roman"/>
          <w:sz w:val="24"/>
          <w:szCs w:val="24"/>
        </w:rPr>
        <w:t>пост-акселерации</w:t>
      </w:r>
      <w:proofErr w:type="gramEnd"/>
      <w:r w:rsidR="00742C3C" w:rsidRPr="00742C3C">
        <w:rPr>
          <w:rFonts w:ascii="Times New Roman" w:hAnsi="Times New Roman" w:cs="Times New Roman"/>
          <w:sz w:val="24"/>
          <w:szCs w:val="24"/>
        </w:rPr>
        <w:t xml:space="preserve"> своих проектов (менторская и партнерская поддержка, содействие в реализации проектов в других регионах)». </w:t>
      </w:r>
      <w:r>
        <w:rPr>
          <w:rFonts w:ascii="Times New Roman" w:hAnsi="Times New Roman" w:cs="Times New Roman"/>
          <w:sz w:val="24"/>
          <w:szCs w:val="24"/>
        </w:rPr>
        <w:t xml:space="preserve">В Калужском филиале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0D51CE">
        <w:rPr>
          <w:rFonts w:ascii="Times New Roman" w:hAnsi="Times New Roman" w:cs="Times New Roman"/>
          <w:sz w:val="24"/>
          <w:szCs w:val="24"/>
        </w:rPr>
        <w:t xml:space="preserve"> </w:t>
      </w:r>
      <w:r w:rsidR="00742C3C" w:rsidRPr="00742C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урирует  участие в акселераторе кафедра </w:t>
      </w:r>
      <w:r w:rsidR="00742C3C" w:rsidRPr="00742C3C">
        <w:rPr>
          <w:rFonts w:ascii="Times New Roman" w:hAnsi="Times New Roman" w:cs="Times New Roman"/>
          <w:sz w:val="24"/>
          <w:szCs w:val="24"/>
        </w:rPr>
        <w:t xml:space="preserve">  делового администрирования и рыночной аналитики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Е.Н.). </w:t>
      </w:r>
    </w:p>
    <w:p w:rsidR="00DC53CC" w:rsidRDefault="000351AD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представителями ее команды «</w:t>
      </w:r>
      <w:r w:rsidR="000D51CE">
        <w:rPr>
          <w:rFonts w:ascii="Times New Roman" w:hAnsi="Times New Roman" w:cs="Times New Roman"/>
          <w:sz w:val="24"/>
          <w:szCs w:val="24"/>
        </w:rPr>
        <w:t>Новое поколение» в течение 2019</w:t>
      </w:r>
      <w:r>
        <w:rPr>
          <w:rFonts w:ascii="Times New Roman" w:hAnsi="Times New Roman" w:cs="Times New Roman"/>
          <w:sz w:val="24"/>
          <w:szCs w:val="24"/>
        </w:rPr>
        <w:t xml:space="preserve">-2021 гг. проводили исследование, посвященное формированию компонентов профессионального мышления студентов на последовательных этапах обучения в вузе.  </w:t>
      </w:r>
    </w:p>
    <w:p w:rsidR="00DC53CC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0D51CE">
        <w:rPr>
          <w:rFonts w:ascii="Times New Roman" w:hAnsi="Times New Roman" w:cs="Times New Roman"/>
          <w:sz w:val="24"/>
          <w:szCs w:val="24"/>
        </w:rPr>
        <w:t>выявить</w:t>
      </w:r>
      <w:r w:rsidRPr="00742C3C">
        <w:rPr>
          <w:rFonts w:ascii="Times New Roman" w:hAnsi="Times New Roman" w:cs="Times New Roman"/>
          <w:sz w:val="24"/>
          <w:szCs w:val="24"/>
        </w:rPr>
        <w:t xml:space="preserve"> </w:t>
      </w:r>
      <w:r w:rsidR="000D51CE" w:rsidRPr="00742C3C">
        <w:rPr>
          <w:rFonts w:ascii="Times New Roman" w:hAnsi="Times New Roman" w:cs="Times New Roman"/>
          <w:sz w:val="24"/>
          <w:szCs w:val="24"/>
        </w:rPr>
        <w:t xml:space="preserve">динамику развития  </w:t>
      </w:r>
      <w:r w:rsidR="000D51C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0D51CE" w:rsidRPr="00742C3C">
        <w:rPr>
          <w:rFonts w:ascii="Times New Roman" w:hAnsi="Times New Roman" w:cs="Times New Roman"/>
          <w:sz w:val="24"/>
          <w:szCs w:val="24"/>
        </w:rPr>
        <w:t xml:space="preserve">мышления молодых предпринимателей </w:t>
      </w:r>
      <w:r w:rsidR="000D51CE">
        <w:rPr>
          <w:rFonts w:ascii="Times New Roman" w:hAnsi="Times New Roman" w:cs="Times New Roman"/>
          <w:sz w:val="24"/>
          <w:szCs w:val="24"/>
        </w:rPr>
        <w:t>при внедрении в образовательный процесс</w:t>
      </w:r>
      <w:r w:rsidRPr="00742C3C">
        <w:rPr>
          <w:rFonts w:ascii="Times New Roman" w:hAnsi="Times New Roman" w:cs="Times New Roman"/>
          <w:sz w:val="24"/>
          <w:szCs w:val="24"/>
        </w:rPr>
        <w:t xml:space="preserve">  практик проектного  управления </w:t>
      </w:r>
      <w:r w:rsidR="000D51CE">
        <w:rPr>
          <w:rFonts w:ascii="Times New Roman" w:hAnsi="Times New Roman" w:cs="Times New Roman"/>
          <w:sz w:val="24"/>
          <w:szCs w:val="24"/>
        </w:rPr>
        <w:t>и акселерационных механизмов</w:t>
      </w:r>
      <w:r w:rsidRPr="0074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1CE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>В опытно-экспериментальной работе приняли участие 18 молодых предпринимателей, студентов 3-4 курсов, обучающихся по направлению подготовки «Мене</w:t>
      </w:r>
      <w:r w:rsidR="000D51CE">
        <w:rPr>
          <w:rFonts w:ascii="Times New Roman" w:hAnsi="Times New Roman" w:cs="Times New Roman"/>
          <w:sz w:val="24"/>
          <w:szCs w:val="24"/>
        </w:rPr>
        <w:t>джмент организации», участвующих</w:t>
      </w:r>
      <w:r w:rsidRPr="00742C3C">
        <w:rPr>
          <w:rFonts w:ascii="Times New Roman" w:hAnsi="Times New Roman" w:cs="Times New Roman"/>
          <w:sz w:val="24"/>
          <w:szCs w:val="24"/>
        </w:rPr>
        <w:t xml:space="preserve"> во Всероссийском  акселераторе социальных инициатив RAISE не менее года, имеющие  опыт разработки и реализации реальных студенческих социальных проектов с применением предпринимательского подхода. </w:t>
      </w:r>
    </w:p>
    <w:p w:rsidR="00742C3C" w:rsidRPr="00742C3C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 xml:space="preserve">На основе анализа научной литературы по теме исследования были выделены компоненты </w:t>
      </w:r>
      <w:proofErr w:type="spellStart"/>
      <w:r w:rsidRPr="00742C3C">
        <w:rPr>
          <w:rFonts w:ascii="Times New Roman" w:hAnsi="Times New Roman" w:cs="Times New Roman"/>
          <w:sz w:val="24"/>
          <w:szCs w:val="24"/>
        </w:rPr>
        <w:t>бизнес-мышления</w:t>
      </w:r>
      <w:proofErr w:type="spellEnd"/>
      <w:r w:rsidRPr="00742C3C">
        <w:rPr>
          <w:rFonts w:ascii="Times New Roman" w:hAnsi="Times New Roman" w:cs="Times New Roman"/>
          <w:sz w:val="24"/>
          <w:szCs w:val="24"/>
        </w:rPr>
        <w:t xml:space="preserve"> студентов: </w:t>
      </w:r>
      <w:proofErr w:type="gramStart"/>
      <w:r w:rsidRPr="00742C3C"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 w:rsidRPr="00742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C3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742C3C">
        <w:rPr>
          <w:rFonts w:ascii="Times New Roman" w:hAnsi="Times New Roman" w:cs="Times New Roman"/>
          <w:sz w:val="24"/>
          <w:szCs w:val="24"/>
        </w:rPr>
        <w:t xml:space="preserve">, ценностно-смысловой. </w:t>
      </w:r>
    </w:p>
    <w:p w:rsidR="00742C3C" w:rsidRPr="00742C3C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 xml:space="preserve">На первом этапе исследования (осень 2019 г.) был подобран необходимый инструментарий для диагностики актуального для студентов уровня </w:t>
      </w:r>
      <w:r w:rsidR="00373D2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742C3C">
        <w:rPr>
          <w:rFonts w:ascii="Times New Roman" w:hAnsi="Times New Roman" w:cs="Times New Roman"/>
          <w:sz w:val="24"/>
          <w:szCs w:val="24"/>
        </w:rPr>
        <w:t>мышления.</w:t>
      </w:r>
      <w:r w:rsidR="000D51CE">
        <w:rPr>
          <w:rFonts w:ascii="Times New Roman" w:hAnsi="Times New Roman" w:cs="Times New Roman"/>
          <w:sz w:val="24"/>
          <w:szCs w:val="24"/>
        </w:rPr>
        <w:t xml:space="preserve"> </w:t>
      </w:r>
      <w:r w:rsidRPr="00742C3C">
        <w:rPr>
          <w:rFonts w:ascii="Times New Roman" w:hAnsi="Times New Roman" w:cs="Times New Roman"/>
          <w:sz w:val="24"/>
          <w:szCs w:val="24"/>
        </w:rPr>
        <w:t>На основании полученных эмпирических данных удалось получить комплексную оценку проектного мышления контрольной и экспериментальной группы студентов. В контрольну</w:t>
      </w:r>
      <w:r w:rsidR="000D51CE">
        <w:rPr>
          <w:rFonts w:ascii="Times New Roman" w:hAnsi="Times New Roman" w:cs="Times New Roman"/>
          <w:sz w:val="24"/>
          <w:szCs w:val="24"/>
        </w:rPr>
        <w:t xml:space="preserve">ю группу были отобраны 18 </w:t>
      </w:r>
      <w:r w:rsidRPr="00742C3C">
        <w:rPr>
          <w:rFonts w:ascii="Times New Roman" w:hAnsi="Times New Roman" w:cs="Times New Roman"/>
          <w:sz w:val="24"/>
          <w:szCs w:val="24"/>
        </w:rPr>
        <w:t>студентов 3-4 курсов, обучающихся по направлению подготовки «Менеджмент организации», отличающихся хорошей академической активностью, получивших положительную характеристику  от преподавателей.</w:t>
      </w:r>
    </w:p>
    <w:p w:rsidR="00097E90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 xml:space="preserve">Экспериментально была подтверждена зависимость готовности к рефлексии, осознанности смыслов предпринимательской   деятельности  от успешности овладения </w:t>
      </w:r>
      <w:proofErr w:type="spellStart"/>
      <w:r w:rsidRPr="00742C3C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742C3C"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="00373D2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742C3C">
        <w:rPr>
          <w:rFonts w:ascii="Times New Roman" w:hAnsi="Times New Roman" w:cs="Times New Roman"/>
          <w:sz w:val="24"/>
          <w:szCs w:val="24"/>
        </w:rPr>
        <w:t xml:space="preserve">мышления у молодых предпринимателей. В свою очередь, развитию </w:t>
      </w:r>
      <w:proofErr w:type="spellStart"/>
      <w:r w:rsidRPr="00742C3C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742C3C">
        <w:rPr>
          <w:rFonts w:ascii="Times New Roman" w:hAnsi="Times New Roman" w:cs="Times New Roman"/>
          <w:sz w:val="24"/>
          <w:szCs w:val="24"/>
        </w:rPr>
        <w:t xml:space="preserve"> компонента </w:t>
      </w:r>
      <w:proofErr w:type="spellStart"/>
      <w:proofErr w:type="gramStart"/>
      <w:r w:rsidRPr="00742C3C">
        <w:rPr>
          <w:rFonts w:ascii="Times New Roman" w:hAnsi="Times New Roman" w:cs="Times New Roman"/>
          <w:sz w:val="24"/>
          <w:szCs w:val="24"/>
        </w:rPr>
        <w:t>бизнес-мышления</w:t>
      </w:r>
      <w:proofErr w:type="spellEnd"/>
      <w:proofErr w:type="gramEnd"/>
      <w:r w:rsidRPr="00742C3C">
        <w:rPr>
          <w:rFonts w:ascii="Times New Roman" w:hAnsi="Times New Roman" w:cs="Times New Roman"/>
          <w:sz w:val="24"/>
          <w:szCs w:val="24"/>
        </w:rPr>
        <w:t xml:space="preserve"> у молодых предпринимателей способствуют активные образовательные практики  по внедрению проектного управления.</w:t>
      </w:r>
      <w:r w:rsidR="000D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3C" w:rsidRPr="00742C3C" w:rsidRDefault="000D51CE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эффективность показали </w:t>
      </w:r>
      <w:r w:rsidR="00097E90">
        <w:rPr>
          <w:rFonts w:ascii="Times New Roman" w:hAnsi="Times New Roman" w:cs="Times New Roman"/>
          <w:sz w:val="24"/>
          <w:szCs w:val="24"/>
        </w:rPr>
        <w:t xml:space="preserve">такие формы работы,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="00F062C9">
        <w:rPr>
          <w:rFonts w:ascii="Times New Roman" w:hAnsi="Times New Roman" w:cs="Times New Roman"/>
          <w:sz w:val="24"/>
          <w:szCs w:val="24"/>
        </w:rPr>
        <w:t xml:space="preserve"> по алгорит</w:t>
      </w:r>
      <w:r w:rsidR="0093666C">
        <w:rPr>
          <w:rFonts w:ascii="Times New Roman" w:hAnsi="Times New Roman" w:cs="Times New Roman"/>
          <w:sz w:val="24"/>
          <w:szCs w:val="24"/>
        </w:rPr>
        <w:t xml:space="preserve">мам проектной работы и </w:t>
      </w:r>
      <w:proofErr w:type="spellStart"/>
      <w:r w:rsidR="0093666C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="0093666C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="0093666C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="0093666C">
        <w:rPr>
          <w:rFonts w:ascii="Times New Roman" w:hAnsi="Times New Roman" w:cs="Times New Roman"/>
          <w:sz w:val="24"/>
          <w:szCs w:val="24"/>
        </w:rPr>
        <w:t xml:space="preserve"> по быстрому проектированию.</w:t>
      </w:r>
    </w:p>
    <w:p w:rsidR="005D2797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lastRenderedPageBreak/>
        <w:t>На втором этапе исследования (зима</w:t>
      </w:r>
      <w:r w:rsidR="00373D2E">
        <w:rPr>
          <w:rFonts w:ascii="Times New Roman" w:hAnsi="Times New Roman" w:cs="Times New Roman"/>
          <w:sz w:val="24"/>
          <w:szCs w:val="24"/>
        </w:rPr>
        <w:t xml:space="preserve"> 2020</w:t>
      </w:r>
      <w:r w:rsidRPr="00742C3C">
        <w:rPr>
          <w:rFonts w:ascii="Times New Roman" w:hAnsi="Times New Roman" w:cs="Times New Roman"/>
          <w:sz w:val="24"/>
          <w:szCs w:val="24"/>
        </w:rPr>
        <w:t>–осень 2020 г.) студенты экспериментальной группы под руководством куратора студенческих команд Всероссийского  акселератор социальных инициатив RAISE Калужского фи</w:t>
      </w:r>
      <w:r w:rsidR="001D66FD">
        <w:rPr>
          <w:rFonts w:ascii="Times New Roman" w:hAnsi="Times New Roman" w:cs="Times New Roman"/>
          <w:sz w:val="24"/>
          <w:szCs w:val="24"/>
        </w:rPr>
        <w:t xml:space="preserve">лиала </w:t>
      </w:r>
      <w:proofErr w:type="spellStart"/>
      <w:r w:rsidR="001D66F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1D66FD">
        <w:rPr>
          <w:rFonts w:ascii="Times New Roman" w:hAnsi="Times New Roman" w:cs="Times New Roman"/>
          <w:sz w:val="24"/>
          <w:szCs w:val="24"/>
        </w:rPr>
        <w:t xml:space="preserve"> </w:t>
      </w:r>
      <w:r w:rsidRPr="00742C3C">
        <w:rPr>
          <w:rFonts w:ascii="Times New Roman" w:hAnsi="Times New Roman" w:cs="Times New Roman"/>
          <w:sz w:val="24"/>
          <w:szCs w:val="24"/>
        </w:rPr>
        <w:t xml:space="preserve"> были вовлечены в </w:t>
      </w:r>
      <w:r w:rsidR="00D70080">
        <w:rPr>
          <w:rFonts w:ascii="Times New Roman" w:hAnsi="Times New Roman" w:cs="Times New Roman"/>
          <w:sz w:val="24"/>
          <w:szCs w:val="24"/>
        </w:rPr>
        <w:t>проектный марафон акселератора.</w:t>
      </w:r>
    </w:p>
    <w:p w:rsidR="00F21FE6" w:rsidRDefault="00D70080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2E">
        <w:rPr>
          <w:rFonts w:ascii="Times New Roman" w:hAnsi="Times New Roman" w:cs="Times New Roman"/>
          <w:sz w:val="24"/>
          <w:szCs w:val="24"/>
        </w:rPr>
        <w:t>С</w:t>
      </w:r>
      <w:r w:rsidR="00742C3C" w:rsidRPr="00742C3C">
        <w:rPr>
          <w:rFonts w:ascii="Times New Roman" w:hAnsi="Times New Roman" w:cs="Times New Roman"/>
          <w:sz w:val="24"/>
          <w:szCs w:val="24"/>
        </w:rPr>
        <w:t>тудентам предложили запол</w:t>
      </w:r>
      <w:r w:rsidR="00373D2E">
        <w:rPr>
          <w:rFonts w:ascii="Times New Roman" w:hAnsi="Times New Roman" w:cs="Times New Roman"/>
          <w:sz w:val="24"/>
          <w:szCs w:val="24"/>
        </w:rPr>
        <w:t>нять дневники личных достижений.</w:t>
      </w:r>
      <w:r w:rsidR="00742C3C" w:rsidRPr="00742C3C">
        <w:rPr>
          <w:rFonts w:ascii="Times New Roman" w:hAnsi="Times New Roman" w:cs="Times New Roman"/>
          <w:sz w:val="24"/>
          <w:szCs w:val="24"/>
        </w:rPr>
        <w:t xml:space="preserve"> По всем параметрам дневника были введены </w:t>
      </w:r>
      <w:proofErr w:type="spellStart"/>
      <w:r w:rsidR="00742C3C" w:rsidRPr="00742C3C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742C3C" w:rsidRPr="00742C3C">
        <w:rPr>
          <w:rFonts w:ascii="Times New Roman" w:hAnsi="Times New Roman" w:cs="Times New Roman"/>
          <w:sz w:val="24"/>
          <w:szCs w:val="24"/>
        </w:rPr>
        <w:t xml:space="preserve"> позиции, оценивающие степень владения студентом соответствующими навыками. </w:t>
      </w:r>
    </w:p>
    <w:p w:rsidR="00DC53CC" w:rsidRPr="00DC53CC" w:rsidRDefault="005D2797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выявлена взаимосвязь между уровнем вовлечения студентов в пр</w:t>
      </w:r>
      <w:r w:rsidR="00F21FE6">
        <w:rPr>
          <w:rFonts w:ascii="Times New Roman" w:hAnsi="Times New Roman" w:cs="Times New Roman"/>
          <w:sz w:val="24"/>
          <w:szCs w:val="24"/>
        </w:rPr>
        <w:t xml:space="preserve">оектную деятельность и </w:t>
      </w:r>
      <w:proofErr w:type="spellStart"/>
      <w:r w:rsidR="00F21FE6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93666C">
        <w:rPr>
          <w:rFonts w:ascii="Times New Roman" w:hAnsi="Times New Roman" w:cs="Times New Roman"/>
          <w:sz w:val="24"/>
          <w:szCs w:val="24"/>
        </w:rPr>
        <w:t xml:space="preserve">  ценностно-смыслового компонента </w:t>
      </w:r>
      <w:proofErr w:type="spellStart"/>
      <w:proofErr w:type="gramStart"/>
      <w:r w:rsidR="0093666C">
        <w:rPr>
          <w:rFonts w:ascii="Times New Roman" w:hAnsi="Times New Roman" w:cs="Times New Roman"/>
          <w:sz w:val="24"/>
          <w:szCs w:val="24"/>
        </w:rPr>
        <w:t>бизнес-мышления</w:t>
      </w:r>
      <w:proofErr w:type="spellEnd"/>
      <w:proofErr w:type="gramEnd"/>
      <w:r w:rsidR="0093666C">
        <w:rPr>
          <w:rFonts w:ascii="Times New Roman" w:hAnsi="Times New Roman" w:cs="Times New Roman"/>
          <w:sz w:val="24"/>
          <w:szCs w:val="24"/>
        </w:rPr>
        <w:t>.</w:t>
      </w:r>
      <w:r w:rsidR="00F2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CC" w:rsidRDefault="00DC53C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53CC">
        <w:rPr>
          <w:rFonts w:ascii="Times New Roman" w:hAnsi="Times New Roman" w:cs="Times New Roman"/>
          <w:sz w:val="24"/>
          <w:szCs w:val="24"/>
        </w:rPr>
        <w:t>На третьем этапе  исследования (осень 2020</w:t>
      </w:r>
      <w:r>
        <w:rPr>
          <w:rFonts w:ascii="Times New Roman" w:hAnsi="Times New Roman" w:cs="Times New Roman"/>
          <w:sz w:val="24"/>
          <w:szCs w:val="24"/>
        </w:rPr>
        <w:t>–весна 2021</w:t>
      </w:r>
      <w:r w:rsidRPr="00DC53CC">
        <w:rPr>
          <w:rFonts w:ascii="Times New Roman" w:hAnsi="Times New Roman" w:cs="Times New Roman"/>
          <w:sz w:val="24"/>
          <w:szCs w:val="24"/>
        </w:rPr>
        <w:t xml:space="preserve"> г.)  была проведена математическая обработка данных дневников личных достижений. </w:t>
      </w:r>
      <w:proofErr w:type="gramStart"/>
      <w:r w:rsidRPr="00DC53CC">
        <w:rPr>
          <w:rFonts w:ascii="Times New Roman" w:hAnsi="Times New Roman" w:cs="Times New Roman"/>
          <w:sz w:val="24"/>
          <w:szCs w:val="24"/>
        </w:rPr>
        <w:t>Выявлено, что сроки достижения положительных результатов по позициям исследования у экспериментальной группы студентов  значительно меньше, чем у контрольной.</w:t>
      </w:r>
      <w:proofErr w:type="gramEnd"/>
      <w:r w:rsidRPr="00DC53CC">
        <w:rPr>
          <w:rFonts w:ascii="Times New Roman" w:hAnsi="Times New Roman" w:cs="Times New Roman"/>
          <w:sz w:val="24"/>
          <w:szCs w:val="24"/>
        </w:rPr>
        <w:t xml:space="preserve"> Выявлено влияние готовности к  рефлексии,  осознанности смыслов проектной  деятельности  на  успешность овладения </w:t>
      </w:r>
      <w:proofErr w:type="spellStart"/>
      <w:r w:rsidRPr="00DC53CC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="0093666C">
        <w:rPr>
          <w:rFonts w:ascii="Times New Roman" w:hAnsi="Times New Roman" w:cs="Times New Roman"/>
          <w:sz w:val="24"/>
          <w:szCs w:val="24"/>
        </w:rPr>
        <w:t xml:space="preserve"> и ценностно-смыслового компонентов</w:t>
      </w:r>
      <w:r w:rsidRPr="00DC53CC">
        <w:rPr>
          <w:rFonts w:ascii="Times New Roman" w:hAnsi="Times New Roman" w:cs="Times New Roman"/>
          <w:sz w:val="24"/>
          <w:szCs w:val="24"/>
        </w:rPr>
        <w:t xml:space="preserve"> компонента </w:t>
      </w:r>
      <w:proofErr w:type="spellStart"/>
      <w:proofErr w:type="gramStart"/>
      <w:r w:rsidRPr="00DC53CC">
        <w:rPr>
          <w:rFonts w:ascii="Times New Roman" w:hAnsi="Times New Roman" w:cs="Times New Roman"/>
          <w:sz w:val="24"/>
          <w:szCs w:val="24"/>
        </w:rPr>
        <w:t>бизнес-мышления</w:t>
      </w:r>
      <w:proofErr w:type="spellEnd"/>
      <w:proofErr w:type="gramEnd"/>
      <w:r w:rsidRPr="00DC53CC">
        <w:rPr>
          <w:rFonts w:ascii="Times New Roman" w:hAnsi="Times New Roman" w:cs="Times New Roman"/>
          <w:sz w:val="24"/>
          <w:szCs w:val="24"/>
        </w:rPr>
        <w:t xml:space="preserve"> у молодых предпринимателей.</w:t>
      </w:r>
    </w:p>
    <w:p w:rsidR="00DC53CC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 xml:space="preserve">Была подтверждена положительная динамика развития всех компонентов </w:t>
      </w:r>
      <w:r w:rsidR="00373D2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742C3C">
        <w:rPr>
          <w:rFonts w:ascii="Times New Roman" w:hAnsi="Times New Roman" w:cs="Times New Roman"/>
          <w:sz w:val="24"/>
          <w:szCs w:val="24"/>
        </w:rPr>
        <w:t>мышления у  студентов экспериментальной</w:t>
      </w:r>
      <w:r w:rsidR="00373D2E">
        <w:rPr>
          <w:rFonts w:ascii="Times New Roman" w:hAnsi="Times New Roman" w:cs="Times New Roman"/>
          <w:sz w:val="24"/>
          <w:szCs w:val="24"/>
        </w:rPr>
        <w:t xml:space="preserve"> группы по итогам учебного года. </w:t>
      </w:r>
      <w:r w:rsidR="001D66FD">
        <w:rPr>
          <w:rFonts w:ascii="Times New Roman" w:hAnsi="Times New Roman" w:cs="Times New Roman"/>
          <w:sz w:val="24"/>
          <w:szCs w:val="24"/>
        </w:rPr>
        <w:t xml:space="preserve">У студентов экспериментальной группы доминирует </w:t>
      </w:r>
      <w:proofErr w:type="spellStart"/>
      <w:r w:rsidR="001D66FD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="001D66FD">
        <w:rPr>
          <w:rFonts w:ascii="Times New Roman" w:hAnsi="Times New Roman" w:cs="Times New Roman"/>
          <w:sz w:val="24"/>
          <w:szCs w:val="24"/>
        </w:rPr>
        <w:t xml:space="preserve"> компонент в начале проектной деятельности, ценностно-смысловой компонент  после года проектной деятельности.</w:t>
      </w:r>
    </w:p>
    <w:p w:rsidR="00CE7EF9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 xml:space="preserve">Проведенное исследование обозначило положительное влияние проектного подхода к обучению на развитие компонентов </w:t>
      </w:r>
      <w:r w:rsidR="00373D2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742C3C">
        <w:rPr>
          <w:rFonts w:ascii="Times New Roman" w:hAnsi="Times New Roman" w:cs="Times New Roman"/>
          <w:sz w:val="24"/>
          <w:szCs w:val="24"/>
        </w:rPr>
        <w:t xml:space="preserve"> мышления студентов</w:t>
      </w:r>
      <w:r w:rsidR="00373D2E" w:rsidRPr="00373D2E">
        <w:rPr>
          <w:rFonts w:ascii="Times New Roman" w:hAnsi="Times New Roman" w:cs="Times New Roman"/>
          <w:sz w:val="24"/>
          <w:szCs w:val="24"/>
        </w:rPr>
        <w:t xml:space="preserve"> [3]</w:t>
      </w:r>
      <w:r w:rsidRPr="00742C3C">
        <w:rPr>
          <w:rFonts w:ascii="Times New Roman" w:hAnsi="Times New Roman" w:cs="Times New Roman"/>
          <w:sz w:val="24"/>
          <w:szCs w:val="24"/>
        </w:rPr>
        <w:t xml:space="preserve">. </w:t>
      </w:r>
      <w:r w:rsidR="00DC53CC" w:rsidRPr="00DC53CC">
        <w:rPr>
          <w:rFonts w:ascii="Times New Roman" w:hAnsi="Times New Roman" w:cs="Times New Roman"/>
          <w:sz w:val="24"/>
          <w:szCs w:val="24"/>
        </w:rPr>
        <w:t xml:space="preserve">Участники акселерационных программ сегодня – это не просто студенты </w:t>
      </w:r>
      <w:r w:rsidR="00251DAF">
        <w:rPr>
          <w:rFonts w:ascii="Times New Roman" w:hAnsi="Times New Roman" w:cs="Times New Roman"/>
          <w:sz w:val="24"/>
          <w:szCs w:val="24"/>
        </w:rPr>
        <w:t>со своими проектными идеями, а</w:t>
      </w:r>
      <w:r w:rsidR="00DC53CC" w:rsidRPr="00DC53CC">
        <w:rPr>
          <w:rFonts w:ascii="Times New Roman" w:hAnsi="Times New Roman" w:cs="Times New Roman"/>
          <w:sz w:val="24"/>
          <w:szCs w:val="24"/>
        </w:rPr>
        <w:t xml:space="preserve"> начинающие </w:t>
      </w:r>
      <w:proofErr w:type="spellStart"/>
      <w:r w:rsidR="00DC53CC" w:rsidRPr="00DC53CC">
        <w:rPr>
          <w:rFonts w:ascii="Times New Roman" w:hAnsi="Times New Roman" w:cs="Times New Roman"/>
          <w:sz w:val="24"/>
          <w:szCs w:val="24"/>
        </w:rPr>
        <w:t>стартаперы</w:t>
      </w:r>
      <w:proofErr w:type="spellEnd"/>
      <w:r w:rsidR="00DC53CC" w:rsidRPr="00DC53CC">
        <w:rPr>
          <w:rFonts w:ascii="Times New Roman" w:hAnsi="Times New Roman" w:cs="Times New Roman"/>
          <w:sz w:val="24"/>
          <w:szCs w:val="24"/>
        </w:rPr>
        <w:t xml:space="preserve">, реально осознающие цели своего </w:t>
      </w:r>
      <w:proofErr w:type="spellStart"/>
      <w:proofErr w:type="gramStart"/>
      <w:r w:rsidR="00DC53CC" w:rsidRPr="00DC53CC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="00DC53CC" w:rsidRPr="00DC53CC">
        <w:rPr>
          <w:rFonts w:ascii="Times New Roman" w:hAnsi="Times New Roman" w:cs="Times New Roman"/>
          <w:sz w:val="24"/>
          <w:szCs w:val="24"/>
        </w:rPr>
        <w:t>, формулирующие  конкретные запросы</w:t>
      </w:r>
      <w:r w:rsidR="00251DAF">
        <w:rPr>
          <w:rFonts w:ascii="Times New Roman" w:hAnsi="Times New Roman" w:cs="Times New Roman"/>
          <w:sz w:val="24"/>
          <w:szCs w:val="24"/>
        </w:rPr>
        <w:t xml:space="preserve"> и прогнозирующие ожидаемые результаты.</w:t>
      </w:r>
      <w:r w:rsidR="00EE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CC" w:rsidRDefault="00EE61AA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Бизнес-акселератор в вузе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езультативный формат инновационной работы по вовлечению студентов в создание социально значимых или </w:t>
      </w:r>
      <w:r w:rsidR="00CE7EF9">
        <w:rPr>
          <w:rFonts w:ascii="Times New Roman" w:hAnsi="Times New Roman" w:cs="Times New Roman"/>
          <w:sz w:val="24"/>
          <w:szCs w:val="24"/>
        </w:rPr>
        <w:t>коммерческих продуктов, развитию</w:t>
      </w:r>
      <w:r>
        <w:rPr>
          <w:rFonts w:ascii="Times New Roman" w:hAnsi="Times New Roman" w:cs="Times New Roman"/>
          <w:sz w:val="24"/>
          <w:szCs w:val="24"/>
        </w:rPr>
        <w:t xml:space="preserve">  их  профессиональных и личностных компетенций.</w:t>
      </w:r>
    </w:p>
    <w:p w:rsidR="00251DAF" w:rsidRPr="00742C3C" w:rsidRDefault="00251DAF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2C3C" w:rsidRDefault="000D162A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C53CC" w:rsidRPr="000D162A" w:rsidRDefault="00DC53CC" w:rsidP="00DC53C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742C3C" w:rsidRPr="00742C3C" w:rsidRDefault="00742C3C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C3C">
        <w:rPr>
          <w:rFonts w:ascii="Times New Roman" w:hAnsi="Times New Roman" w:cs="Times New Roman"/>
          <w:sz w:val="24"/>
          <w:szCs w:val="24"/>
        </w:rPr>
        <w:t>1.</w:t>
      </w:r>
      <w:r w:rsidRPr="00742C3C">
        <w:rPr>
          <w:rFonts w:ascii="Times New Roman" w:hAnsi="Times New Roman" w:cs="Times New Roman"/>
          <w:sz w:val="24"/>
          <w:szCs w:val="24"/>
        </w:rPr>
        <w:tab/>
        <w:t xml:space="preserve">Акселератор RAISE </w:t>
      </w:r>
      <w:proofErr w:type="spellStart"/>
      <w:r w:rsidRPr="00742C3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42C3C">
        <w:rPr>
          <w:rFonts w:ascii="Times New Roman" w:hAnsi="Times New Roman" w:cs="Times New Roman"/>
          <w:sz w:val="24"/>
          <w:szCs w:val="24"/>
        </w:rPr>
        <w:t xml:space="preserve"> поддержало Агентство стратегических инициатив - https://www.ranepa.ru/sobytiya/novosti/akselerator-raise-ranhigs-podderzhalo-agentstvo-strategicheskih-iniciativ/</w:t>
      </w:r>
    </w:p>
    <w:p w:rsidR="000D162A" w:rsidRDefault="00373D2E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C3C" w:rsidRPr="00742C3C">
        <w:rPr>
          <w:rFonts w:ascii="Times New Roman" w:hAnsi="Times New Roman" w:cs="Times New Roman"/>
          <w:sz w:val="24"/>
          <w:szCs w:val="24"/>
        </w:rPr>
        <w:t>.</w:t>
      </w:r>
      <w:r w:rsidR="00742C3C" w:rsidRPr="00742C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C3C" w:rsidRPr="00742C3C"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 w:rsidR="00742C3C" w:rsidRPr="00742C3C">
        <w:rPr>
          <w:rFonts w:ascii="Times New Roman" w:hAnsi="Times New Roman" w:cs="Times New Roman"/>
          <w:sz w:val="24"/>
          <w:szCs w:val="24"/>
        </w:rPr>
        <w:t xml:space="preserve"> И.А. Технологии формирования и развития проектного образовательного пространства в сфере социального предпринимательства (на примере Всероссийского акселератора социальных инициатив RAISE). //  Социально-ориентированная проектная деятельность: практики и кейсы. Сборник методических материалов. Выпуск 4. — М.: </w:t>
      </w:r>
      <w:r w:rsidR="00540734">
        <w:rPr>
          <w:rFonts w:ascii="Times New Roman" w:hAnsi="Times New Roman" w:cs="Times New Roman"/>
          <w:sz w:val="24"/>
          <w:szCs w:val="24"/>
        </w:rPr>
        <w:t xml:space="preserve">Издательский дом «Дело» </w:t>
      </w:r>
      <w:proofErr w:type="spellStart"/>
      <w:r w:rsidR="0054073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540734">
        <w:rPr>
          <w:rFonts w:ascii="Times New Roman" w:hAnsi="Times New Roman" w:cs="Times New Roman"/>
          <w:sz w:val="24"/>
          <w:szCs w:val="24"/>
        </w:rPr>
        <w:t xml:space="preserve">, </w:t>
      </w:r>
      <w:r w:rsidR="00742C3C" w:rsidRPr="00742C3C">
        <w:rPr>
          <w:rFonts w:ascii="Times New Roman" w:hAnsi="Times New Roman" w:cs="Times New Roman"/>
          <w:sz w:val="24"/>
          <w:szCs w:val="24"/>
        </w:rPr>
        <w:t xml:space="preserve"> 2019. -  С.7-15.</w:t>
      </w:r>
    </w:p>
    <w:p w:rsidR="00742C3C" w:rsidRPr="00742C3C" w:rsidRDefault="00373D2E" w:rsidP="00DC53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C3C" w:rsidRPr="00742C3C">
        <w:rPr>
          <w:rFonts w:ascii="Times New Roman" w:hAnsi="Times New Roman" w:cs="Times New Roman"/>
          <w:sz w:val="24"/>
          <w:szCs w:val="24"/>
        </w:rPr>
        <w:t>.</w:t>
      </w:r>
      <w:r w:rsidR="00742C3C" w:rsidRPr="00742C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C3C" w:rsidRPr="00742C3C">
        <w:rPr>
          <w:rFonts w:ascii="Times New Roman" w:hAnsi="Times New Roman" w:cs="Times New Roman"/>
          <w:sz w:val="24"/>
          <w:szCs w:val="24"/>
        </w:rPr>
        <w:t>Герасикова</w:t>
      </w:r>
      <w:proofErr w:type="spellEnd"/>
      <w:r w:rsidR="00742C3C" w:rsidRPr="00742C3C">
        <w:rPr>
          <w:rFonts w:ascii="Times New Roman" w:hAnsi="Times New Roman" w:cs="Times New Roman"/>
          <w:sz w:val="24"/>
          <w:szCs w:val="24"/>
        </w:rPr>
        <w:t xml:space="preserve"> Е.Н. Современные тенденции совершенствования системы поддержки сферы малого и среднего предпринимательства в России // Э</w:t>
      </w:r>
      <w:r w:rsidR="00540734">
        <w:rPr>
          <w:rFonts w:ascii="Times New Roman" w:hAnsi="Times New Roman" w:cs="Times New Roman"/>
          <w:sz w:val="24"/>
          <w:szCs w:val="24"/>
        </w:rPr>
        <w:t xml:space="preserve">кономика и предпринимательство, </w:t>
      </w:r>
      <w:r w:rsidR="00742C3C" w:rsidRPr="00742C3C">
        <w:rPr>
          <w:rFonts w:ascii="Times New Roman" w:hAnsi="Times New Roman" w:cs="Times New Roman"/>
          <w:sz w:val="24"/>
          <w:szCs w:val="24"/>
        </w:rPr>
        <w:t>2017. № 9-3 (86). С. 404-409.</w:t>
      </w:r>
    </w:p>
    <w:sectPr w:rsidR="00742C3C" w:rsidRPr="00742C3C" w:rsidSect="00DC53C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163"/>
    <w:multiLevelType w:val="hybridMultilevel"/>
    <w:tmpl w:val="51B03C5A"/>
    <w:lvl w:ilvl="0" w:tplc="61E4C4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3A58"/>
    <w:rsid w:val="00001C67"/>
    <w:rsid w:val="000351AD"/>
    <w:rsid w:val="00044C0F"/>
    <w:rsid w:val="00092F80"/>
    <w:rsid w:val="00097E90"/>
    <w:rsid w:val="000A4C59"/>
    <w:rsid w:val="000D162A"/>
    <w:rsid w:val="000D51CE"/>
    <w:rsid w:val="000E26CE"/>
    <w:rsid w:val="000E2EE1"/>
    <w:rsid w:val="001347BB"/>
    <w:rsid w:val="00196B99"/>
    <w:rsid w:val="001B56AB"/>
    <w:rsid w:val="001D66FD"/>
    <w:rsid w:val="001D725C"/>
    <w:rsid w:val="002328A1"/>
    <w:rsid w:val="002476AF"/>
    <w:rsid w:val="00251A24"/>
    <w:rsid w:val="00251DAF"/>
    <w:rsid w:val="00282B52"/>
    <w:rsid w:val="002C0EE8"/>
    <w:rsid w:val="002E242F"/>
    <w:rsid w:val="003043FF"/>
    <w:rsid w:val="003475CA"/>
    <w:rsid w:val="0035103A"/>
    <w:rsid w:val="00372F0E"/>
    <w:rsid w:val="00373D2E"/>
    <w:rsid w:val="00390BB9"/>
    <w:rsid w:val="00390CF4"/>
    <w:rsid w:val="00394FE7"/>
    <w:rsid w:val="003A7FBE"/>
    <w:rsid w:val="003B0E34"/>
    <w:rsid w:val="003B4E87"/>
    <w:rsid w:val="004334E7"/>
    <w:rsid w:val="00437F2B"/>
    <w:rsid w:val="00446D6F"/>
    <w:rsid w:val="00447FD1"/>
    <w:rsid w:val="004825CC"/>
    <w:rsid w:val="00491CED"/>
    <w:rsid w:val="00497381"/>
    <w:rsid w:val="004B5F8D"/>
    <w:rsid w:val="004C5C3E"/>
    <w:rsid w:val="004D1192"/>
    <w:rsid w:val="00501B76"/>
    <w:rsid w:val="0050302B"/>
    <w:rsid w:val="00504D36"/>
    <w:rsid w:val="00540734"/>
    <w:rsid w:val="00553F20"/>
    <w:rsid w:val="00561365"/>
    <w:rsid w:val="005B3B1B"/>
    <w:rsid w:val="005B49B8"/>
    <w:rsid w:val="005C19A1"/>
    <w:rsid w:val="005D2797"/>
    <w:rsid w:val="005E3FF2"/>
    <w:rsid w:val="00617172"/>
    <w:rsid w:val="0067139B"/>
    <w:rsid w:val="006A54C0"/>
    <w:rsid w:val="006B2677"/>
    <w:rsid w:val="006B692B"/>
    <w:rsid w:val="006C2301"/>
    <w:rsid w:val="006D7A69"/>
    <w:rsid w:val="006F0570"/>
    <w:rsid w:val="0072359A"/>
    <w:rsid w:val="00731423"/>
    <w:rsid w:val="00742C3C"/>
    <w:rsid w:val="007538AD"/>
    <w:rsid w:val="00755EAD"/>
    <w:rsid w:val="00774734"/>
    <w:rsid w:val="007B1BCD"/>
    <w:rsid w:val="007B66F7"/>
    <w:rsid w:val="007F005D"/>
    <w:rsid w:val="008867E4"/>
    <w:rsid w:val="008919A1"/>
    <w:rsid w:val="008D2C62"/>
    <w:rsid w:val="008D378F"/>
    <w:rsid w:val="008D62C7"/>
    <w:rsid w:val="0093666C"/>
    <w:rsid w:val="00967251"/>
    <w:rsid w:val="00984909"/>
    <w:rsid w:val="009A33B2"/>
    <w:rsid w:val="009F4FBC"/>
    <w:rsid w:val="00A3359E"/>
    <w:rsid w:val="00A50761"/>
    <w:rsid w:val="00A51513"/>
    <w:rsid w:val="00A80397"/>
    <w:rsid w:val="00AA497E"/>
    <w:rsid w:val="00AB2A5B"/>
    <w:rsid w:val="00AE0F30"/>
    <w:rsid w:val="00AF66E5"/>
    <w:rsid w:val="00B531EA"/>
    <w:rsid w:val="00B84998"/>
    <w:rsid w:val="00BA02D6"/>
    <w:rsid w:val="00BA7A8D"/>
    <w:rsid w:val="00BC39A3"/>
    <w:rsid w:val="00BD584C"/>
    <w:rsid w:val="00BE3A58"/>
    <w:rsid w:val="00C2111E"/>
    <w:rsid w:val="00C81A02"/>
    <w:rsid w:val="00CA4073"/>
    <w:rsid w:val="00CC5C8F"/>
    <w:rsid w:val="00CE7EF9"/>
    <w:rsid w:val="00D07011"/>
    <w:rsid w:val="00D159C6"/>
    <w:rsid w:val="00D207A5"/>
    <w:rsid w:val="00D411FE"/>
    <w:rsid w:val="00D52131"/>
    <w:rsid w:val="00D60311"/>
    <w:rsid w:val="00D70080"/>
    <w:rsid w:val="00D876EF"/>
    <w:rsid w:val="00DA73E6"/>
    <w:rsid w:val="00DC53CC"/>
    <w:rsid w:val="00E14162"/>
    <w:rsid w:val="00E2046E"/>
    <w:rsid w:val="00E26626"/>
    <w:rsid w:val="00E368CC"/>
    <w:rsid w:val="00E61ADE"/>
    <w:rsid w:val="00EA2ABE"/>
    <w:rsid w:val="00EA3A35"/>
    <w:rsid w:val="00EE23BA"/>
    <w:rsid w:val="00EE61AA"/>
    <w:rsid w:val="00F062C9"/>
    <w:rsid w:val="00F219B0"/>
    <w:rsid w:val="00F21FE6"/>
    <w:rsid w:val="00F51878"/>
    <w:rsid w:val="00FC0EA8"/>
    <w:rsid w:val="00FC2050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8D"/>
    <w:rPr>
      <w:b/>
      <w:bCs/>
    </w:rPr>
  </w:style>
  <w:style w:type="table" w:styleId="a4">
    <w:name w:val="Table Grid"/>
    <w:basedOn w:val="a1"/>
    <w:uiPriority w:val="39"/>
    <w:rsid w:val="00A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8D"/>
    <w:rPr>
      <w:b/>
      <w:bCs/>
    </w:rPr>
  </w:style>
  <w:style w:type="table" w:styleId="a4">
    <w:name w:val="Table Grid"/>
    <w:basedOn w:val="a1"/>
    <w:uiPriority w:val="39"/>
    <w:rsid w:val="00A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43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59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1" w:color="675040"/>
            <w:right w:val="none" w:sz="0" w:space="0" w:color="auto"/>
          </w:divBdr>
        </w:div>
      </w:divsChild>
    </w:div>
    <w:div w:id="146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0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970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B054-6051-432E-8B22-6985B96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609-teacher Преподаватель (каб. 609)</dc:creator>
  <cp:lastModifiedBy>Home</cp:lastModifiedBy>
  <cp:revision>3</cp:revision>
  <dcterms:created xsi:type="dcterms:W3CDTF">2021-03-26T17:34:00Z</dcterms:created>
  <dcterms:modified xsi:type="dcterms:W3CDTF">2021-03-26T17:35:00Z</dcterms:modified>
</cp:coreProperties>
</file>