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1E" w:rsidRPr="00060F01" w:rsidRDefault="009C351E" w:rsidP="00060F0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01">
        <w:rPr>
          <w:rFonts w:ascii="Times New Roman" w:hAnsi="Times New Roman" w:cs="Times New Roman"/>
          <w:b/>
          <w:sz w:val="24"/>
          <w:szCs w:val="24"/>
        </w:rPr>
        <w:t xml:space="preserve">Центры занятости населения как фактор трудоустройства молодежи </w:t>
      </w:r>
      <w:r w:rsidR="00060F01" w:rsidRPr="00060F01">
        <w:rPr>
          <w:rFonts w:ascii="Times New Roman" w:hAnsi="Times New Roman" w:cs="Times New Roman"/>
          <w:b/>
          <w:sz w:val="24"/>
          <w:szCs w:val="24"/>
        </w:rPr>
        <w:t>в небольших городах</w:t>
      </w:r>
    </w:p>
    <w:p w:rsidR="009C351E" w:rsidRPr="009C351E" w:rsidRDefault="009C351E" w:rsidP="009C351E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51E">
        <w:rPr>
          <w:rFonts w:ascii="Times New Roman" w:hAnsi="Times New Roman" w:cs="Times New Roman"/>
          <w:i/>
          <w:sz w:val="24"/>
          <w:szCs w:val="24"/>
        </w:rPr>
        <w:t>Пажаева Татьяна Дмитриевна</w:t>
      </w:r>
    </w:p>
    <w:p w:rsidR="009C351E" w:rsidRPr="009C351E" w:rsidRDefault="009C351E" w:rsidP="009C351E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51E">
        <w:rPr>
          <w:rFonts w:ascii="Times New Roman" w:hAnsi="Times New Roman" w:cs="Times New Roman"/>
          <w:i/>
          <w:sz w:val="24"/>
          <w:szCs w:val="24"/>
        </w:rPr>
        <w:t>Студентка</w:t>
      </w:r>
    </w:p>
    <w:p w:rsidR="009C351E" w:rsidRPr="009C351E" w:rsidRDefault="009C351E" w:rsidP="009C351E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51E">
        <w:rPr>
          <w:rFonts w:ascii="Times New Roman" w:hAnsi="Times New Roman" w:cs="Times New Roman"/>
          <w:i/>
          <w:sz w:val="24"/>
          <w:szCs w:val="24"/>
        </w:rPr>
        <w:t>Южный Федеральный Университет, экономический факультет, Ростов-на-Дону, Россия</w:t>
      </w:r>
    </w:p>
    <w:p w:rsidR="009C351E" w:rsidRPr="008434AF" w:rsidRDefault="009C351E" w:rsidP="009C351E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434A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434A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C351E">
        <w:rPr>
          <w:rFonts w:ascii="Times New Roman" w:hAnsi="Times New Roman" w:cs="Times New Roman"/>
          <w:i/>
          <w:sz w:val="24"/>
          <w:szCs w:val="24"/>
          <w:lang w:val="en-US"/>
        </w:rPr>
        <w:t>tangenz</w:t>
      </w:r>
      <w:r w:rsidRPr="008434AF">
        <w:rPr>
          <w:rFonts w:ascii="Times New Roman" w:hAnsi="Times New Roman" w:cs="Times New Roman"/>
          <w:i/>
          <w:sz w:val="24"/>
          <w:szCs w:val="24"/>
        </w:rPr>
        <w:t>@</w:t>
      </w:r>
      <w:r w:rsidRPr="009C351E">
        <w:rPr>
          <w:rFonts w:ascii="Times New Roman" w:hAnsi="Times New Roman" w:cs="Times New Roman"/>
          <w:i/>
          <w:sz w:val="24"/>
          <w:szCs w:val="24"/>
          <w:lang w:val="en-US"/>
        </w:rPr>
        <w:t>rambler</w:t>
      </w:r>
      <w:r w:rsidRPr="008434AF">
        <w:rPr>
          <w:rFonts w:ascii="Times New Roman" w:hAnsi="Times New Roman" w:cs="Times New Roman"/>
          <w:i/>
          <w:sz w:val="24"/>
          <w:szCs w:val="24"/>
        </w:rPr>
        <w:t>.</w:t>
      </w:r>
      <w:r w:rsidRPr="009C351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 xml:space="preserve">Несмотря на развитие инфраструктуры на современном этапе экономики не создается условий для активного привлечения молодых кадров в экономику. Даже на этапе выбора высшего учебного заведения молодежь маленьких городов не может получить образование высокого уровня в пределах своего родного города. В результате чего происходит отток потенциальной молодой рабочей силы в города регионального и федерального значения. 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 xml:space="preserve">Как известно, молодежь испытывает сложности в сфере трудоустройства повсеместно, а учитывая специфику маленьких городов, ситуация обостряется еще больше. 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>Средний возраст безработных в декабре 2015г. составил 35,8 года. Молодежь до 25 лет среди безработных составляет 23,8%, в том числе в возрасте 15-19 лет - 4,7%, 20-24 лет - 19,1%. Высокий уровень безработицы отмечался в возрастной группе 15-19 лет (35,4%) и 20-24 лет (14,1%)</w:t>
      </w:r>
      <w:r w:rsidR="00AB17B3" w:rsidRPr="00AB17B3">
        <w:rPr>
          <w:rFonts w:ascii="Times New Roman" w:hAnsi="Times New Roman" w:cs="Times New Roman"/>
          <w:sz w:val="24"/>
          <w:szCs w:val="24"/>
        </w:rPr>
        <w:t>[4]</w:t>
      </w:r>
      <w:r w:rsidRPr="00594E90">
        <w:rPr>
          <w:rFonts w:ascii="Times New Roman" w:hAnsi="Times New Roman" w:cs="Times New Roman"/>
          <w:sz w:val="24"/>
          <w:szCs w:val="24"/>
        </w:rPr>
        <w:t>.</w:t>
      </w:r>
    </w:p>
    <w:p w:rsid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>Особый научный интерес, на наш взгляд, представляет трудоустройство молодежи в маленьких городах. Рассмотрим данную особенность на примере города Семикаракорска</w:t>
      </w:r>
      <w:r>
        <w:rPr>
          <w:rFonts w:ascii="Times New Roman" w:hAnsi="Times New Roman" w:cs="Times New Roman"/>
          <w:sz w:val="24"/>
          <w:szCs w:val="24"/>
        </w:rPr>
        <w:t xml:space="preserve"> в Ростовской области</w:t>
      </w:r>
      <w:r w:rsidRPr="00594E90">
        <w:rPr>
          <w:rFonts w:ascii="Times New Roman" w:hAnsi="Times New Roman" w:cs="Times New Roman"/>
          <w:sz w:val="24"/>
          <w:szCs w:val="24"/>
        </w:rPr>
        <w:t>. Это город районного значения, в котором проживает в настоящий момент 22496 человек</w:t>
      </w:r>
      <w:r w:rsidR="00AB17B3" w:rsidRPr="00AB17B3">
        <w:rPr>
          <w:rStyle w:val="a5"/>
          <w:rFonts w:ascii="Times New Roman" w:hAnsi="Times New Roman" w:cs="Times New Roman"/>
          <w:sz w:val="24"/>
          <w:szCs w:val="24"/>
          <w:vertAlign w:val="baseline"/>
        </w:rPr>
        <w:t>[2]</w:t>
      </w:r>
      <w:r w:rsidRPr="00594E90">
        <w:rPr>
          <w:rFonts w:ascii="Times New Roman" w:hAnsi="Times New Roman" w:cs="Times New Roman"/>
          <w:sz w:val="24"/>
          <w:szCs w:val="24"/>
        </w:rPr>
        <w:t>. 30% от общей численности население составляет молодежь в возрасте от 14 до 29 лет. Из них лишь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4E90">
        <w:rPr>
          <w:rFonts w:ascii="Times New Roman" w:hAnsi="Times New Roman" w:cs="Times New Roman"/>
          <w:sz w:val="24"/>
          <w:szCs w:val="24"/>
        </w:rPr>
        <w:t xml:space="preserve"> человек состоят на учете в службе занятости населения.</w:t>
      </w:r>
    </w:p>
    <w:p w:rsidR="006F7B26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>В нашем исследовании мы анализировали работу ГКУ РО «Центр занятости населения Семикаракорского района» как институт рынка труда для молодежи. За 2015 год в целях поиска работы в центр занятости обратилось 745 человек в возрасте от 14 до 29 лет. В числе поставленных на учет 3,5 % составили выпускники учреждений начального и среднего профессионального образования, ищущие работу впервые</w:t>
      </w:r>
      <w:r w:rsidR="00AB17B3">
        <w:rPr>
          <w:rFonts w:ascii="Times New Roman" w:hAnsi="Times New Roman" w:cs="Times New Roman"/>
          <w:sz w:val="24"/>
          <w:szCs w:val="24"/>
        </w:rPr>
        <w:t>[</w:t>
      </w:r>
      <w:r w:rsidR="00AB17B3" w:rsidRPr="00AB17B3">
        <w:rPr>
          <w:rFonts w:ascii="Times New Roman" w:hAnsi="Times New Roman" w:cs="Times New Roman"/>
          <w:sz w:val="24"/>
          <w:szCs w:val="24"/>
        </w:rPr>
        <w:t>1</w:t>
      </w:r>
      <w:r w:rsidR="00AB17B3">
        <w:rPr>
          <w:rFonts w:ascii="Times New Roman" w:hAnsi="Times New Roman" w:cs="Times New Roman"/>
          <w:sz w:val="24"/>
          <w:szCs w:val="24"/>
        </w:rPr>
        <w:t>]</w:t>
      </w:r>
      <w:r w:rsidRPr="00594E90">
        <w:rPr>
          <w:rFonts w:ascii="Times New Roman" w:hAnsi="Times New Roman" w:cs="Times New Roman"/>
          <w:sz w:val="24"/>
          <w:szCs w:val="24"/>
        </w:rPr>
        <w:t>. Как можно заметить, численность молодежи, желающих трудоустроиться в городе незначительна.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 xml:space="preserve">Для расширения возможности трудоустройства выпускников учебных заведений центр занятости населения использовал программу «Организация временного трудоустройства безработных граждан, в возрасте от 18 до 20 лет из числа выпускников учреждений начального и среднего профессионального образования, ищущих работу </w:t>
      </w:r>
      <w:r w:rsidR="00AB17B3" w:rsidRPr="00594E90">
        <w:rPr>
          <w:rFonts w:ascii="Times New Roman" w:hAnsi="Times New Roman" w:cs="Times New Roman"/>
          <w:sz w:val="24"/>
          <w:szCs w:val="24"/>
        </w:rPr>
        <w:t>впервые»</w:t>
      </w:r>
      <w:r w:rsidR="00AB17B3" w:rsidRPr="00AB17B3">
        <w:rPr>
          <w:rFonts w:ascii="Times New Roman" w:hAnsi="Times New Roman" w:cs="Times New Roman"/>
          <w:sz w:val="24"/>
          <w:szCs w:val="24"/>
        </w:rPr>
        <w:t xml:space="preserve"> [3]</w:t>
      </w:r>
      <w:r w:rsidRPr="00594E90">
        <w:rPr>
          <w:rFonts w:ascii="Times New Roman" w:hAnsi="Times New Roman" w:cs="Times New Roman"/>
          <w:sz w:val="24"/>
          <w:szCs w:val="24"/>
        </w:rPr>
        <w:t>. Тем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E90">
        <w:rPr>
          <w:rFonts w:ascii="Times New Roman" w:hAnsi="Times New Roman" w:cs="Times New Roman"/>
          <w:sz w:val="24"/>
          <w:szCs w:val="24"/>
        </w:rPr>
        <w:t xml:space="preserve"> менее, особых результатов это не дало. С помощью программы за анализируемый 2015 год было трудоустроено только 2 человека.</w:t>
      </w:r>
    </w:p>
    <w:p w:rsidR="00594E90" w:rsidRDefault="00594E90" w:rsidP="00060F0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>Проблема профессионального обучения и переобучения особенно актуальна, так как из-за отсутствия навыков и опыта молодежь не может на равных конкурировать с взрослым населением. Основная цель профессионального обучения – предоставление возможности молодым приобрести профессию или повысить квалификацию для последующего трудоустройства. Востребованность на рынке труда – это приоритетное направление переподготовки кадров. Необходимо заполнять открытые вакансии молодой рабочей силой, имеющей навыки и знания именно в д</w:t>
      </w:r>
      <w:r w:rsidR="00060F01">
        <w:rPr>
          <w:rFonts w:ascii="Times New Roman" w:hAnsi="Times New Roman" w:cs="Times New Roman"/>
          <w:sz w:val="24"/>
          <w:szCs w:val="24"/>
        </w:rPr>
        <w:t xml:space="preserve">анной профессиональной области. </w:t>
      </w:r>
      <w:r w:rsidRPr="00594E90">
        <w:rPr>
          <w:rFonts w:ascii="Times New Roman" w:hAnsi="Times New Roman" w:cs="Times New Roman"/>
          <w:sz w:val="24"/>
          <w:szCs w:val="24"/>
        </w:rPr>
        <w:t>В течение 2015 г. профориентационные услуги с проведением бесед, профориентационного тестирования получили 1069 человек в возрасте 16-29 лет.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 xml:space="preserve">В сложившихся нестабильных экономических условиях единственным решением для молодежи является самозанятость. Несмотря на свойственные предпринимательству риск и непредсказуемость результата, многие молодые люди стремятся найти себя в бизнесе, открыть собственное дело, пытаясь уйти от безработицы. </w:t>
      </w:r>
    </w:p>
    <w:p w:rsid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множество программ поддержки предпринимательства. В настоящее время администрацией поддерживаются проекты и идеи молодых людей, готовых начать свое дело. Центр занятости </w:t>
      </w:r>
      <w:r w:rsidR="008434AF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594E90">
        <w:rPr>
          <w:rFonts w:ascii="Times New Roman" w:hAnsi="Times New Roman" w:cs="Times New Roman"/>
          <w:sz w:val="24"/>
          <w:szCs w:val="24"/>
        </w:rPr>
        <w:t>города Семикаракорска активно поддерживает начинания молодежи, поскольку в случае успешной реализации бизнеса будут появляется новые рабочие места и, как следствие, приток новой рабочей силы в город. Содействуя развитию предпринимательства среди молодежи, служба занятости направляла молодежь на профессиональное обучение для последующей работы в сфере предпринимательской деятельности.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>В ходе проведенного исследования были получены следующие выводы: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4E90">
        <w:rPr>
          <w:rFonts w:ascii="Times New Roman" w:hAnsi="Times New Roman" w:cs="Times New Roman"/>
          <w:sz w:val="24"/>
          <w:szCs w:val="24"/>
        </w:rPr>
        <w:t>Города с небольшой численностью населения имеют собственную специфику рынка труда в виду сложившихся условий для трудоустройства, недостаточности образовательных учреждений, предоставляемых жилищных условий и т.д.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4E90">
        <w:rPr>
          <w:rFonts w:ascii="Times New Roman" w:hAnsi="Times New Roman" w:cs="Times New Roman"/>
          <w:sz w:val="24"/>
          <w:szCs w:val="24"/>
        </w:rPr>
        <w:t xml:space="preserve">ГКУ РО «Центр занятости населения Семикаракорского района» ведет активную работу с населением для формирования устойчивого пласта занятых в Семикаракорском районе. 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4E90">
        <w:rPr>
          <w:rFonts w:ascii="Times New Roman" w:hAnsi="Times New Roman" w:cs="Times New Roman"/>
          <w:sz w:val="24"/>
          <w:szCs w:val="24"/>
        </w:rPr>
        <w:t>Осуществляется активное взаимодействие как с учебными заведениями, администрацией города и сельских поселений, так и с предприятиями, которые могут оказать содействие в работе с молодежью.</w:t>
      </w:r>
    </w:p>
    <w:p w:rsidR="00060F01" w:rsidRPr="00594E90" w:rsidRDefault="00060F01" w:rsidP="00060F0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Несмотря на скромный масштаб проводимых мероприятий, можно говорить о том, что в условиях небольшого города работа учреждения вносит значительный вклад в трудоустройство молодежи. </w:t>
      </w:r>
    </w:p>
    <w:p w:rsidR="00594E90" w:rsidRP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4E90">
        <w:rPr>
          <w:rFonts w:ascii="Times New Roman" w:hAnsi="Times New Roman" w:cs="Times New Roman"/>
          <w:sz w:val="24"/>
          <w:szCs w:val="24"/>
        </w:rPr>
        <w:t xml:space="preserve">Используются различные программы по поиску работы, созданию условий для самозанятости, переобучению, организовываются общественные работы и программы поддержки предпринимательства. </w:t>
      </w:r>
    </w:p>
    <w:p w:rsidR="00594E90" w:rsidRDefault="00594E90" w:rsidP="00594E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94E90">
        <w:rPr>
          <w:rFonts w:ascii="Times New Roman" w:hAnsi="Times New Roman" w:cs="Times New Roman"/>
          <w:sz w:val="24"/>
          <w:szCs w:val="24"/>
        </w:rPr>
        <w:t>Среди молодежи г. Семикаракорска и Семикаракорского района отсутствует застойная безработица, что является несомненным достижением ГКУ РО «Центр занятости населения Семикаракорского района».</w:t>
      </w:r>
    </w:p>
    <w:p w:rsidR="00060F01" w:rsidRPr="00594E90" w:rsidRDefault="00060F01" w:rsidP="00060F0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4E90">
        <w:rPr>
          <w:rFonts w:ascii="Times New Roman" w:hAnsi="Times New Roman" w:cs="Times New Roman"/>
          <w:sz w:val="24"/>
          <w:szCs w:val="24"/>
        </w:rPr>
        <w:t>Трудоустройство молодежи бесспорно является одной из основных проблем небольших городов, но вместе с тем, можно говорить о том, что со своей стороны государственная поддержка в лице Центров занятости населения является эффективным инструментом</w:t>
      </w:r>
      <w:r w:rsidR="00AB17B3">
        <w:rPr>
          <w:rFonts w:ascii="Times New Roman" w:hAnsi="Times New Roman" w:cs="Times New Roman"/>
          <w:sz w:val="24"/>
          <w:szCs w:val="24"/>
        </w:rPr>
        <w:t xml:space="preserve"> рынка труда</w:t>
      </w:r>
      <w:r w:rsidRPr="00594E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4E90" w:rsidRPr="009C351E" w:rsidRDefault="009C351E" w:rsidP="009C351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1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C351E" w:rsidRPr="009C351E" w:rsidRDefault="009C351E" w:rsidP="00D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51E">
        <w:rPr>
          <w:rFonts w:ascii="Times New Roman" w:hAnsi="Times New Roman" w:cs="Times New Roman"/>
          <w:sz w:val="24"/>
          <w:szCs w:val="24"/>
        </w:rPr>
        <w:t>МФЦ Семикаракорского района [Электронный ресурс] http://semikarakorsk.mfc61.ru/ (Дата обращения: 10.03.2016)</w:t>
      </w:r>
    </w:p>
    <w:p w:rsidR="009C351E" w:rsidRPr="009C351E" w:rsidRDefault="009C351E" w:rsidP="00D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51E">
        <w:rPr>
          <w:rFonts w:ascii="Times New Roman" w:hAnsi="Times New Roman" w:cs="Times New Roman"/>
          <w:sz w:val="24"/>
          <w:szCs w:val="24"/>
        </w:rPr>
        <w:t>Официальный сайт администрации города Семикаракорска [Электронный ресурс] http://semikarakorsk-adm.ru/our-city/ (Дата обращения 10.03.2016г.)</w:t>
      </w:r>
    </w:p>
    <w:p w:rsidR="009C351E" w:rsidRPr="009C351E" w:rsidRDefault="009C351E" w:rsidP="00DE46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1E">
        <w:rPr>
          <w:rFonts w:ascii="Times New Roman" w:hAnsi="Times New Roman" w:cs="Times New Roman"/>
          <w:bCs/>
          <w:sz w:val="24"/>
          <w:szCs w:val="24"/>
        </w:rPr>
        <w:t>Приказ Минфина РФ от 08.12.2006 N 168н (ред. от 11.12.2007) "Об утверждении Указаний о порядке применения бюджетной классификации Российской Федерации"</w:t>
      </w:r>
    </w:p>
    <w:p w:rsidR="009C351E" w:rsidRDefault="009C351E" w:rsidP="00DE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51E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статистики. Труд и занятость в России. M.: Стат.сб./Росстат, 2015г. С.40.</w:t>
      </w:r>
    </w:p>
    <w:p w:rsidR="00CE4650" w:rsidRPr="00CA69B1" w:rsidRDefault="00CE4650" w:rsidP="00CE465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9B1">
        <w:rPr>
          <w:rFonts w:ascii="Times New Roman" w:hAnsi="Times New Roman"/>
          <w:b/>
          <w:sz w:val="24"/>
          <w:szCs w:val="24"/>
        </w:rPr>
        <w:t>Слова благодарности</w:t>
      </w:r>
    </w:p>
    <w:p w:rsidR="00CE4650" w:rsidRPr="00CE4650" w:rsidRDefault="00CE4650" w:rsidP="00CE4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650">
        <w:rPr>
          <w:rFonts w:ascii="Times New Roman" w:hAnsi="Times New Roman"/>
          <w:sz w:val="24"/>
          <w:szCs w:val="24"/>
        </w:rPr>
        <w:t>Выражаю благодарность моему научному руководителю Е.П. Костенко и всему преподавательскому составу экономического факультета ЮФУ.</w:t>
      </w:r>
    </w:p>
    <w:p w:rsidR="00CE4650" w:rsidRPr="009C351E" w:rsidRDefault="00CE4650" w:rsidP="00CE46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4650" w:rsidRPr="009C351E" w:rsidSect="00594E9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7D" w:rsidRDefault="003C667D" w:rsidP="00594E90">
      <w:pPr>
        <w:spacing w:after="0" w:line="240" w:lineRule="auto"/>
      </w:pPr>
      <w:r>
        <w:separator/>
      </w:r>
    </w:p>
  </w:endnote>
  <w:endnote w:type="continuationSeparator" w:id="0">
    <w:p w:rsidR="003C667D" w:rsidRDefault="003C667D" w:rsidP="0059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7D" w:rsidRDefault="003C667D" w:rsidP="00594E90">
      <w:pPr>
        <w:spacing w:after="0" w:line="240" w:lineRule="auto"/>
      </w:pPr>
      <w:r>
        <w:separator/>
      </w:r>
    </w:p>
  </w:footnote>
  <w:footnote w:type="continuationSeparator" w:id="0">
    <w:p w:rsidR="003C667D" w:rsidRDefault="003C667D" w:rsidP="0059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018E"/>
    <w:multiLevelType w:val="hybridMultilevel"/>
    <w:tmpl w:val="882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C4"/>
    <w:rsid w:val="00060F01"/>
    <w:rsid w:val="001257E9"/>
    <w:rsid w:val="003C667D"/>
    <w:rsid w:val="00594E90"/>
    <w:rsid w:val="006F7B26"/>
    <w:rsid w:val="008434AF"/>
    <w:rsid w:val="008C1C7F"/>
    <w:rsid w:val="00940809"/>
    <w:rsid w:val="009C351E"/>
    <w:rsid w:val="00A339C1"/>
    <w:rsid w:val="00AB17B3"/>
    <w:rsid w:val="00BF3DA4"/>
    <w:rsid w:val="00C573C4"/>
    <w:rsid w:val="00CE4650"/>
    <w:rsid w:val="00D36DF5"/>
    <w:rsid w:val="00D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D73C-F409-455D-B3D7-7D80EC78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4E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4E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4E90"/>
    <w:rPr>
      <w:vertAlign w:val="superscript"/>
    </w:rPr>
  </w:style>
  <w:style w:type="paragraph" w:styleId="a6">
    <w:name w:val="List Paragraph"/>
    <w:basedOn w:val="a"/>
    <w:uiPriority w:val="99"/>
    <w:qFormat/>
    <w:rsid w:val="009C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Пажаева</dc:creator>
  <cp:keywords/>
  <dc:description/>
  <cp:lastModifiedBy>Татьяна Пажаева</cp:lastModifiedBy>
  <cp:revision>9</cp:revision>
  <dcterms:created xsi:type="dcterms:W3CDTF">2016-03-21T18:53:00Z</dcterms:created>
  <dcterms:modified xsi:type="dcterms:W3CDTF">2016-03-29T13:50:00Z</dcterms:modified>
</cp:coreProperties>
</file>