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DC" w:rsidRPr="000D230B" w:rsidRDefault="000D230B" w:rsidP="000D230B">
      <w:pPr>
        <w:spacing w:line="240" w:lineRule="auto"/>
        <w:ind w:firstLine="0"/>
        <w:jc w:val="center"/>
        <w:rPr>
          <w:b/>
          <w:sz w:val="24"/>
        </w:rPr>
      </w:pPr>
      <w:r w:rsidRPr="000D230B">
        <w:rPr>
          <w:b/>
          <w:sz w:val="24"/>
        </w:rPr>
        <w:t>Исследование возможности применения нового пропиленоксидного каучука для производства уплотнителей для оконных стеклопакетов</w:t>
      </w:r>
      <w:r w:rsidR="008173DC">
        <w:rPr>
          <w:b/>
          <w:sz w:val="24"/>
        </w:rPr>
        <w:t>,</w:t>
      </w:r>
      <w:r w:rsidRPr="000D230B">
        <w:rPr>
          <w:b/>
          <w:sz w:val="24"/>
        </w:rPr>
        <w:t xml:space="preserve"> предназначенных для эксплуатации в условиях Крайнего Севера</w:t>
      </w:r>
    </w:p>
    <w:p w:rsidR="008C4988" w:rsidRDefault="008C4988" w:rsidP="00656059">
      <w:pPr>
        <w:spacing w:line="240" w:lineRule="auto"/>
        <w:jc w:val="center"/>
        <w:rPr>
          <w:b/>
          <w:i/>
          <w:sz w:val="24"/>
        </w:rPr>
      </w:pPr>
      <w:r w:rsidRPr="008C4988">
        <w:rPr>
          <w:b/>
          <w:i/>
          <w:sz w:val="24"/>
        </w:rPr>
        <w:t>Сохибова К.И., Васильева Т.И., Адамов Г</w:t>
      </w:r>
      <w:r w:rsidR="005A2145">
        <w:rPr>
          <w:b/>
          <w:i/>
          <w:sz w:val="24"/>
        </w:rPr>
        <w:t>., Капитонов Е.А.</w:t>
      </w:r>
      <w:r w:rsidR="002308CD">
        <w:rPr>
          <w:b/>
          <w:i/>
          <w:sz w:val="24"/>
        </w:rPr>
        <w:t>Федоров А.Л.</w:t>
      </w:r>
    </w:p>
    <w:p w:rsidR="00656059" w:rsidRDefault="00656059" w:rsidP="00542D19">
      <w:pPr>
        <w:spacing w:line="240" w:lineRule="auto"/>
        <w:ind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Студент, студент, школьник</w:t>
      </w:r>
      <w:r w:rsidR="005A2145">
        <w:rPr>
          <w:b/>
          <w:i/>
          <w:sz w:val="24"/>
        </w:rPr>
        <w:t>, магистрант</w:t>
      </w:r>
      <w:r w:rsidR="002308CD">
        <w:rPr>
          <w:b/>
          <w:i/>
          <w:sz w:val="24"/>
        </w:rPr>
        <w:t>, ведущий инженер, к.т.н.</w:t>
      </w:r>
    </w:p>
    <w:p w:rsidR="00656059" w:rsidRDefault="00542D19" w:rsidP="00656059">
      <w:pPr>
        <w:spacing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ФГАОУ </w:t>
      </w:r>
      <w:r w:rsidR="00656059">
        <w:rPr>
          <w:b/>
          <w:i/>
          <w:sz w:val="24"/>
        </w:rPr>
        <w:t>ВПО «</w:t>
      </w:r>
      <w:proofErr w:type="spellStart"/>
      <w:r w:rsidR="00656059">
        <w:rPr>
          <w:b/>
          <w:i/>
          <w:sz w:val="24"/>
        </w:rPr>
        <w:t>Северо</w:t>
      </w:r>
      <w:proofErr w:type="spellEnd"/>
      <w:r w:rsidR="00656059">
        <w:rPr>
          <w:b/>
          <w:i/>
          <w:sz w:val="24"/>
        </w:rPr>
        <w:t xml:space="preserve"> – Восточный федеральный университет им. </w:t>
      </w:r>
      <w:proofErr w:type="spellStart"/>
      <w:r w:rsidR="00656059">
        <w:rPr>
          <w:b/>
          <w:i/>
          <w:sz w:val="24"/>
        </w:rPr>
        <w:t>М.К.Аммосова</w:t>
      </w:r>
      <w:proofErr w:type="spellEnd"/>
      <w:r w:rsidR="00656059">
        <w:rPr>
          <w:b/>
          <w:i/>
          <w:sz w:val="24"/>
        </w:rPr>
        <w:t xml:space="preserve">», Институт естественных наук, </w:t>
      </w:r>
      <w:proofErr w:type="gramStart"/>
      <w:r w:rsidR="00656059">
        <w:rPr>
          <w:b/>
          <w:i/>
          <w:sz w:val="24"/>
        </w:rPr>
        <w:t>г</w:t>
      </w:r>
      <w:proofErr w:type="gramEnd"/>
      <w:r w:rsidR="00656059">
        <w:rPr>
          <w:b/>
          <w:i/>
          <w:sz w:val="24"/>
        </w:rPr>
        <w:t>.</w:t>
      </w:r>
      <w:r w:rsidR="009A41D4">
        <w:rPr>
          <w:b/>
          <w:i/>
          <w:sz w:val="24"/>
        </w:rPr>
        <w:t xml:space="preserve"> </w:t>
      </w:r>
      <w:r w:rsidR="00656059">
        <w:rPr>
          <w:b/>
          <w:i/>
          <w:sz w:val="24"/>
        </w:rPr>
        <w:t>Якутск, РФ</w:t>
      </w:r>
    </w:p>
    <w:p w:rsidR="00656059" w:rsidRDefault="00A604A3" w:rsidP="00656059">
      <w:pPr>
        <w:spacing w:line="240" w:lineRule="auto"/>
        <w:ind w:firstLine="0"/>
        <w:jc w:val="center"/>
        <w:rPr>
          <w:b/>
          <w:i/>
          <w:sz w:val="24"/>
        </w:rPr>
      </w:pPr>
      <w:hyperlink r:id="rId5" w:history="1">
        <w:r w:rsidR="005244BD" w:rsidRPr="008864BA">
          <w:rPr>
            <w:rStyle w:val="a9"/>
            <w:b/>
            <w:i/>
            <w:sz w:val="24"/>
            <w:lang w:val="en-US"/>
          </w:rPr>
          <w:t>komilas</w:t>
        </w:r>
        <w:r w:rsidR="005244BD" w:rsidRPr="008864BA">
          <w:rPr>
            <w:rStyle w:val="a9"/>
            <w:b/>
            <w:i/>
            <w:sz w:val="24"/>
          </w:rPr>
          <w:t>@</w:t>
        </w:r>
        <w:r w:rsidR="005244BD" w:rsidRPr="008864BA">
          <w:rPr>
            <w:rStyle w:val="a9"/>
            <w:b/>
            <w:i/>
            <w:sz w:val="24"/>
            <w:lang w:val="en-US"/>
          </w:rPr>
          <w:t>mail</w:t>
        </w:r>
        <w:r w:rsidR="005244BD" w:rsidRPr="008864BA">
          <w:rPr>
            <w:rStyle w:val="a9"/>
            <w:b/>
            <w:i/>
            <w:sz w:val="24"/>
          </w:rPr>
          <w:t>.</w:t>
        </w:r>
        <w:r w:rsidR="005244BD" w:rsidRPr="008864BA">
          <w:rPr>
            <w:rStyle w:val="a9"/>
            <w:b/>
            <w:i/>
            <w:sz w:val="24"/>
            <w:lang w:val="en-US"/>
          </w:rPr>
          <w:t>ru</w:t>
        </w:r>
      </w:hyperlink>
    </w:p>
    <w:p w:rsidR="005244BD" w:rsidRDefault="005244BD" w:rsidP="00542D19">
      <w:pPr>
        <w:spacing w:line="240" w:lineRule="auto"/>
        <w:ind w:firstLine="426"/>
        <w:rPr>
          <w:sz w:val="24"/>
          <w:szCs w:val="28"/>
        </w:rPr>
      </w:pPr>
      <w:r>
        <w:rPr>
          <w:sz w:val="24"/>
          <w:szCs w:val="28"/>
        </w:rPr>
        <w:t>В настоящее время наблюдается интенсивное использование современных строительных мате</w:t>
      </w:r>
      <w:r w:rsidR="00542D19">
        <w:rPr>
          <w:sz w:val="24"/>
          <w:szCs w:val="28"/>
        </w:rPr>
        <w:t xml:space="preserve">риалов и технологий. Например, </w:t>
      </w:r>
      <w:r>
        <w:rPr>
          <w:sz w:val="24"/>
          <w:szCs w:val="28"/>
        </w:rPr>
        <w:t xml:space="preserve">широко внедряются </w:t>
      </w:r>
      <w:r w:rsidR="00D20B1C">
        <w:rPr>
          <w:sz w:val="24"/>
          <w:szCs w:val="28"/>
        </w:rPr>
        <w:t>оконные</w:t>
      </w:r>
      <w:r>
        <w:rPr>
          <w:sz w:val="24"/>
          <w:szCs w:val="28"/>
        </w:rPr>
        <w:t xml:space="preserve"> стеклопакеты, которые укомплектованы </w:t>
      </w:r>
      <w:proofErr w:type="spellStart"/>
      <w:r>
        <w:rPr>
          <w:sz w:val="24"/>
          <w:szCs w:val="28"/>
        </w:rPr>
        <w:t>эластомерн</w:t>
      </w:r>
      <w:r w:rsidR="00542D19">
        <w:rPr>
          <w:sz w:val="24"/>
          <w:szCs w:val="28"/>
        </w:rPr>
        <w:t>ыми</w:t>
      </w:r>
      <w:proofErr w:type="spellEnd"/>
      <w:r w:rsidR="00542D19">
        <w:rPr>
          <w:sz w:val="24"/>
          <w:szCs w:val="28"/>
        </w:rPr>
        <w:t xml:space="preserve"> уплотнительными элементами.</w:t>
      </w:r>
      <w:r>
        <w:rPr>
          <w:sz w:val="24"/>
          <w:szCs w:val="28"/>
        </w:rPr>
        <w:t xml:space="preserve"> </w:t>
      </w:r>
      <w:r w:rsidRPr="00F157A8">
        <w:rPr>
          <w:sz w:val="24"/>
          <w:szCs w:val="28"/>
        </w:rPr>
        <w:t>Для надежной работы эластомер</w:t>
      </w:r>
      <w:r w:rsidR="006F0682">
        <w:rPr>
          <w:sz w:val="24"/>
          <w:szCs w:val="28"/>
        </w:rPr>
        <w:t xml:space="preserve">ов </w:t>
      </w:r>
      <w:r w:rsidRPr="00F157A8">
        <w:rPr>
          <w:sz w:val="24"/>
          <w:szCs w:val="28"/>
        </w:rPr>
        <w:t xml:space="preserve">в экстремальных климатических условиях </w:t>
      </w:r>
      <w:r>
        <w:rPr>
          <w:sz w:val="24"/>
          <w:szCs w:val="28"/>
        </w:rPr>
        <w:t xml:space="preserve">Крайнего </w:t>
      </w:r>
      <w:r w:rsidRPr="00F157A8">
        <w:rPr>
          <w:sz w:val="24"/>
          <w:szCs w:val="28"/>
        </w:rPr>
        <w:t>Севера, они должны обладать повышенным уровнем эксплуатационных характеристик</w:t>
      </w:r>
      <w:r w:rsidR="00A15AD0">
        <w:rPr>
          <w:sz w:val="24"/>
          <w:szCs w:val="28"/>
        </w:rPr>
        <w:t xml:space="preserve">, среди которых </w:t>
      </w:r>
      <w:r w:rsidR="00EA366C">
        <w:rPr>
          <w:sz w:val="24"/>
          <w:szCs w:val="28"/>
        </w:rPr>
        <w:t>высокая</w:t>
      </w:r>
      <w:r w:rsidR="00A15AD0">
        <w:rPr>
          <w:sz w:val="24"/>
          <w:szCs w:val="28"/>
        </w:rPr>
        <w:t xml:space="preserve"> морозостойкость, стойкость к различным видам климатического старения. </w:t>
      </w:r>
      <w:r w:rsidR="00EA366C">
        <w:rPr>
          <w:sz w:val="24"/>
          <w:szCs w:val="28"/>
        </w:rPr>
        <w:t>Крайне низкие температ</w:t>
      </w:r>
      <w:r w:rsidR="002308CD">
        <w:rPr>
          <w:sz w:val="24"/>
          <w:szCs w:val="28"/>
        </w:rPr>
        <w:t>уры в зимнее время года (до -65</w:t>
      </w:r>
      <w:r w:rsidR="002308CD">
        <w:rPr>
          <w:rFonts w:ascii="Cambria Math" w:hAnsi="Cambria Math"/>
          <w:sz w:val="24"/>
          <w:szCs w:val="28"/>
        </w:rPr>
        <w:t>˚</w:t>
      </w:r>
      <w:r w:rsidR="00EA366C">
        <w:rPr>
          <w:sz w:val="24"/>
          <w:szCs w:val="28"/>
        </w:rPr>
        <w:t>С); большая интенсивность ультрафиолетового излучения, резкие колебания температуры (до 30</w:t>
      </w:r>
      <w:r w:rsidR="002308CD">
        <w:rPr>
          <w:rFonts w:ascii="Cambria Math" w:hAnsi="Cambria Math"/>
          <w:sz w:val="24"/>
          <w:szCs w:val="28"/>
        </w:rPr>
        <w:t>˚</w:t>
      </w:r>
      <w:r w:rsidR="00EA366C">
        <w:rPr>
          <w:sz w:val="24"/>
          <w:szCs w:val="28"/>
        </w:rPr>
        <w:t>С) в осеннее - весенний период с переходом через 0</w:t>
      </w:r>
      <w:proofErr w:type="gramStart"/>
      <w:r w:rsidR="00CF7339">
        <w:rPr>
          <w:rFonts w:ascii="Cambria Math" w:hAnsi="Cambria Math"/>
          <w:sz w:val="24"/>
          <w:szCs w:val="28"/>
        </w:rPr>
        <w:t>˚</w:t>
      </w:r>
      <w:r w:rsidR="00EA366C">
        <w:rPr>
          <w:sz w:val="24"/>
          <w:szCs w:val="28"/>
        </w:rPr>
        <w:t>С</w:t>
      </w:r>
      <w:proofErr w:type="gramEnd"/>
      <w:r w:rsidR="00EA366C">
        <w:rPr>
          <w:sz w:val="24"/>
          <w:szCs w:val="28"/>
        </w:rPr>
        <w:t xml:space="preserve"> – все это осложняет выбор </w:t>
      </w:r>
      <w:r w:rsidR="008173DC">
        <w:rPr>
          <w:sz w:val="24"/>
          <w:szCs w:val="28"/>
        </w:rPr>
        <w:t>материала</w:t>
      </w:r>
      <w:r w:rsidR="00EA366C">
        <w:rPr>
          <w:sz w:val="24"/>
          <w:szCs w:val="28"/>
        </w:rPr>
        <w:t xml:space="preserve">. </w:t>
      </w:r>
      <w:r w:rsidR="006F0682">
        <w:rPr>
          <w:sz w:val="24"/>
          <w:szCs w:val="28"/>
        </w:rPr>
        <w:t xml:space="preserve">Практика показывает, </w:t>
      </w:r>
      <w:r w:rsidR="00CF7339">
        <w:rPr>
          <w:sz w:val="24"/>
          <w:szCs w:val="28"/>
        </w:rPr>
        <w:t xml:space="preserve">что в </w:t>
      </w:r>
      <w:r w:rsidR="000D230B">
        <w:rPr>
          <w:sz w:val="24"/>
          <w:szCs w:val="28"/>
        </w:rPr>
        <w:t>зоне холодного климата</w:t>
      </w:r>
      <w:r w:rsidR="00A15AD0">
        <w:rPr>
          <w:sz w:val="24"/>
          <w:szCs w:val="28"/>
        </w:rPr>
        <w:t xml:space="preserve"> стеклопакеты устанавливаются и применяются без предварительной оценки климатической устойчив</w:t>
      </w:r>
      <w:r w:rsidR="00CF7339">
        <w:rPr>
          <w:sz w:val="24"/>
          <w:szCs w:val="28"/>
        </w:rPr>
        <w:t>ости материалов.</w:t>
      </w:r>
    </w:p>
    <w:p w:rsidR="00D20B1C" w:rsidRDefault="00EA366C" w:rsidP="00542D19">
      <w:pPr>
        <w:spacing w:line="240" w:lineRule="auto"/>
        <w:ind w:firstLine="426"/>
        <w:rPr>
          <w:sz w:val="24"/>
          <w:szCs w:val="28"/>
        </w:rPr>
      </w:pPr>
      <w:r>
        <w:rPr>
          <w:sz w:val="24"/>
          <w:szCs w:val="28"/>
        </w:rPr>
        <w:t xml:space="preserve">В </w:t>
      </w:r>
      <w:r w:rsidR="006F0682">
        <w:rPr>
          <w:sz w:val="24"/>
          <w:szCs w:val="28"/>
        </w:rPr>
        <w:t xml:space="preserve">данной работе изучена </w:t>
      </w:r>
      <w:r>
        <w:rPr>
          <w:sz w:val="24"/>
          <w:szCs w:val="28"/>
        </w:rPr>
        <w:t>возможност</w:t>
      </w:r>
      <w:r w:rsidR="006F0682">
        <w:rPr>
          <w:sz w:val="24"/>
          <w:szCs w:val="28"/>
        </w:rPr>
        <w:t>ь</w:t>
      </w:r>
      <w:r>
        <w:rPr>
          <w:sz w:val="24"/>
          <w:szCs w:val="28"/>
        </w:rPr>
        <w:t xml:space="preserve"> применения нового </w:t>
      </w:r>
      <w:r w:rsidR="006F0682">
        <w:rPr>
          <w:sz w:val="24"/>
          <w:szCs w:val="28"/>
        </w:rPr>
        <w:t xml:space="preserve">морозостойкого </w:t>
      </w:r>
      <w:r>
        <w:rPr>
          <w:sz w:val="24"/>
          <w:szCs w:val="28"/>
        </w:rPr>
        <w:t>пропиленоксидного каучука</w:t>
      </w:r>
      <w:r w:rsidR="00D20B1C">
        <w:rPr>
          <w:sz w:val="24"/>
          <w:szCs w:val="28"/>
        </w:rPr>
        <w:t xml:space="preserve"> (СКПО</w:t>
      </w:r>
      <w:proofErr w:type="gramStart"/>
      <w:r w:rsidR="006F0682">
        <w:rPr>
          <w:sz w:val="24"/>
          <w:szCs w:val="28"/>
        </w:rPr>
        <w:t>,</w:t>
      </w:r>
      <w:r w:rsidR="00D20B1C">
        <w:rPr>
          <w:sz w:val="24"/>
          <w:szCs w:val="28"/>
        </w:rPr>
        <w:t>Т</w:t>
      </w:r>
      <w:proofErr w:type="gramEnd"/>
      <w:r w:rsidR="00D20B1C" w:rsidRPr="002308CD">
        <w:rPr>
          <w:sz w:val="20"/>
          <w:szCs w:val="28"/>
        </w:rPr>
        <w:t>с</w:t>
      </w:r>
      <w:r w:rsidR="00D20B1C">
        <w:rPr>
          <w:sz w:val="24"/>
          <w:szCs w:val="28"/>
        </w:rPr>
        <w:t>=-74</w:t>
      </w:r>
      <w:r w:rsidR="002308CD">
        <w:rPr>
          <w:rFonts w:ascii="Cambria Math" w:hAnsi="Cambria Math"/>
          <w:sz w:val="24"/>
          <w:szCs w:val="28"/>
        </w:rPr>
        <w:t>˚</w:t>
      </w:r>
      <w:r w:rsidR="00D20B1C">
        <w:rPr>
          <w:sz w:val="24"/>
          <w:szCs w:val="28"/>
        </w:rPr>
        <w:t>С) для производства уплотнительных элементов герметизирующего</w:t>
      </w:r>
      <w:r w:rsidR="000D230B">
        <w:rPr>
          <w:sz w:val="24"/>
          <w:szCs w:val="28"/>
        </w:rPr>
        <w:t xml:space="preserve"> на</w:t>
      </w:r>
      <w:r w:rsidR="00D20B1C">
        <w:rPr>
          <w:sz w:val="24"/>
          <w:szCs w:val="28"/>
        </w:rPr>
        <w:t xml:space="preserve">значения для оконных стеклопакетов, применяемых в условиях Крайнего Севера. На первом этапе </w:t>
      </w:r>
      <w:r w:rsidR="006F0682">
        <w:rPr>
          <w:sz w:val="24"/>
          <w:szCs w:val="28"/>
        </w:rPr>
        <w:t xml:space="preserve">в лабораторных условиях </w:t>
      </w:r>
      <w:r w:rsidR="00D20B1C">
        <w:rPr>
          <w:sz w:val="24"/>
          <w:szCs w:val="28"/>
        </w:rPr>
        <w:t>были проведены эксперименты по изучению старения резины на основе СКПО.</w:t>
      </w:r>
      <w:r w:rsidR="006F0682">
        <w:rPr>
          <w:sz w:val="24"/>
          <w:szCs w:val="28"/>
        </w:rPr>
        <w:t xml:space="preserve"> Для сравнения </w:t>
      </w:r>
      <w:r w:rsidR="008173DC">
        <w:rPr>
          <w:sz w:val="24"/>
          <w:szCs w:val="28"/>
        </w:rPr>
        <w:t>аналогичные данные были получены для резин</w:t>
      </w:r>
      <w:r w:rsidR="00D20B1C">
        <w:rPr>
          <w:sz w:val="24"/>
          <w:szCs w:val="28"/>
        </w:rPr>
        <w:t xml:space="preserve"> </w:t>
      </w:r>
      <w:r w:rsidR="008173DC">
        <w:rPr>
          <w:sz w:val="24"/>
          <w:szCs w:val="28"/>
        </w:rPr>
        <w:t xml:space="preserve">из натурального каучука (НК, </w:t>
      </w:r>
      <w:proofErr w:type="spellStart"/>
      <w:r w:rsidR="008173DC">
        <w:rPr>
          <w:sz w:val="24"/>
          <w:szCs w:val="28"/>
        </w:rPr>
        <w:t>Тст=</w:t>
      </w:r>
      <w:proofErr w:type="spellEnd"/>
      <w:r w:rsidR="008173DC">
        <w:rPr>
          <w:sz w:val="24"/>
          <w:szCs w:val="28"/>
        </w:rPr>
        <w:t xml:space="preserve"> -58 С) и образцов готового оконного уплотнителя из поливинилхлорида, приобретенного в магазине. </w:t>
      </w:r>
      <w:r w:rsidR="00D20B1C">
        <w:rPr>
          <w:sz w:val="24"/>
          <w:szCs w:val="28"/>
        </w:rPr>
        <w:t>Р</w:t>
      </w:r>
      <w:r w:rsidR="004777E0">
        <w:rPr>
          <w:sz w:val="24"/>
          <w:szCs w:val="28"/>
        </w:rPr>
        <w:t>езинов</w:t>
      </w:r>
      <w:r w:rsidR="00CF7339">
        <w:rPr>
          <w:sz w:val="24"/>
          <w:szCs w:val="28"/>
        </w:rPr>
        <w:t>ые</w:t>
      </w:r>
      <w:r w:rsidR="00D20B1C">
        <w:rPr>
          <w:sz w:val="24"/>
          <w:szCs w:val="28"/>
        </w:rPr>
        <w:t xml:space="preserve"> </w:t>
      </w:r>
      <w:r w:rsidR="006F0682">
        <w:rPr>
          <w:sz w:val="24"/>
          <w:szCs w:val="28"/>
        </w:rPr>
        <w:t>смес</w:t>
      </w:r>
      <w:r w:rsidR="00CF7339">
        <w:rPr>
          <w:sz w:val="24"/>
          <w:szCs w:val="28"/>
        </w:rPr>
        <w:t>и</w:t>
      </w:r>
      <w:r w:rsidR="00D20B1C">
        <w:rPr>
          <w:sz w:val="24"/>
          <w:szCs w:val="28"/>
        </w:rPr>
        <w:t xml:space="preserve"> </w:t>
      </w:r>
      <w:r w:rsidR="004777E0">
        <w:rPr>
          <w:sz w:val="24"/>
          <w:szCs w:val="28"/>
        </w:rPr>
        <w:t>готовили в пластикорде</w:t>
      </w:r>
      <w:r w:rsidR="00D20B1C">
        <w:rPr>
          <w:sz w:val="24"/>
          <w:szCs w:val="28"/>
        </w:rPr>
        <w:t xml:space="preserve">ре </w:t>
      </w:r>
      <w:r w:rsidR="004777E0" w:rsidRPr="00017C31">
        <w:rPr>
          <w:color w:val="000000"/>
          <w:spacing w:val="-2"/>
          <w:sz w:val="24"/>
        </w:rPr>
        <w:t>«</w:t>
      </w:r>
      <w:proofErr w:type="spellStart"/>
      <w:r w:rsidR="004777E0" w:rsidRPr="00017C31">
        <w:rPr>
          <w:color w:val="000000"/>
          <w:spacing w:val="-2"/>
          <w:sz w:val="24"/>
        </w:rPr>
        <w:t>Брабендер</w:t>
      </w:r>
      <w:proofErr w:type="spellEnd"/>
      <w:r w:rsidR="004777E0" w:rsidRPr="00017C31">
        <w:rPr>
          <w:color w:val="000000"/>
          <w:spacing w:val="-2"/>
          <w:sz w:val="24"/>
        </w:rPr>
        <w:t xml:space="preserve"> </w:t>
      </w:r>
      <w:r w:rsidR="004777E0">
        <w:rPr>
          <w:color w:val="000000"/>
          <w:spacing w:val="-2"/>
          <w:sz w:val="24"/>
        </w:rPr>
        <w:t>PL</w:t>
      </w:r>
      <w:r w:rsidR="004777E0" w:rsidRPr="00017C31">
        <w:rPr>
          <w:color w:val="000000"/>
          <w:spacing w:val="-2"/>
          <w:sz w:val="24"/>
        </w:rPr>
        <w:t>-2200»</w:t>
      </w:r>
      <w:r w:rsidR="00D20B1C">
        <w:rPr>
          <w:sz w:val="24"/>
          <w:szCs w:val="28"/>
        </w:rPr>
        <w:t>, затем вулканизовали в эле</w:t>
      </w:r>
      <w:r w:rsidR="004777E0">
        <w:rPr>
          <w:sz w:val="24"/>
          <w:szCs w:val="28"/>
        </w:rPr>
        <w:t>к</w:t>
      </w:r>
      <w:r w:rsidR="00D20B1C">
        <w:rPr>
          <w:sz w:val="24"/>
          <w:szCs w:val="28"/>
        </w:rPr>
        <w:t>тропрессе</w:t>
      </w:r>
      <w:r w:rsidR="004777E0">
        <w:rPr>
          <w:sz w:val="24"/>
          <w:szCs w:val="28"/>
        </w:rPr>
        <w:t>.</w:t>
      </w:r>
      <w:r w:rsidR="00D20B1C">
        <w:rPr>
          <w:sz w:val="24"/>
          <w:szCs w:val="28"/>
        </w:rPr>
        <w:t xml:space="preserve"> </w:t>
      </w:r>
    </w:p>
    <w:p w:rsidR="00284F6D" w:rsidRDefault="00D20B1C" w:rsidP="00542D19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>
        <w:rPr>
          <w:sz w:val="24"/>
          <w:szCs w:val="28"/>
        </w:rPr>
        <w:t xml:space="preserve">Образцы </w:t>
      </w:r>
      <w:r w:rsidR="004777E0">
        <w:rPr>
          <w:sz w:val="24"/>
          <w:szCs w:val="28"/>
        </w:rPr>
        <w:t>резин подвер</w:t>
      </w:r>
      <w:r w:rsidR="00CF7339">
        <w:rPr>
          <w:sz w:val="24"/>
          <w:szCs w:val="28"/>
        </w:rPr>
        <w:t>гали</w:t>
      </w:r>
      <w:r w:rsidR="004777E0">
        <w:rPr>
          <w:sz w:val="24"/>
          <w:szCs w:val="28"/>
        </w:rPr>
        <w:t xml:space="preserve"> </w:t>
      </w:r>
      <w:r w:rsidR="00CF7339">
        <w:rPr>
          <w:sz w:val="24"/>
          <w:szCs w:val="28"/>
        </w:rPr>
        <w:t xml:space="preserve">3 </w:t>
      </w:r>
      <w:r w:rsidR="004777E0">
        <w:rPr>
          <w:sz w:val="24"/>
          <w:szCs w:val="28"/>
        </w:rPr>
        <w:t>видам воздействия: выдерживали в климатической камере</w:t>
      </w:r>
      <w:r w:rsidR="00E134BE" w:rsidRPr="00E134BE">
        <w:rPr>
          <w:sz w:val="24"/>
          <w:szCs w:val="28"/>
        </w:rPr>
        <w:t xml:space="preserve"> </w:t>
      </w:r>
      <w:r w:rsidR="00E134BE">
        <w:rPr>
          <w:sz w:val="24"/>
          <w:szCs w:val="28"/>
          <w:lang w:val="en-US"/>
        </w:rPr>
        <w:t>WEISS</w:t>
      </w:r>
      <w:r w:rsidR="00E134BE" w:rsidRPr="00E134BE">
        <w:rPr>
          <w:sz w:val="24"/>
          <w:szCs w:val="28"/>
        </w:rPr>
        <w:t xml:space="preserve"> </w:t>
      </w:r>
      <w:r w:rsidR="00E134BE">
        <w:rPr>
          <w:sz w:val="24"/>
          <w:szCs w:val="28"/>
          <w:lang w:val="en-US"/>
        </w:rPr>
        <w:t>WK</w:t>
      </w:r>
      <w:r w:rsidR="00E134BE" w:rsidRPr="00E134BE">
        <w:rPr>
          <w:sz w:val="24"/>
          <w:szCs w:val="28"/>
        </w:rPr>
        <w:t>3 – 180</w:t>
      </w:r>
      <w:r w:rsidR="00E134BE">
        <w:rPr>
          <w:sz w:val="24"/>
          <w:szCs w:val="28"/>
        </w:rPr>
        <w:t>/</w:t>
      </w:r>
      <w:r w:rsidR="00E134BE" w:rsidRPr="00E134BE">
        <w:rPr>
          <w:sz w:val="24"/>
          <w:szCs w:val="28"/>
        </w:rPr>
        <w:t>70 (</w:t>
      </w:r>
      <w:r w:rsidR="004777E0">
        <w:rPr>
          <w:sz w:val="24"/>
          <w:szCs w:val="28"/>
        </w:rPr>
        <w:t>при</w:t>
      </w:r>
      <w:proofErr w:type="gramStart"/>
      <w:r w:rsidR="004777E0">
        <w:rPr>
          <w:sz w:val="24"/>
          <w:szCs w:val="28"/>
        </w:rPr>
        <w:t xml:space="preserve"> Т</w:t>
      </w:r>
      <w:proofErr w:type="gramEnd"/>
      <w:r w:rsidR="004777E0">
        <w:rPr>
          <w:sz w:val="24"/>
          <w:szCs w:val="28"/>
        </w:rPr>
        <w:t>=</w:t>
      </w:r>
      <w:r w:rsidR="00E134BE">
        <w:rPr>
          <w:sz w:val="24"/>
          <w:szCs w:val="28"/>
        </w:rPr>
        <w:t xml:space="preserve"> </w:t>
      </w:r>
      <w:r w:rsidR="004777E0">
        <w:rPr>
          <w:sz w:val="24"/>
          <w:szCs w:val="28"/>
        </w:rPr>
        <w:t>-80</w:t>
      </w:r>
      <w:r w:rsidR="00E134BE">
        <w:rPr>
          <w:rFonts w:ascii="Cambria Math" w:hAnsi="Cambria Math"/>
          <w:sz w:val="24"/>
          <w:szCs w:val="28"/>
        </w:rPr>
        <w:t>˚</w:t>
      </w:r>
      <w:r w:rsidR="004777E0">
        <w:rPr>
          <w:sz w:val="24"/>
          <w:szCs w:val="28"/>
        </w:rPr>
        <w:t>С</w:t>
      </w:r>
      <w:r w:rsidR="00284F6D">
        <w:rPr>
          <w:sz w:val="24"/>
          <w:szCs w:val="28"/>
        </w:rPr>
        <w:t>х3сут</w:t>
      </w:r>
      <w:r w:rsidR="00E134BE" w:rsidRPr="00E134BE">
        <w:rPr>
          <w:sz w:val="24"/>
          <w:szCs w:val="28"/>
        </w:rPr>
        <w:t>)</w:t>
      </w:r>
      <w:r w:rsidR="000D230B">
        <w:rPr>
          <w:sz w:val="24"/>
          <w:szCs w:val="28"/>
        </w:rPr>
        <w:t>;</w:t>
      </w:r>
      <w:r w:rsidR="004777E0">
        <w:rPr>
          <w:sz w:val="24"/>
          <w:szCs w:val="28"/>
        </w:rPr>
        <w:t xml:space="preserve"> в термостате</w:t>
      </w:r>
      <w:r w:rsidR="00E134BE" w:rsidRPr="00E134BE">
        <w:rPr>
          <w:sz w:val="24"/>
          <w:szCs w:val="28"/>
        </w:rPr>
        <w:t xml:space="preserve"> </w:t>
      </w:r>
      <w:r w:rsidR="00E134BE">
        <w:rPr>
          <w:sz w:val="24"/>
          <w:szCs w:val="28"/>
        </w:rPr>
        <w:t>Е</w:t>
      </w:r>
      <w:r w:rsidR="00E134BE">
        <w:rPr>
          <w:sz w:val="24"/>
          <w:szCs w:val="28"/>
          <w:lang w:val="en-US"/>
        </w:rPr>
        <w:t>S</w:t>
      </w:r>
      <w:r w:rsidR="00E134BE" w:rsidRPr="00E134BE">
        <w:rPr>
          <w:sz w:val="24"/>
          <w:szCs w:val="28"/>
        </w:rPr>
        <w:t xml:space="preserve"> </w:t>
      </w:r>
      <w:r w:rsidR="00E134BE">
        <w:rPr>
          <w:sz w:val="24"/>
          <w:szCs w:val="28"/>
        </w:rPr>
        <w:t>4610</w:t>
      </w:r>
      <w:r w:rsidR="004777E0">
        <w:rPr>
          <w:sz w:val="24"/>
          <w:szCs w:val="28"/>
        </w:rPr>
        <w:t xml:space="preserve"> </w:t>
      </w:r>
      <w:r w:rsidR="00E134BE">
        <w:rPr>
          <w:sz w:val="24"/>
          <w:szCs w:val="28"/>
        </w:rPr>
        <w:t xml:space="preserve">(при </w:t>
      </w:r>
      <w:r w:rsidR="004777E0">
        <w:rPr>
          <w:sz w:val="24"/>
          <w:szCs w:val="28"/>
        </w:rPr>
        <w:t>Т=</w:t>
      </w:r>
      <w:r w:rsidR="00E134BE">
        <w:rPr>
          <w:sz w:val="24"/>
          <w:szCs w:val="28"/>
        </w:rPr>
        <w:t xml:space="preserve"> </w:t>
      </w:r>
      <w:r w:rsidR="004777E0">
        <w:rPr>
          <w:sz w:val="24"/>
          <w:szCs w:val="28"/>
        </w:rPr>
        <w:t>+80</w:t>
      </w:r>
      <w:r w:rsidR="00E134BE">
        <w:rPr>
          <w:rFonts w:ascii="Cambria Math" w:hAnsi="Cambria Math"/>
          <w:sz w:val="24"/>
          <w:szCs w:val="28"/>
        </w:rPr>
        <w:t>˚</w:t>
      </w:r>
      <w:r w:rsidR="00E134BE">
        <w:rPr>
          <w:sz w:val="24"/>
          <w:szCs w:val="28"/>
        </w:rPr>
        <w:t>С</w:t>
      </w:r>
      <w:r w:rsidR="00284F6D">
        <w:rPr>
          <w:sz w:val="24"/>
          <w:szCs w:val="28"/>
        </w:rPr>
        <w:t xml:space="preserve">х3 </w:t>
      </w:r>
      <w:proofErr w:type="spellStart"/>
      <w:r w:rsidR="00284F6D">
        <w:rPr>
          <w:sz w:val="24"/>
          <w:szCs w:val="28"/>
        </w:rPr>
        <w:t>сут</w:t>
      </w:r>
      <w:proofErr w:type="spellEnd"/>
      <w:r w:rsidR="00E134BE">
        <w:rPr>
          <w:sz w:val="24"/>
          <w:szCs w:val="28"/>
        </w:rPr>
        <w:t>)</w:t>
      </w:r>
      <w:r w:rsidR="000D230B">
        <w:rPr>
          <w:sz w:val="24"/>
          <w:szCs w:val="28"/>
        </w:rPr>
        <w:t>;</w:t>
      </w:r>
      <w:r w:rsidR="004777E0">
        <w:rPr>
          <w:sz w:val="24"/>
          <w:szCs w:val="28"/>
        </w:rPr>
        <w:t xml:space="preserve"> </w:t>
      </w:r>
      <w:r w:rsidR="00E134BE">
        <w:rPr>
          <w:sz w:val="24"/>
          <w:szCs w:val="28"/>
        </w:rPr>
        <w:t>под ультрафиолетовой лампой «Кристалл</w:t>
      </w:r>
      <w:r w:rsidR="00CF7339">
        <w:rPr>
          <w:sz w:val="24"/>
          <w:szCs w:val="28"/>
        </w:rPr>
        <w:t>-</w:t>
      </w:r>
      <w:r w:rsidR="00E134BE">
        <w:rPr>
          <w:sz w:val="24"/>
          <w:szCs w:val="28"/>
        </w:rPr>
        <w:t xml:space="preserve">2» </w:t>
      </w:r>
      <w:r w:rsidR="00284F6D">
        <w:rPr>
          <w:sz w:val="24"/>
          <w:szCs w:val="28"/>
        </w:rPr>
        <w:t>(35 ч)</w:t>
      </w:r>
      <w:r w:rsidR="000D230B">
        <w:rPr>
          <w:sz w:val="24"/>
          <w:szCs w:val="28"/>
        </w:rPr>
        <w:t>, что позволи</w:t>
      </w:r>
      <w:r w:rsidR="00E134BE">
        <w:rPr>
          <w:sz w:val="24"/>
          <w:szCs w:val="28"/>
        </w:rPr>
        <w:t xml:space="preserve">ло смоделировать основные факторы старения. Образцы до и после старения были </w:t>
      </w:r>
      <w:r w:rsidR="000D230B">
        <w:rPr>
          <w:sz w:val="24"/>
          <w:szCs w:val="28"/>
        </w:rPr>
        <w:t xml:space="preserve">испытаны </w:t>
      </w:r>
      <w:r w:rsidR="00E134BE">
        <w:rPr>
          <w:sz w:val="24"/>
          <w:szCs w:val="28"/>
        </w:rPr>
        <w:t>согласно</w:t>
      </w:r>
      <w:r w:rsidR="0037355A">
        <w:rPr>
          <w:sz w:val="24"/>
          <w:szCs w:val="28"/>
        </w:rPr>
        <w:t xml:space="preserve"> ГОСТ: </w:t>
      </w:r>
      <w:r w:rsidR="0012394D">
        <w:rPr>
          <w:sz w:val="24"/>
          <w:szCs w:val="28"/>
        </w:rPr>
        <w:t xml:space="preserve">определяли физико-механические характеристики </w:t>
      </w:r>
      <w:r w:rsidR="0037355A">
        <w:rPr>
          <w:sz w:val="24"/>
          <w:szCs w:val="28"/>
        </w:rPr>
        <w:t xml:space="preserve">(ГОСТ 270-84), </w:t>
      </w:r>
      <w:r w:rsidR="0012394D">
        <w:rPr>
          <w:sz w:val="24"/>
          <w:szCs w:val="28"/>
        </w:rPr>
        <w:t xml:space="preserve">и остаточную </w:t>
      </w:r>
      <w:r w:rsidR="00E0359B">
        <w:rPr>
          <w:sz w:val="24"/>
          <w:szCs w:val="28"/>
        </w:rPr>
        <w:t>деформаци</w:t>
      </w:r>
      <w:r w:rsidR="0012394D">
        <w:rPr>
          <w:sz w:val="24"/>
          <w:szCs w:val="28"/>
        </w:rPr>
        <w:t>ю</w:t>
      </w:r>
      <w:r w:rsidR="00E0359B">
        <w:rPr>
          <w:sz w:val="24"/>
          <w:szCs w:val="28"/>
        </w:rPr>
        <w:t xml:space="preserve"> сжатия (ГОСТ 9.029-74)</w:t>
      </w:r>
      <w:r w:rsidR="00D813AD">
        <w:rPr>
          <w:sz w:val="24"/>
          <w:szCs w:val="28"/>
        </w:rPr>
        <w:t>.</w:t>
      </w:r>
      <w:r w:rsidR="005A2145">
        <w:rPr>
          <w:sz w:val="24"/>
          <w:szCs w:val="28"/>
        </w:rPr>
        <w:t xml:space="preserve"> Изменения, происходящие в резин</w:t>
      </w:r>
      <w:r w:rsidR="002308CD">
        <w:rPr>
          <w:sz w:val="24"/>
          <w:szCs w:val="28"/>
        </w:rPr>
        <w:t xml:space="preserve">ах после старения, </w:t>
      </w:r>
      <w:r w:rsidR="005A2145">
        <w:rPr>
          <w:sz w:val="24"/>
          <w:szCs w:val="28"/>
        </w:rPr>
        <w:t xml:space="preserve">фиксировали с помощью </w:t>
      </w:r>
      <w:proofErr w:type="spellStart"/>
      <w:proofErr w:type="gramStart"/>
      <w:r w:rsidR="005A2145">
        <w:rPr>
          <w:sz w:val="24"/>
          <w:szCs w:val="28"/>
        </w:rPr>
        <w:t>ИК-спектроскопии</w:t>
      </w:r>
      <w:proofErr w:type="spellEnd"/>
      <w:proofErr w:type="gramEnd"/>
      <w:r w:rsidR="005A2145" w:rsidRPr="005A2145">
        <w:rPr>
          <w:sz w:val="24"/>
        </w:rPr>
        <w:t xml:space="preserve"> </w:t>
      </w:r>
      <w:r w:rsidR="002308CD">
        <w:rPr>
          <w:sz w:val="24"/>
        </w:rPr>
        <w:t>(</w:t>
      </w:r>
      <w:proofErr w:type="spellStart"/>
      <w:r w:rsidR="005A2145" w:rsidRPr="00257A12">
        <w:rPr>
          <w:sz w:val="24"/>
        </w:rPr>
        <w:t>Varian</w:t>
      </w:r>
      <w:proofErr w:type="spellEnd"/>
      <w:r w:rsidR="005A2145">
        <w:rPr>
          <w:sz w:val="24"/>
        </w:rPr>
        <w:t xml:space="preserve"> </w:t>
      </w:r>
      <w:r w:rsidR="005A2145" w:rsidRPr="00257A12">
        <w:rPr>
          <w:sz w:val="24"/>
        </w:rPr>
        <w:t>7000FT-IR</w:t>
      </w:r>
      <w:r w:rsidR="002308CD">
        <w:rPr>
          <w:sz w:val="24"/>
        </w:rPr>
        <w:t xml:space="preserve">) и </w:t>
      </w:r>
      <w:r w:rsidR="002308CD">
        <w:rPr>
          <w:rFonts w:eastAsia="TimesNewRoman"/>
          <w:sz w:val="24"/>
        </w:rPr>
        <w:t xml:space="preserve">на приборе </w:t>
      </w:r>
      <w:r w:rsidR="002308CD" w:rsidRPr="00257A12">
        <w:rPr>
          <w:rFonts w:eastAsia="TimesNewRoman"/>
          <w:sz w:val="24"/>
        </w:rPr>
        <w:t xml:space="preserve">DSC 204 F1 </w:t>
      </w:r>
      <w:proofErr w:type="spellStart"/>
      <w:r w:rsidR="002308CD" w:rsidRPr="00257A12">
        <w:rPr>
          <w:rFonts w:eastAsia="TimesNewRoman"/>
          <w:sz w:val="24"/>
        </w:rPr>
        <w:t>Phoenix</w:t>
      </w:r>
      <w:proofErr w:type="spellEnd"/>
      <w:r w:rsidR="002308CD">
        <w:rPr>
          <w:rFonts w:eastAsia="TimesNewRoman"/>
          <w:sz w:val="24"/>
        </w:rPr>
        <w:t xml:space="preserve"> </w:t>
      </w:r>
      <w:r w:rsidR="00CF7339">
        <w:rPr>
          <w:rFonts w:eastAsia="TimesNewRoman"/>
          <w:sz w:val="24"/>
        </w:rPr>
        <w:t>(</w:t>
      </w:r>
      <w:r w:rsidR="002308CD" w:rsidRPr="00257A12">
        <w:rPr>
          <w:rFonts w:eastAsia="TimesNewRoman"/>
          <w:sz w:val="24"/>
        </w:rPr>
        <w:t>NETZSCH</w:t>
      </w:r>
      <w:r w:rsidR="00CF7339">
        <w:rPr>
          <w:rFonts w:eastAsia="TimesNewRoman"/>
          <w:sz w:val="24"/>
        </w:rPr>
        <w:t>)</w:t>
      </w:r>
      <w:r w:rsidR="005A2145">
        <w:rPr>
          <w:sz w:val="24"/>
        </w:rPr>
        <w:t>.</w:t>
      </w:r>
      <w:r w:rsidR="00284F6D">
        <w:rPr>
          <w:sz w:val="24"/>
        </w:rPr>
        <w:t xml:space="preserve"> </w:t>
      </w:r>
      <w:r w:rsidR="00CF7339">
        <w:rPr>
          <w:sz w:val="24"/>
        </w:rPr>
        <w:t>По изменению прочности (</w:t>
      </w:r>
      <w:proofErr w:type="spellStart"/>
      <w:r w:rsidR="00CF7339">
        <w:rPr>
          <w:sz w:val="24"/>
        </w:rPr>
        <w:t>К</w:t>
      </w:r>
      <w:r w:rsidR="00CF7339" w:rsidRPr="00385B27">
        <w:rPr>
          <w:sz w:val="18"/>
        </w:rPr>
        <w:t>пр</w:t>
      </w:r>
      <w:proofErr w:type="spellEnd"/>
      <w:r w:rsidR="00CF7339">
        <w:rPr>
          <w:sz w:val="24"/>
        </w:rPr>
        <w:t>) и относительного удлинения при растяжении (</w:t>
      </w:r>
      <w:proofErr w:type="spellStart"/>
      <w:r w:rsidR="00CF7339">
        <w:rPr>
          <w:sz w:val="24"/>
        </w:rPr>
        <w:t>К</w:t>
      </w:r>
      <w:r w:rsidR="00CF7339" w:rsidRPr="00385B27">
        <w:rPr>
          <w:sz w:val="16"/>
        </w:rPr>
        <w:t>удл</w:t>
      </w:r>
      <w:proofErr w:type="spellEnd"/>
      <w:r w:rsidR="00CF7339">
        <w:rPr>
          <w:sz w:val="24"/>
        </w:rPr>
        <w:t>) резин б</w:t>
      </w:r>
      <w:r w:rsidR="00284F6D">
        <w:rPr>
          <w:sz w:val="24"/>
        </w:rPr>
        <w:t>ыли рассчитаны коэффициенты старения</w:t>
      </w:r>
      <w:r w:rsidR="00385B27">
        <w:rPr>
          <w:sz w:val="24"/>
        </w:rPr>
        <w:t>.</w:t>
      </w:r>
    </w:p>
    <w:p w:rsidR="008173DC" w:rsidRDefault="009D56A9" w:rsidP="00542D19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>
        <w:rPr>
          <w:sz w:val="24"/>
        </w:rPr>
        <w:t>Анализ полученных данных показал, что из исследованных резин наиболее п</w:t>
      </w:r>
      <w:r w:rsidR="008173DC">
        <w:rPr>
          <w:sz w:val="24"/>
        </w:rPr>
        <w:t>е</w:t>
      </w:r>
      <w:r>
        <w:rPr>
          <w:sz w:val="24"/>
        </w:rPr>
        <w:t>р</w:t>
      </w:r>
      <w:r w:rsidR="008173DC">
        <w:rPr>
          <w:sz w:val="24"/>
        </w:rPr>
        <w:t>спективным</w:t>
      </w:r>
      <w:r>
        <w:rPr>
          <w:sz w:val="24"/>
        </w:rPr>
        <w:t xml:space="preserve"> материалом для северных условий эксплуатации является </w:t>
      </w:r>
      <w:proofErr w:type="spellStart"/>
      <w:r>
        <w:rPr>
          <w:sz w:val="24"/>
        </w:rPr>
        <w:t>пропиленоксидный</w:t>
      </w:r>
      <w:proofErr w:type="spellEnd"/>
      <w:r>
        <w:rPr>
          <w:sz w:val="24"/>
        </w:rPr>
        <w:t xml:space="preserve"> каучук, поскольку для него характерно наименьшее измене</w:t>
      </w:r>
      <w:r w:rsidR="00DE4809">
        <w:rPr>
          <w:sz w:val="24"/>
        </w:rPr>
        <w:t>н</w:t>
      </w:r>
      <w:r>
        <w:rPr>
          <w:sz w:val="24"/>
        </w:rPr>
        <w:t>ие коэффициентов старения по прочности</w:t>
      </w:r>
      <w:r w:rsidR="00DE4809">
        <w:rPr>
          <w:sz w:val="24"/>
        </w:rPr>
        <w:t xml:space="preserve"> и</w:t>
      </w:r>
      <w:r>
        <w:rPr>
          <w:sz w:val="24"/>
        </w:rPr>
        <w:t xml:space="preserve"> эластичности</w:t>
      </w:r>
      <w:r w:rsidR="00542D19">
        <w:rPr>
          <w:sz w:val="24"/>
        </w:rPr>
        <w:t xml:space="preserve">. Для </w:t>
      </w:r>
      <w:r w:rsidR="00DE4809">
        <w:rPr>
          <w:sz w:val="24"/>
        </w:rPr>
        <w:t xml:space="preserve">образцов из </w:t>
      </w:r>
      <w:r w:rsidR="00385B27">
        <w:rPr>
          <w:sz w:val="24"/>
        </w:rPr>
        <w:t>НК</w:t>
      </w:r>
      <w:r w:rsidR="00DE4809">
        <w:rPr>
          <w:sz w:val="24"/>
        </w:rPr>
        <w:t xml:space="preserve"> наблюдается значительная потеря массы</w:t>
      </w:r>
      <w:r w:rsidR="0098134A">
        <w:rPr>
          <w:sz w:val="24"/>
        </w:rPr>
        <w:t xml:space="preserve"> (на 3,3%) после экспозиции под УФ-лампой,</w:t>
      </w:r>
      <w:r w:rsidR="0012394D">
        <w:rPr>
          <w:sz w:val="24"/>
        </w:rPr>
        <w:t xml:space="preserve"> при всех видах воздействий происх</w:t>
      </w:r>
      <w:r w:rsidR="00385B27">
        <w:rPr>
          <w:sz w:val="24"/>
        </w:rPr>
        <w:t xml:space="preserve">одит увеличение </w:t>
      </w:r>
      <w:proofErr w:type="spellStart"/>
      <w:r w:rsidR="00385B27">
        <w:rPr>
          <w:sz w:val="24"/>
        </w:rPr>
        <w:t>К</w:t>
      </w:r>
      <w:r w:rsidR="00385B27" w:rsidRPr="00385B27">
        <w:rPr>
          <w:sz w:val="16"/>
        </w:rPr>
        <w:t>пр</w:t>
      </w:r>
      <w:proofErr w:type="spellEnd"/>
      <w:r w:rsidR="00385B27">
        <w:rPr>
          <w:sz w:val="24"/>
        </w:rPr>
        <w:t xml:space="preserve"> до 136-156% и снижение </w:t>
      </w:r>
      <w:proofErr w:type="spellStart"/>
      <w:r w:rsidR="00385B27">
        <w:rPr>
          <w:sz w:val="24"/>
        </w:rPr>
        <w:t>К</w:t>
      </w:r>
      <w:r w:rsidR="00385B27" w:rsidRPr="00385B27">
        <w:rPr>
          <w:sz w:val="14"/>
        </w:rPr>
        <w:t>удл</w:t>
      </w:r>
      <w:proofErr w:type="spellEnd"/>
      <w:r w:rsidR="00385B27">
        <w:rPr>
          <w:sz w:val="24"/>
        </w:rPr>
        <w:t xml:space="preserve"> до 75-90%, </w:t>
      </w:r>
      <w:r w:rsidR="0098134A">
        <w:rPr>
          <w:sz w:val="24"/>
        </w:rPr>
        <w:t xml:space="preserve">что связано с </w:t>
      </w:r>
      <w:r w:rsidR="0012394D">
        <w:rPr>
          <w:sz w:val="24"/>
        </w:rPr>
        <w:t xml:space="preserve">циклизацией и </w:t>
      </w:r>
      <w:r w:rsidR="0098134A">
        <w:rPr>
          <w:sz w:val="24"/>
        </w:rPr>
        <w:t>деструктивными процессами, интенсивно протекающими в каучуке с большим количеством двойных связей в основной цепи</w:t>
      </w:r>
      <w:r w:rsidR="006F0682">
        <w:rPr>
          <w:sz w:val="24"/>
        </w:rPr>
        <w:t xml:space="preserve"> </w:t>
      </w:r>
      <w:r w:rsidR="0012394D">
        <w:rPr>
          <w:sz w:val="24"/>
        </w:rPr>
        <w:t>при старении</w:t>
      </w:r>
      <w:r w:rsidR="0098134A">
        <w:rPr>
          <w:sz w:val="24"/>
        </w:rPr>
        <w:t>.</w:t>
      </w:r>
      <w:r w:rsidR="00385B27">
        <w:rPr>
          <w:sz w:val="24"/>
        </w:rPr>
        <w:t xml:space="preserve"> Данные </w:t>
      </w:r>
      <w:proofErr w:type="spellStart"/>
      <w:proofErr w:type="gramStart"/>
      <w:r w:rsidR="00385B27">
        <w:rPr>
          <w:sz w:val="24"/>
        </w:rPr>
        <w:t>ИК-спектроскопии</w:t>
      </w:r>
      <w:proofErr w:type="spellEnd"/>
      <w:proofErr w:type="gramEnd"/>
      <w:r w:rsidR="00385B27">
        <w:rPr>
          <w:sz w:val="24"/>
        </w:rPr>
        <w:t xml:space="preserve"> подтверждают эти предположения. </w:t>
      </w:r>
      <w:r w:rsidR="000D230B">
        <w:rPr>
          <w:sz w:val="24"/>
        </w:rPr>
        <w:t>У</w:t>
      </w:r>
      <w:r w:rsidR="00385B27">
        <w:rPr>
          <w:sz w:val="24"/>
        </w:rPr>
        <w:t>плотнител</w:t>
      </w:r>
      <w:r w:rsidR="000D230B">
        <w:rPr>
          <w:sz w:val="24"/>
        </w:rPr>
        <w:t>и</w:t>
      </w:r>
      <w:r w:rsidR="00385B27">
        <w:rPr>
          <w:sz w:val="24"/>
        </w:rPr>
        <w:t xml:space="preserve"> на основе ПВХ обладали после всех видов старения </w:t>
      </w:r>
      <w:r w:rsidR="000D230B">
        <w:rPr>
          <w:sz w:val="24"/>
        </w:rPr>
        <w:t xml:space="preserve">крайне </w:t>
      </w:r>
      <w:r w:rsidR="00385B27">
        <w:rPr>
          <w:sz w:val="24"/>
        </w:rPr>
        <w:t xml:space="preserve">незначительной прочностью, что не позволило рассчитать коэффициенты старения. </w:t>
      </w:r>
      <w:r w:rsidR="008173DC">
        <w:rPr>
          <w:sz w:val="24"/>
        </w:rPr>
        <w:t>Н</w:t>
      </w:r>
      <w:r w:rsidR="0012394D">
        <w:rPr>
          <w:sz w:val="24"/>
        </w:rPr>
        <w:t xml:space="preserve">а втором этапе предполагается провести  натурные испытания </w:t>
      </w:r>
      <w:r w:rsidR="008173DC">
        <w:rPr>
          <w:sz w:val="24"/>
        </w:rPr>
        <w:t xml:space="preserve">СКПО </w:t>
      </w:r>
      <w:r w:rsidR="0012394D">
        <w:rPr>
          <w:sz w:val="24"/>
        </w:rPr>
        <w:t xml:space="preserve">в условиях Республики Саха (Якутия) и оценить его </w:t>
      </w:r>
      <w:proofErr w:type="spellStart"/>
      <w:r w:rsidR="0012394D">
        <w:rPr>
          <w:sz w:val="24"/>
        </w:rPr>
        <w:t>атмосферостойкость</w:t>
      </w:r>
      <w:proofErr w:type="spellEnd"/>
      <w:r w:rsidR="0012394D">
        <w:rPr>
          <w:sz w:val="24"/>
        </w:rPr>
        <w:t xml:space="preserve"> в условиях действия природных климатических факторов</w:t>
      </w:r>
      <w:r w:rsidR="008173DC">
        <w:rPr>
          <w:sz w:val="24"/>
        </w:rPr>
        <w:t>, что</w:t>
      </w:r>
      <w:r w:rsidR="0012394D">
        <w:rPr>
          <w:sz w:val="24"/>
        </w:rPr>
        <w:t xml:space="preserve"> позволит сделать окончательный вывод о возможности </w:t>
      </w:r>
      <w:r w:rsidR="008173DC">
        <w:rPr>
          <w:sz w:val="24"/>
        </w:rPr>
        <w:t xml:space="preserve">его </w:t>
      </w:r>
      <w:r w:rsidR="0012394D">
        <w:rPr>
          <w:sz w:val="24"/>
        </w:rPr>
        <w:t>применения для производства оконных уплотнителей</w:t>
      </w:r>
      <w:r w:rsidR="008173DC">
        <w:rPr>
          <w:sz w:val="24"/>
        </w:rPr>
        <w:t>.</w:t>
      </w:r>
    </w:p>
    <w:sectPr w:rsidR="008173DC" w:rsidSect="008C498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651"/>
    <w:multiLevelType w:val="hybridMultilevel"/>
    <w:tmpl w:val="C122AD1C"/>
    <w:lvl w:ilvl="0" w:tplc="AFF2520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BB3706"/>
    <w:multiLevelType w:val="hybridMultilevel"/>
    <w:tmpl w:val="25BE45AC"/>
    <w:lvl w:ilvl="0" w:tplc="6E38E92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9B45F9"/>
    <w:multiLevelType w:val="hybridMultilevel"/>
    <w:tmpl w:val="5DBC6594"/>
    <w:lvl w:ilvl="0" w:tplc="8A1A964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F73FE0"/>
    <w:multiLevelType w:val="hybridMultilevel"/>
    <w:tmpl w:val="580071C2"/>
    <w:lvl w:ilvl="0" w:tplc="8F6A82E4">
      <w:start w:val="1"/>
      <w:numFmt w:val="decimal"/>
      <w:lvlText w:val="%1.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988"/>
    <w:rsid w:val="000D230B"/>
    <w:rsid w:val="00112CAE"/>
    <w:rsid w:val="0012394D"/>
    <w:rsid w:val="001E0DEA"/>
    <w:rsid w:val="002308CD"/>
    <w:rsid w:val="00284F6D"/>
    <w:rsid w:val="002D5414"/>
    <w:rsid w:val="0037355A"/>
    <w:rsid w:val="00385B27"/>
    <w:rsid w:val="003F3299"/>
    <w:rsid w:val="004777E0"/>
    <w:rsid w:val="00517EE1"/>
    <w:rsid w:val="005244BD"/>
    <w:rsid w:val="00542D19"/>
    <w:rsid w:val="005A2145"/>
    <w:rsid w:val="006004AF"/>
    <w:rsid w:val="00656059"/>
    <w:rsid w:val="006F0682"/>
    <w:rsid w:val="008173DC"/>
    <w:rsid w:val="008C4988"/>
    <w:rsid w:val="0098134A"/>
    <w:rsid w:val="009A41D4"/>
    <w:rsid w:val="009D56A9"/>
    <w:rsid w:val="00A15AD0"/>
    <w:rsid w:val="00A604A3"/>
    <w:rsid w:val="00AA19FE"/>
    <w:rsid w:val="00B57A7C"/>
    <w:rsid w:val="00B63DDC"/>
    <w:rsid w:val="00C20ED2"/>
    <w:rsid w:val="00CF7339"/>
    <w:rsid w:val="00D20B1C"/>
    <w:rsid w:val="00D813AD"/>
    <w:rsid w:val="00D97228"/>
    <w:rsid w:val="00DE4809"/>
    <w:rsid w:val="00E0359B"/>
    <w:rsid w:val="00E134BE"/>
    <w:rsid w:val="00E15675"/>
    <w:rsid w:val="00EA366C"/>
    <w:rsid w:val="00F7120B"/>
    <w:rsid w:val="00FB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28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6004AF"/>
    <w:pPr>
      <w:spacing w:after="240"/>
      <w:ind w:left="1429" w:hanging="360"/>
      <w:outlineLvl w:val="0"/>
    </w:pPr>
    <w:rPr>
      <w:rFonts w:cstheme="minorBidi"/>
      <w:b/>
      <w:bCs/>
      <w:caps/>
      <w:kern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517EE1"/>
    <w:pPr>
      <w:keepNext/>
      <w:keepLines/>
      <w:spacing w:before="200" w:after="120"/>
      <w:jc w:val="center"/>
      <w:outlineLvl w:val="1"/>
    </w:pPr>
    <w:rPr>
      <w:rFonts w:eastAsiaTheme="majorEastAsia" w:cstheme="majorBidi"/>
      <w:bCs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AF"/>
    <w:rPr>
      <w:rFonts w:ascii="Times New Roman" w:hAnsi="Times New Roman"/>
      <w:b/>
      <w:bCs/>
      <w:caps/>
      <w:kern w:val="32"/>
      <w:sz w:val="28"/>
      <w:szCs w:val="32"/>
      <w:lang w:eastAsia="ru-RU"/>
    </w:rPr>
  </w:style>
  <w:style w:type="paragraph" w:styleId="a3">
    <w:name w:val="TOC Heading"/>
    <w:basedOn w:val="a4"/>
    <w:next w:val="a"/>
    <w:uiPriority w:val="39"/>
    <w:unhideWhenUsed/>
    <w:qFormat/>
    <w:rsid w:val="00FB1DDA"/>
  </w:style>
  <w:style w:type="character" w:styleId="a5">
    <w:name w:val="Strong"/>
    <w:basedOn w:val="a0"/>
    <w:qFormat/>
    <w:rsid w:val="00112CAE"/>
    <w:rPr>
      <w:rFonts w:ascii="Times New Roman" w:hAnsi="Times New Roman"/>
      <w:b/>
      <w:bCs/>
      <w:i w:val="0"/>
      <w:sz w:val="28"/>
    </w:rPr>
  </w:style>
  <w:style w:type="paragraph" w:styleId="a6">
    <w:name w:val="Title"/>
    <w:aliases w:val="ЗАГОЛОВОК"/>
    <w:basedOn w:val="a"/>
    <w:next w:val="a"/>
    <w:link w:val="a7"/>
    <w:qFormat/>
    <w:rsid w:val="00112CAE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inorHAnsi" w:eastAsiaTheme="majorEastAsia" w:hAnsiTheme="minorHAnsi" w:cstheme="majorBidi"/>
      <w:b/>
      <w:spacing w:val="5"/>
      <w:kern w:val="28"/>
      <w:szCs w:val="52"/>
      <w:lang w:eastAsia="en-US"/>
    </w:rPr>
  </w:style>
  <w:style w:type="character" w:customStyle="1" w:styleId="a7">
    <w:name w:val="Название Знак"/>
    <w:aliases w:val="ЗАГОЛОВОК Знак"/>
    <w:basedOn w:val="a0"/>
    <w:link w:val="a6"/>
    <w:rsid w:val="00112CAE"/>
    <w:rPr>
      <w:rFonts w:eastAsiaTheme="majorEastAsia" w:cstheme="majorBidi"/>
      <w:b/>
      <w:spacing w:val="5"/>
      <w:kern w:val="28"/>
      <w:sz w:val="28"/>
      <w:szCs w:val="52"/>
    </w:rPr>
  </w:style>
  <w:style w:type="paragraph" w:styleId="a4">
    <w:name w:val="Subtitle"/>
    <w:basedOn w:val="a"/>
    <w:next w:val="a"/>
    <w:link w:val="a8"/>
    <w:uiPriority w:val="11"/>
    <w:qFormat/>
    <w:rsid w:val="003F3299"/>
    <w:pPr>
      <w:spacing w:after="200" w:line="276" w:lineRule="auto"/>
      <w:ind w:left="1065" w:hanging="357"/>
      <w:jc w:val="left"/>
    </w:pPr>
    <w:rPr>
      <w:rFonts w:eastAsiaTheme="majorEastAsia" w:cstheme="majorBidi"/>
      <w:b/>
      <w:iCs/>
      <w:spacing w:val="15"/>
      <w:szCs w:val="22"/>
      <w:lang w:val="en-US" w:eastAsia="ko-KR"/>
    </w:rPr>
  </w:style>
  <w:style w:type="character" w:customStyle="1" w:styleId="a8">
    <w:name w:val="Подзаголовок Знак"/>
    <w:basedOn w:val="a0"/>
    <w:link w:val="a4"/>
    <w:uiPriority w:val="11"/>
    <w:rsid w:val="003F3299"/>
    <w:rPr>
      <w:rFonts w:ascii="Times New Roman" w:eastAsiaTheme="majorEastAsia" w:hAnsi="Times New Roman" w:cstheme="majorBidi"/>
      <w:b/>
      <w:iCs/>
      <w:spacing w:val="15"/>
      <w:sz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517EE1"/>
    <w:rPr>
      <w:rFonts w:ascii="Times New Roman" w:eastAsiaTheme="majorEastAsia" w:hAnsi="Times New Roman" w:cstheme="majorBidi"/>
      <w:b/>
      <w:caps/>
      <w:kern w:val="32"/>
      <w:sz w:val="28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DEA"/>
    <w:pPr>
      <w:spacing w:after="100"/>
    </w:pPr>
  </w:style>
  <w:style w:type="character" w:styleId="a9">
    <w:name w:val="Hyperlink"/>
    <w:basedOn w:val="a0"/>
    <w:uiPriority w:val="99"/>
    <w:unhideWhenUsed/>
    <w:rsid w:val="005244B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5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l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Комила</dc:creator>
  <cp:lastModifiedBy>Комила</cp:lastModifiedBy>
  <cp:revision>2</cp:revision>
  <dcterms:created xsi:type="dcterms:W3CDTF">2014-02-25T11:33:00Z</dcterms:created>
  <dcterms:modified xsi:type="dcterms:W3CDTF">2014-02-25T11:33:00Z</dcterms:modified>
</cp:coreProperties>
</file>